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59"/>
        <w:spacing w:after="0"/>
        <w:rPr>
          <w:sz w:val="20"/>
          <w:szCs w:val="20"/>
          <w:color w:val="auto"/>
        </w:rPr>
      </w:pPr>
      <w:r>
        <w:rPr>
          <w:rFonts w:ascii="Arial" w:cs="Arial" w:eastAsia="Arial" w:hAnsi="Arial"/>
          <w:sz w:val="32"/>
          <w:szCs w:val="32"/>
          <w:b w:val="1"/>
          <w:bCs w:val="1"/>
          <w:color w:val="auto"/>
        </w:rPr>
        <w:drawing>
          <wp:anchor simplePos="0" relativeHeight="251657728" behindDoc="1" locked="0" layoutInCell="0" allowOverlap="1">
            <wp:simplePos x="0" y="0"/>
            <wp:positionH relativeFrom="page">
              <wp:posOffset>266065</wp:posOffset>
            </wp:positionH>
            <wp:positionV relativeFrom="page">
              <wp:posOffset>172720</wp:posOffset>
            </wp:positionV>
            <wp:extent cx="7016115" cy="90735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016115" cy="9073515"/>
                    </a:xfrm>
                    <a:prstGeom prst="rect">
                      <a:avLst/>
                    </a:prstGeom>
                    <a:noFill/>
                  </pic:spPr>
                </pic:pic>
              </a:graphicData>
            </a:graphic>
          </wp:anchor>
        </w:drawing>
        <w:t>UNITED STATES</w:t>
      </w:r>
    </w:p>
    <w:p>
      <w:pPr>
        <w:spacing w:after="0" w:line="44" w:lineRule="exact"/>
        <w:rPr>
          <w:sz w:val="24"/>
          <w:szCs w:val="24"/>
          <w:color w:val="auto"/>
        </w:rPr>
      </w:pPr>
    </w:p>
    <w:p>
      <w:pPr>
        <w:jc w:val="center"/>
        <w:spacing w:after="0"/>
        <w:rPr>
          <w:sz w:val="20"/>
          <w:szCs w:val="20"/>
          <w:color w:val="auto"/>
        </w:rPr>
      </w:pPr>
      <w:r>
        <w:rPr>
          <w:rFonts w:ascii="Arial" w:cs="Arial" w:eastAsia="Arial" w:hAnsi="Arial"/>
          <w:sz w:val="32"/>
          <w:szCs w:val="32"/>
          <w:b w:val="1"/>
          <w:bCs w:val="1"/>
          <w:color w:val="auto"/>
        </w:rPr>
        <w:t>SECURITIES AND EXCHANGE COMMISSION</w:t>
      </w:r>
    </w:p>
    <w:p>
      <w:pPr>
        <w:spacing w:after="0" w:line="35" w:lineRule="exact"/>
        <w:rPr>
          <w:sz w:val="24"/>
          <w:szCs w:val="24"/>
          <w:color w:val="auto"/>
        </w:rPr>
      </w:pPr>
    </w:p>
    <w:p>
      <w:pPr>
        <w:jc w:val="center"/>
        <w:ind w:right="19"/>
        <w:spacing w:after="0"/>
        <w:rPr>
          <w:sz w:val="20"/>
          <w:szCs w:val="20"/>
          <w:color w:val="auto"/>
        </w:rPr>
      </w:pPr>
      <w:r>
        <w:rPr>
          <w:rFonts w:ascii="Arial" w:cs="Arial" w:eastAsia="Arial" w:hAnsi="Arial"/>
          <w:sz w:val="16"/>
          <w:szCs w:val="16"/>
          <w:b w:val="1"/>
          <w:bCs w:val="1"/>
          <w:color w:val="auto"/>
        </w:rPr>
        <w:t>WASHINGTON, D.C. 20549</w:t>
      </w:r>
    </w:p>
    <w:p>
      <w:pPr>
        <w:spacing w:after="0" w:line="16" w:lineRule="exact"/>
        <w:rPr>
          <w:sz w:val="24"/>
          <w:szCs w:val="24"/>
          <w:color w:val="auto"/>
        </w:rPr>
      </w:pPr>
    </w:p>
    <w:p>
      <w:pPr>
        <w:ind w:left="2500"/>
        <w:spacing w:after="0"/>
        <w:rPr>
          <w:sz w:val="20"/>
          <w:szCs w:val="20"/>
          <w:color w:val="auto"/>
        </w:rPr>
      </w:pPr>
      <w:r>
        <w:rPr>
          <w:rFonts w:ascii="Arial" w:cs="Arial" w:eastAsia="Arial" w:hAnsi="Arial"/>
          <w:sz w:val="18"/>
          <w:szCs w:val="18"/>
          <w:color w:val="auto"/>
        </w:rPr>
        <w:t>________________________________________</w:t>
      </w:r>
    </w:p>
    <w:p>
      <w:pPr>
        <w:spacing w:after="0" w:line="74" w:lineRule="exact"/>
        <w:rPr>
          <w:sz w:val="24"/>
          <w:szCs w:val="24"/>
          <w:color w:val="auto"/>
        </w:rPr>
      </w:pPr>
    </w:p>
    <w:p>
      <w:pPr>
        <w:jc w:val="center"/>
        <w:ind w:right="19"/>
        <w:spacing w:after="0"/>
        <w:rPr>
          <w:sz w:val="20"/>
          <w:szCs w:val="20"/>
          <w:color w:val="auto"/>
        </w:rPr>
      </w:pPr>
      <w:r>
        <w:rPr>
          <w:rFonts w:ascii="Arial" w:cs="Arial" w:eastAsia="Arial" w:hAnsi="Arial"/>
          <w:sz w:val="32"/>
          <w:szCs w:val="32"/>
          <w:b w:val="1"/>
          <w:bCs w:val="1"/>
          <w:color w:val="auto"/>
        </w:rPr>
        <w:t>FORM 8-K</w:t>
      </w:r>
    </w:p>
    <w:p>
      <w:pPr>
        <w:spacing w:after="0" w:line="53" w:lineRule="exact"/>
        <w:rPr>
          <w:sz w:val="24"/>
          <w:szCs w:val="24"/>
          <w:color w:val="auto"/>
        </w:rPr>
      </w:pPr>
    </w:p>
    <w:p>
      <w:pPr>
        <w:ind w:left="2500"/>
        <w:spacing w:after="0"/>
        <w:rPr>
          <w:sz w:val="20"/>
          <w:szCs w:val="20"/>
          <w:color w:val="auto"/>
        </w:rPr>
      </w:pPr>
      <w:r>
        <w:rPr>
          <w:rFonts w:ascii="Arial" w:cs="Arial" w:eastAsia="Arial" w:hAnsi="Arial"/>
          <w:sz w:val="18"/>
          <w:szCs w:val="18"/>
          <w:color w:val="auto"/>
        </w:rPr>
        <w:t>________________________________________</w:t>
      </w:r>
    </w:p>
    <w:p>
      <w:pPr>
        <w:spacing w:after="0" w:line="104" w:lineRule="exact"/>
        <w:rPr>
          <w:sz w:val="24"/>
          <w:szCs w:val="24"/>
          <w:color w:val="auto"/>
        </w:rPr>
      </w:pPr>
    </w:p>
    <w:p>
      <w:pPr>
        <w:ind w:left="3740"/>
        <w:spacing w:after="0"/>
        <w:rPr>
          <w:sz w:val="20"/>
          <w:szCs w:val="20"/>
          <w:color w:val="auto"/>
        </w:rPr>
      </w:pPr>
      <w:r>
        <w:rPr>
          <w:rFonts w:ascii="Arial" w:cs="Arial" w:eastAsia="Arial" w:hAnsi="Arial"/>
          <w:sz w:val="16"/>
          <w:szCs w:val="16"/>
          <w:b w:val="1"/>
          <w:bCs w:val="1"/>
          <w:color w:val="auto"/>
        </w:rPr>
        <w:t>CURRENT REPORT</w:t>
      </w:r>
    </w:p>
    <w:p>
      <w:pPr>
        <w:spacing w:after="0" w:line="35" w:lineRule="exact"/>
        <w:rPr>
          <w:sz w:val="24"/>
          <w:szCs w:val="24"/>
          <w:color w:val="auto"/>
        </w:rPr>
      </w:pPr>
    </w:p>
    <w:p>
      <w:pPr>
        <w:ind w:left="3060"/>
        <w:spacing w:after="0"/>
        <w:rPr>
          <w:sz w:val="20"/>
          <w:szCs w:val="20"/>
          <w:color w:val="auto"/>
        </w:rPr>
      </w:pPr>
      <w:r>
        <w:rPr>
          <w:rFonts w:ascii="Arial" w:cs="Arial" w:eastAsia="Arial" w:hAnsi="Arial"/>
          <w:sz w:val="16"/>
          <w:szCs w:val="16"/>
          <w:b w:val="1"/>
          <w:bCs w:val="1"/>
          <w:color w:val="auto"/>
        </w:rPr>
        <w:t>PURSUANT TO SECTION 13 OR 15(d)</w:t>
      </w:r>
    </w:p>
    <w:p>
      <w:pPr>
        <w:spacing w:after="0" w:line="5" w:lineRule="exact"/>
        <w:rPr>
          <w:sz w:val="24"/>
          <w:szCs w:val="24"/>
          <w:color w:val="auto"/>
        </w:rPr>
      </w:pPr>
    </w:p>
    <w:p>
      <w:pPr>
        <w:jc w:val="center"/>
        <w:spacing w:after="0"/>
        <w:rPr>
          <w:sz w:val="20"/>
          <w:szCs w:val="20"/>
          <w:color w:val="auto"/>
        </w:rPr>
      </w:pPr>
      <w:r>
        <w:rPr>
          <w:rFonts w:ascii="Arial" w:cs="Arial" w:eastAsia="Arial" w:hAnsi="Arial"/>
          <w:sz w:val="16"/>
          <w:szCs w:val="16"/>
          <w:b w:val="1"/>
          <w:bCs w:val="1"/>
          <w:color w:val="auto"/>
        </w:rPr>
        <w:t>OF THE SECURITIES EXCHANGE ACT OF 1934</w:t>
      </w:r>
    </w:p>
    <w:p>
      <w:pPr>
        <w:spacing w:after="0" w:line="16" w:lineRule="exact"/>
        <w:rPr>
          <w:sz w:val="24"/>
          <w:szCs w:val="24"/>
          <w:color w:val="auto"/>
        </w:rPr>
      </w:pPr>
    </w:p>
    <w:p>
      <w:pPr>
        <w:jc w:val="center"/>
        <w:ind w:right="19"/>
        <w:spacing w:after="0"/>
        <w:rPr>
          <w:sz w:val="20"/>
          <w:szCs w:val="20"/>
          <w:color w:val="auto"/>
        </w:rPr>
      </w:pPr>
      <w:r>
        <w:rPr>
          <w:rFonts w:ascii="Arial" w:cs="Arial" w:eastAsia="Arial" w:hAnsi="Arial"/>
          <w:sz w:val="18"/>
          <w:szCs w:val="18"/>
          <w:b w:val="1"/>
          <w:bCs w:val="1"/>
          <w:color w:val="auto"/>
        </w:rPr>
        <w:t>Date of Report (Date of earliest event reported): August 8, 2024</w:t>
      </w:r>
    </w:p>
    <w:p>
      <w:pPr>
        <w:spacing w:after="0" w:line="99" w:lineRule="exact"/>
        <w:rPr>
          <w:sz w:val="24"/>
          <w:szCs w:val="24"/>
          <w:color w:val="auto"/>
        </w:rPr>
      </w:pPr>
    </w:p>
    <w:p>
      <w:pPr>
        <w:ind w:left="2500"/>
        <w:spacing w:after="0"/>
        <w:rPr>
          <w:sz w:val="20"/>
          <w:szCs w:val="20"/>
          <w:color w:val="auto"/>
        </w:rPr>
      </w:pPr>
      <w:r>
        <w:rPr>
          <w:rFonts w:ascii="Arial" w:cs="Arial" w:eastAsia="Arial" w:hAnsi="Arial"/>
          <w:sz w:val="18"/>
          <w:szCs w:val="18"/>
          <w:color w:val="auto"/>
        </w:rPr>
        <w:t>________________________________________</w:t>
      </w:r>
    </w:p>
    <w:p>
      <w:pPr>
        <w:spacing w:after="0" w:line="79" w:lineRule="exact"/>
        <w:rPr>
          <w:sz w:val="24"/>
          <w:szCs w:val="24"/>
          <w:color w:val="auto"/>
        </w:rPr>
      </w:pPr>
    </w:p>
    <w:p>
      <w:pPr>
        <w:jc w:val="center"/>
        <w:spacing w:after="0"/>
        <w:rPr>
          <w:sz w:val="20"/>
          <w:szCs w:val="20"/>
          <w:color w:val="auto"/>
        </w:rPr>
      </w:pPr>
      <w:r>
        <w:rPr>
          <w:rFonts w:ascii="Arial" w:cs="Arial" w:eastAsia="Arial" w:hAnsi="Arial"/>
          <w:sz w:val="43"/>
          <w:szCs w:val="43"/>
          <w:b w:val="1"/>
          <w:bCs w:val="1"/>
          <w:color w:val="auto"/>
        </w:rPr>
        <w:t>GoodRx Holdings, Inc.</w:t>
      </w:r>
    </w:p>
    <w:p>
      <w:pPr>
        <w:spacing w:after="0" w:line="75" w:lineRule="exact"/>
        <w:rPr>
          <w:sz w:val="24"/>
          <w:szCs w:val="24"/>
          <w:color w:val="auto"/>
        </w:rPr>
      </w:pPr>
    </w:p>
    <w:p>
      <w:pPr>
        <w:jc w:val="center"/>
        <w:spacing w:after="0"/>
        <w:rPr>
          <w:sz w:val="20"/>
          <w:szCs w:val="20"/>
          <w:color w:val="auto"/>
        </w:rPr>
      </w:pPr>
      <w:r>
        <w:rPr>
          <w:rFonts w:ascii="Arial" w:cs="Arial" w:eastAsia="Arial" w:hAnsi="Arial"/>
          <w:sz w:val="13"/>
          <w:szCs w:val="13"/>
          <w:b w:val="1"/>
          <w:bCs w:val="1"/>
          <w:color w:val="auto"/>
        </w:rPr>
        <w:t>(Exact Name of Registrant as Specified in its Charter)</w:t>
      </w:r>
    </w:p>
    <w:p>
      <w:pPr>
        <w:spacing w:after="0" w:line="48" w:lineRule="exact"/>
        <w:rPr>
          <w:sz w:val="24"/>
          <w:szCs w:val="24"/>
          <w:color w:val="auto"/>
        </w:rPr>
      </w:pPr>
    </w:p>
    <w:p>
      <w:pPr>
        <w:ind w:left="2500"/>
        <w:spacing w:after="0"/>
        <w:rPr>
          <w:sz w:val="20"/>
          <w:szCs w:val="20"/>
          <w:color w:val="auto"/>
        </w:rPr>
      </w:pPr>
      <w:r>
        <w:rPr>
          <w:rFonts w:ascii="Arial" w:cs="Arial" w:eastAsia="Arial" w:hAnsi="Arial"/>
          <w:sz w:val="18"/>
          <w:szCs w:val="18"/>
          <w:color w:val="auto"/>
        </w:rPr>
        <w:t>________________________________________</w:t>
      </w:r>
    </w:p>
    <w:p>
      <w:pPr>
        <w:spacing w:after="0" w:line="189" w:lineRule="exact"/>
        <w:rPr>
          <w:sz w:val="24"/>
          <w:szCs w:val="24"/>
          <w:color w:val="auto"/>
        </w:rPr>
      </w:pPr>
    </w:p>
    <w:tbl>
      <w:tblPr>
        <w:tblLayout w:type="fixed"/>
        <w:tblInd w:w="320" w:type="dxa"/>
        <w:tblCellMar>
          <w:top w:w="0" w:type="dxa"/>
          <w:left w:w="0" w:type="dxa"/>
          <w:bottom w:w="0" w:type="dxa"/>
          <w:right w:w="0" w:type="dxa"/>
        </w:tblCellMar>
      </w:tblPr>
      <w:tr>
        <w:trPr>
          <w:trHeight w:val="223"/>
        </w:trPr>
        <w:tc>
          <w:tcPr>
            <w:tcW w:w="2800" w:type="dxa"/>
            <w:vAlign w:val="bottom"/>
          </w:tcPr>
          <w:p>
            <w:pPr>
              <w:jc w:val="center"/>
              <w:ind w:right="299"/>
              <w:spacing w:after="0"/>
              <w:rPr>
                <w:sz w:val="20"/>
                <w:szCs w:val="20"/>
                <w:color w:val="auto"/>
              </w:rPr>
            </w:pPr>
            <w:r>
              <w:rPr>
                <w:rFonts w:ascii="Arial" w:cs="Arial" w:eastAsia="Arial" w:hAnsi="Arial"/>
                <w:sz w:val="16"/>
                <w:szCs w:val="16"/>
                <w:b w:val="1"/>
                <w:bCs w:val="1"/>
                <w:color w:val="auto"/>
                <w:w w:val="99"/>
              </w:rPr>
              <w:t>Delaware</w:t>
            </w:r>
          </w:p>
        </w:tc>
        <w:tc>
          <w:tcPr>
            <w:tcW w:w="3040" w:type="dxa"/>
            <w:vAlign w:val="bottom"/>
          </w:tcPr>
          <w:p>
            <w:pPr>
              <w:jc w:val="right"/>
              <w:ind w:right="1179"/>
              <w:spacing w:after="0"/>
              <w:rPr>
                <w:sz w:val="20"/>
                <w:szCs w:val="20"/>
                <w:color w:val="auto"/>
              </w:rPr>
            </w:pPr>
            <w:r>
              <w:rPr>
                <w:rFonts w:ascii="Arial" w:cs="Arial" w:eastAsia="Arial" w:hAnsi="Arial"/>
                <w:sz w:val="16"/>
                <w:szCs w:val="16"/>
                <w:b w:val="1"/>
                <w:bCs w:val="1"/>
                <w:color w:val="auto"/>
              </w:rPr>
              <w:t>001-39549</w:t>
            </w:r>
          </w:p>
        </w:tc>
        <w:tc>
          <w:tcPr>
            <w:tcW w:w="2000" w:type="dxa"/>
            <w:vAlign w:val="bottom"/>
          </w:tcPr>
          <w:p>
            <w:pPr>
              <w:jc w:val="right"/>
              <w:ind w:right="179"/>
              <w:spacing w:after="0"/>
              <w:rPr>
                <w:sz w:val="20"/>
                <w:szCs w:val="20"/>
                <w:color w:val="auto"/>
              </w:rPr>
            </w:pPr>
            <w:r>
              <w:rPr>
                <w:rFonts w:ascii="Arial" w:cs="Arial" w:eastAsia="Arial" w:hAnsi="Arial"/>
                <w:sz w:val="16"/>
                <w:szCs w:val="16"/>
                <w:b w:val="1"/>
                <w:bCs w:val="1"/>
                <w:color w:val="auto"/>
              </w:rPr>
              <w:t>47-5104396</w:t>
            </w:r>
          </w:p>
        </w:tc>
      </w:tr>
      <w:tr>
        <w:trPr>
          <w:trHeight w:val="223"/>
        </w:trPr>
        <w:tc>
          <w:tcPr>
            <w:tcW w:w="2800" w:type="dxa"/>
            <w:vAlign w:val="bottom"/>
          </w:tcPr>
          <w:p>
            <w:pPr>
              <w:jc w:val="center"/>
              <w:ind w:right="299"/>
              <w:spacing w:after="0"/>
              <w:rPr>
                <w:sz w:val="20"/>
                <w:szCs w:val="20"/>
                <w:color w:val="auto"/>
              </w:rPr>
            </w:pPr>
            <w:r>
              <w:rPr>
                <w:rFonts w:ascii="Arial" w:cs="Arial" w:eastAsia="Arial" w:hAnsi="Arial"/>
                <w:sz w:val="16"/>
                <w:szCs w:val="16"/>
                <w:b w:val="1"/>
                <w:bCs w:val="1"/>
                <w:color w:val="auto"/>
              </w:rPr>
              <w:t>(State or Other Jurisdiction</w:t>
            </w:r>
          </w:p>
        </w:tc>
        <w:tc>
          <w:tcPr>
            <w:tcW w:w="3040" w:type="dxa"/>
            <w:vAlign w:val="bottom"/>
          </w:tcPr>
          <w:p>
            <w:pPr>
              <w:jc w:val="center"/>
              <w:ind w:right="179"/>
              <w:spacing w:after="0"/>
              <w:rPr>
                <w:sz w:val="20"/>
                <w:szCs w:val="20"/>
                <w:color w:val="auto"/>
              </w:rPr>
            </w:pPr>
            <w:r>
              <w:rPr>
                <w:rFonts w:ascii="Arial" w:cs="Arial" w:eastAsia="Arial" w:hAnsi="Arial"/>
                <w:sz w:val="16"/>
                <w:szCs w:val="16"/>
                <w:b w:val="1"/>
                <w:bCs w:val="1"/>
                <w:color w:val="auto"/>
              </w:rPr>
              <w:t>(Commission File Number)</w:t>
            </w:r>
          </w:p>
        </w:tc>
        <w:tc>
          <w:tcPr>
            <w:tcW w:w="2000" w:type="dxa"/>
            <w:vAlign w:val="bottom"/>
          </w:tcPr>
          <w:p>
            <w:pPr>
              <w:jc w:val="center"/>
              <w:ind w:left="539"/>
              <w:spacing w:after="0"/>
              <w:rPr>
                <w:sz w:val="20"/>
                <w:szCs w:val="20"/>
                <w:color w:val="auto"/>
              </w:rPr>
            </w:pPr>
            <w:r>
              <w:rPr>
                <w:rFonts w:ascii="Arial" w:cs="Arial" w:eastAsia="Arial" w:hAnsi="Arial"/>
                <w:sz w:val="16"/>
                <w:szCs w:val="16"/>
                <w:b w:val="1"/>
                <w:bCs w:val="1"/>
                <w:color w:val="auto"/>
              </w:rPr>
              <w:t>(IRS Employer</w:t>
            </w:r>
          </w:p>
        </w:tc>
      </w:tr>
      <w:tr>
        <w:trPr>
          <w:trHeight w:val="223"/>
        </w:trPr>
        <w:tc>
          <w:tcPr>
            <w:tcW w:w="2800" w:type="dxa"/>
            <w:vAlign w:val="bottom"/>
          </w:tcPr>
          <w:p>
            <w:pPr>
              <w:jc w:val="center"/>
              <w:ind w:right="299"/>
              <w:spacing w:after="0"/>
              <w:rPr>
                <w:sz w:val="20"/>
                <w:szCs w:val="20"/>
                <w:color w:val="auto"/>
              </w:rPr>
            </w:pPr>
            <w:r>
              <w:rPr>
                <w:rFonts w:ascii="Arial" w:cs="Arial" w:eastAsia="Arial" w:hAnsi="Arial"/>
                <w:sz w:val="16"/>
                <w:szCs w:val="16"/>
                <w:b w:val="1"/>
                <w:bCs w:val="1"/>
                <w:color w:val="auto"/>
              </w:rPr>
              <w:t>of Incorporation)</w:t>
            </w:r>
          </w:p>
        </w:tc>
        <w:tc>
          <w:tcPr>
            <w:tcW w:w="3040" w:type="dxa"/>
            <w:vAlign w:val="bottom"/>
          </w:tcPr>
          <w:p>
            <w:pPr>
              <w:spacing w:after="0"/>
              <w:rPr>
                <w:sz w:val="19"/>
                <w:szCs w:val="19"/>
                <w:color w:val="auto"/>
              </w:rPr>
            </w:pPr>
          </w:p>
        </w:tc>
        <w:tc>
          <w:tcPr>
            <w:tcW w:w="2000" w:type="dxa"/>
            <w:vAlign w:val="bottom"/>
          </w:tcPr>
          <w:p>
            <w:pPr>
              <w:jc w:val="center"/>
              <w:ind w:left="559"/>
              <w:spacing w:after="0"/>
              <w:rPr>
                <w:sz w:val="20"/>
                <w:szCs w:val="20"/>
                <w:color w:val="auto"/>
              </w:rPr>
            </w:pPr>
            <w:r>
              <w:rPr>
                <w:rFonts w:ascii="Arial" w:cs="Arial" w:eastAsia="Arial" w:hAnsi="Arial"/>
                <w:sz w:val="16"/>
                <w:szCs w:val="16"/>
                <w:b w:val="1"/>
                <w:bCs w:val="1"/>
                <w:color w:val="auto"/>
              </w:rPr>
              <w:t>Identification No.)</w:t>
            </w:r>
          </w:p>
        </w:tc>
      </w:tr>
      <w:tr>
        <w:trPr>
          <w:trHeight w:val="432"/>
        </w:trPr>
        <w:tc>
          <w:tcPr>
            <w:tcW w:w="2800" w:type="dxa"/>
            <w:vAlign w:val="bottom"/>
          </w:tcPr>
          <w:p>
            <w:pPr>
              <w:jc w:val="center"/>
              <w:ind w:right="279"/>
              <w:spacing w:after="0"/>
              <w:rPr>
                <w:sz w:val="20"/>
                <w:szCs w:val="20"/>
                <w:color w:val="auto"/>
              </w:rPr>
            </w:pPr>
            <w:r>
              <w:rPr>
                <w:rFonts w:ascii="Arial" w:cs="Arial" w:eastAsia="Arial" w:hAnsi="Arial"/>
                <w:sz w:val="16"/>
                <w:szCs w:val="16"/>
                <w:b w:val="1"/>
                <w:bCs w:val="1"/>
                <w:color w:val="auto"/>
              </w:rPr>
              <w:t>2701 Olympic Boulevard</w:t>
            </w:r>
          </w:p>
        </w:tc>
        <w:tc>
          <w:tcPr>
            <w:tcW w:w="3040" w:type="dxa"/>
            <w:vAlign w:val="bottom"/>
          </w:tcPr>
          <w:p>
            <w:pPr>
              <w:spacing w:after="0"/>
              <w:rPr>
                <w:sz w:val="24"/>
                <w:szCs w:val="24"/>
                <w:color w:val="auto"/>
              </w:rPr>
            </w:pPr>
          </w:p>
        </w:tc>
        <w:tc>
          <w:tcPr>
            <w:tcW w:w="2000" w:type="dxa"/>
            <w:vAlign w:val="bottom"/>
          </w:tcPr>
          <w:p>
            <w:pPr>
              <w:spacing w:after="0"/>
              <w:rPr>
                <w:sz w:val="24"/>
                <w:szCs w:val="24"/>
                <w:color w:val="auto"/>
              </w:rPr>
            </w:pPr>
          </w:p>
        </w:tc>
      </w:tr>
      <w:tr>
        <w:trPr>
          <w:trHeight w:val="270"/>
        </w:trPr>
        <w:tc>
          <w:tcPr>
            <w:tcW w:w="2800" w:type="dxa"/>
            <w:vAlign w:val="bottom"/>
          </w:tcPr>
          <w:p>
            <w:pPr>
              <w:jc w:val="center"/>
              <w:ind w:right="279"/>
              <w:spacing w:after="0"/>
              <w:rPr>
                <w:sz w:val="20"/>
                <w:szCs w:val="20"/>
                <w:color w:val="auto"/>
              </w:rPr>
            </w:pPr>
            <w:r>
              <w:rPr>
                <w:rFonts w:ascii="Arial" w:cs="Arial" w:eastAsia="Arial" w:hAnsi="Arial"/>
                <w:sz w:val="16"/>
                <w:szCs w:val="16"/>
                <w:b w:val="1"/>
                <w:bCs w:val="1"/>
                <w:color w:val="auto"/>
              </w:rPr>
              <w:t>Santa Monica, California</w:t>
            </w:r>
          </w:p>
        </w:tc>
        <w:tc>
          <w:tcPr>
            <w:tcW w:w="3040" w:type="dxa"/>
            <w:vAlign w:val="bottom"/>
          </w:tcPr>
          <w:p>
            <w:pPr>
              <w:spacing w:after="0"/>
              <w:rPr>
                <w:sz w:val="23"/>
                <w:szCs w:val="23"/>
                <w:color w:val="auto"/>
              </w:rPr>
            </w:pPr>
          </w:p>
        </w:tc>
        <w:tc>
          <w:tcPr>
            <w:tcW w:w="2000" w:type="dxa"/>
            <w:vAlign w:val="bottom"/>
          </w:tcPr>
          <w:p>
            <w:pPr>
              <w:jc w:val="right"/>
              <w:ind w:right="379"/>
              <w:spacing w:after="0"/>
              <w:rPr>
                <w:sz w:val="20"/>
                <w:szCs w:val="20"/>
                <w:color w:val="auto"/>
              </w:rPr>
            </w:pPr>
            <w:r>
              <w:rPr>
                <w:rFonts w:ascii="Arial" w:cs="Arial" w:eastAsia="Arial" w:hAnsi="Arial"/>
                <w:sz w:val="16"/>
                <w:szCs w:val="16"/>
                <w:b w:val="1"/>
                <w:bCs w:val="1"/>
                <w:color w:val="auto"/>
              </w:rPr>
              <w:t>90404</w:t>
            </w:r>
          </w:p>
        </w:tc>
      </w:tr>
      <w:tr>
        <w:trPr>
          <w:trHeight w:val="209"/>
        </w:trPr>
        <w:tc>
          <w:tcPr>
            <w:tcW w:w="2800" w:type="dxa"/>
            <w:vAlign w:val="bottom"/>
          </w:tcPr>
          <w:p>
            <w:pPr>
              <w:jc w:val="center"/>
              <w:ind w:right="279"/>
              <w:spacing w:after="0"/>
              <w:rPr>
                <w:sz w:val="20"/>
                <w:szCs w:val="20"/>
                <w:color w:val="auto"/>
              </w:rPr>
            </w:pPr>
            <w:r>
              <w:rPr>
                <w:rFonts w:ascii="Arial" w:cs="Arial" w:eastAsia="Arial" w:hAnsi="Arial"/>
                <w:sz w:val="16"/>
                <w:szCs w:val="16"/>
                <w:b w:val="1"/>
                <w:bCs w:val="1"/>
                <w:color w:val="auto"/>
              </w:rPr>
              <w:t>(Address of Principal Executive</w:t>
            </w:r>
          </w:p>
        </w:tc>
        <w:tc>
          <w:tcPr>
            <w:tcW w:w="3040" w:type="dxa"/>
            <w:vAlign w:val="bottom"/>
          </w:tcPr>
          <w:p>
            <w:pPr>
              <w:spacing w:after="0"/>
              <w:rPr>
                <w:sz w:val="18"/>
                <w:szCs w:val="18"/>
                <w:color w:val="auto"/>
              </w:rPr>
            </w:pPr>
          </w:p>
        </w:tc>
        <w:tc>
          <w:tcPr>
            <w:tcW w:w="2000" w:type="dxa"/>
            <w:vAlign w:val="bottom"/>
          </w:tcPr>
          <w:p>
            <w:pPr>
              <w:jc w:val="center"/>
              <w:ind w:left="559"/>
              <w:spacing w:after="0"/>
              <w:rPr>
                <w:sz w:val="20"/>
                <w:szCs w:val="20"/>
                <w:color w:val="auto"/>
              </w:rPr>
            </w:pPr>
            <w:r>
              <w:rPr>
                <w:rFonts w:ascii="Arial" w:cs="Arial" w:eastAsia="Arial" w:hAnsi="Arial"/>
                <w:sz w:val="16"/>
                <w:szCs w:val="16"/>
                <w:b w:val="1"/>
                <w:bCs w:val="1"/>
                <w:color w:val="auto"/>
              </w:rPr>
              <w:t>(Zip Code)</w:t>
            </w:r>
          </w:p>
        </w:tc>
      </w:tr>
      <w:tr>
        <w:trPr>
          <w:trHeight w:val="223"/>
        </w:trPr>
        <w:tc>
          <w:tcPr>
            <w:tcW w:w="2800" w:type="dxa"/>
            <w:vAlign w:val="bottom"/>
          </w:tcPr>
          <w:p>
            <w:pPr>
              <w:jc w:val="center"/>
              <w:ind w:right="279"/>
              <w:spacing w:after="0"/>
              <w:rPr>
                <w:sz w:val="20"/>
                <w:szCs w:val="20"/>
                <w:color w:val="auto"/>
              </w:rPr>
            </w:pPr>
            <w:r>
              <w:rPr>
                <w:rFonts w:ascii="Arial" w:cs="Arial" w:eastAsia="Arial" w:hAnsi="Arial"/>
                <w:sz w:val="16"/>
                <w:szCs w:val="16"/>
                <w:b w:val="1"/>
                <w:bCs w:val="1"/>
                <w:color w:val="auto"/>
              </w:rPr>
              <w:t>Offices)</w:t>
            </w:r>
          </w:p>
        </w:tc>
        <w:tc>
          <w:tcPr>
            <w:tcW w:w="3040" w:type="dxa"/>
            <w:vAlign w:val="bottom"/>
          </w:tcPr>
          <w:p>
            <w:pPr>
              <w:spacing w:after="0"/>
              <w:rPr>
                <w:sz w:val="19"/>
                <w:szCs w:val="19"/>
                <w:color w:val="auto"/>
              </w:rPr>
            </w:pPr>
          </w:p>
        </w:tc>
        <w:tc>
          <w:tcPr>
            <w:tcW w:w="2000" w:type="dxa"/>
            <w:vAlign w:val="bottom"/>
          </w:tcPr>
          <w:p>
            <w:pPr>
              <w:spacing w:after="0"/>
              <w:rPr>
                <w:sz w:val="19"/>
                <w:szCs w:val="19"/>
                <w:color w:val="auto"/>
              </w:rPr>
            </w:pPr>
          </w:p>
        </w:tc>
      </w:tr>
    </w:tbl>
    <w:p>
      <w:pPr>
        <w:spacing w:after="0" w:line="155" w:lineRule="exact"/>
        <w:rPr>
          <w:sz w:val="24"/>
          <w:szCs w:val="24"/>
          <w:color w:val="auto"/>
        </w:rPr>
      </w:pPr>
    </w:p>
    <w:p>
      <w:pPr>
        <w:jc w:val="center"/>
        <w:ind w:right="19"/>
        <w:spacing w:after="0"/>
        <w:rPr>
          <w:sz w:val="20"/>
          <w:szCs w:val="20"/>
          <w:color w:val="auto"/>
        </w:rPr>
      </w:pPr>
      <w:r>
        <w:rPr>
          <w:rFonts w:ascii="Arial" w:cs="Arial" w:eastAsia="Arial" w:hAnsi="Arial"/>
          <w:sz w:val="16"/>
          <w:szCs w:val="16"/>
          <w:b w:val="1"/>
          <w:bCs w:val="1"/>
          <w:color w:val="auto"/>
        </w:rPr>
        <w:t>Registrant’s Telephone Number, Including Area Code: (855) 268-2822</w:t>
      </w:r>
    </w:p>
    <w:p>
      <w:pPr>
        <w:spacing w:after="0" w:line="181" w:lineRule="exact"/>
        <w:rPr>
          <w:sz w:val="24"/>
          <w:szCs w:val="24"/>
          <w:color w:val="auto"/>
        </w:rPr>
      </w:pPr>
    </w:p>
    <w:p>
      <w:pPr>
        <w:jc w:val="center"/>
        <w:ind w:right="19"/>
        <w:spacing w:after="0"/>
        <w:rPr>
          <w:sz w:val="20"/>
          <w:szCs w:val="20"/>
          <w:color w:val="auto"/>
        </w:rPr>
      </w:pPr>
      <w:r>
        <w:rPr>
          <w:rFonts w:ascii="Arial" w:cs="Arial" w:eastAsia="Arial" w:hAnsi="Arial"/>
          <w:sz w:val="16"/>
          <w:szCs w:val="16"/>
          <w:b w:val="1"/>
          <w:bCs w:val="1"/>
          <w:color w:val="auto"/>
        </w:rPr>
        <w:t>Not applicable</w:t>
      </w:r>
    </w:p>
    <w:p>
      <w:pPr>
        <w:spacing w:after="0" w:line="32" w:lineRule="exact"/>
        <w:rPr>
          <w:sz w:val="24"/>
          <w:szCs w:val="24"/>
          <w:color w:val="auto"/>
        </w:rPr>
      </w:pPr>
    </w:p>
    <w:p>
      <w:pPr>
        <w:jc w:val="center"/>
        <w:spacing w:after="0"/>
        <w:rPr>
          <w:sz w:val="20"/>
          <w:szCs w:val="20"/>
          <w:color w:val="auto"/>
        </w:rPr>
      </w:pPr>
      <w:r>
        <w:rPr>
          <w:rFonts w:ascii="Arial" w:cs="Arial" w:eastAsia="Arial" w:hAnsi="Arial"/>
          <w:sz w:val="13"/>
          <w:szCs w:val="13"/>
          <w:b w:val="1"/>
          <w:bCs w:val="1"/>
          <w:color w:val="auto"/>
        </w:rPr>
        <w:t>(Former Name or Former Address, if Changed Since Last Report)</w:t>
      </w:r>
    </w:p>
    <w:p>
      <w:pPr>
        <w:spacing w:after="0" w:line="48" w:lineRule="exact"/>
        <w:rPr>
          <w:sz w:val="24"/>
          <w:szCs w:val="24"/>
          <w:color w:val="auto"/>
        </w:rPr>
      </w:pPr>
    </w:p>
    <w:p>
      <w:pPr>
        <w:ind w:left="2500"/>
        <w:spacing w:after="0"/>
        <w:rPr>
          <w:sz w:val="20"/>
          <w:szCs w:val="20"/>
          <w:color w:val="auto"/>
        </w:rPr>
      </w:pPr>
      <w:r>
        <w:rPr>
          <w:rFonts w:ascii="Arial" w:cs="Arial" w:eastAsia="Arial" w:hAnsi="Arial"/>
          <w:sz w:val="18"/>
          <w:szCs w:val="18"/>
          <w:color w:val="auto"/>
        </w:rPr>
        <w:t>________________________________________</w:t>
      </w:r>
    </w:p>
    <w:p>
      <w:pPr>
        <w:spacing w:after="0" w:line="122" w:lineRule="exact"/>
        <w:rPr>
          <w:sz w:val="24"/>
          <w:szCs w:val="24"/>
          <w:color w:val="auto"/>
        </w:rPr>
      </w:pPr>
    </w:p>
    <w:p>
      <w:pPr>
        <w:ind w:left="40" w:right="639"/>
        <w:spacing w:after="0" w:line="286" w:lineRule="auto"/>
        <w:rPr>
          <w:sz w:val="20"/>
          <w:szCs w:val="20"/>
          <w:color w:val="auto"/>
        </w:rPr>
      </w:pPr>
      <w:r>
        <w:rPr>
          <w:rFonts w:ascii="Arial" w:cs="Arial" w:eastAsia="Arial" w:hAnsi="Arial"/>
          <w:sz w:val="16"/>
          <w:szCs w:val="16"/>
          <w:color w:val="auto"/>
        </w:rPr>
        <w:t>Check the appropriate box below if the Form 8-K filing is intended to simultaneously satisfy the filing obligation of the registrant under any of the following provisions:</w:t>
      </w:r>
    </w:p>
    <w:p>
      <w:pPr>
        <w:spacing w:after="0" w:line="129" w:lineRule="exact"/>
        <w:rPr>
          <w:sz w:val="24"/>
          <w:szCs w:val="24"/>
          <w:color w:val="auto"/>
        </w:rPr>
      </w:pPr>
    </w:p>
    <w:p>
      <w:pPr>
        <w:ind w:left="360" w:hanging="264"/>
        <w:spacing w:after="0"/>
        <w:tabs>
          <w:tab w:leader="none" w:pos="360" w:val="left"/>
        </w:tabs>
        <w:numPr>
          <w:ilvl w:val="0"/>
          <w:numId w:val="1"/>
        </w:numPr>
        <w:rPr>
          <w:rFonts w:ascii="MS PGothic" w:cs="MS PGothic" w:eastAsia="MS PGothic" w:hAnsi="MS PGothic"/>
          <w:sz w:val="16"/>
          <w:szCs w:val="16"/>
          <w:color w:val="auto"/>
        </w:rPr>
      </w:pPr>
      <w:r>
        <w:rPr>
          <w:rFonts w:ascii="Arial" w:cs="Arial" w:eastAsia="Arial" w:hAnsi="Arial"/>
          <w:sz w:val="16"/>
          <w:szCs w:val="16"/>
          <w:color w:val="auto"/>
        </w:rPr>
        <w:t>Written communications pursuant to Rule 425 under the Securities Act (17 CFR 230.425)</w:t>
      </w:r>
    </w:p>
    <w:p>
      <w:pPr>
        <w:spacing w:after="0" w:line="140" w:lineRule="exact"/>
        <w:rPr>
          <w:rFonts w:ascii="MS PGothic" w:cs="MS PGothic" w:eastAsia="MS PGothic" w:hAnsi="MS PGothic"/>
          <w:sz w:val="16"/>
          <w:szCs w:val="16"/>
          <w:color w:val="auto"/>
        </w:rPr>
      </w:pPr>
    </w:p>
    <w:p>
      <w:pPr>
        <w:ind w:left="360" w:hanging="264"/>
        <w:spacing w:after="0"/>
        <w:tabs>
          <w:tab w:leader="none" w:pos="360" w:val="left"/>
        </w:tabs>
        <w:numPr>
          <w:ilvl w:val="0"/>
          <w:numId w:val="1"/>
        </w:numPr>
        <w:rPr>
          <w:rFonts w:ascii="MS PGothic" w:cs="MS PGothic" w:eastAsia="MS PGothic" w:hAnsi="MS PGothic"/>
          <w:sz w:val="16"/>
          <w:szCs w:val="16"/>
          <w:color w:val="auto"/>
        </w:rPr>
      </w:pPr>
      <w:r>
        <w:rPr>
          <w:rFonts w:ascii="Arial" w:cs="Arial" w:eastAsia="Arial" w:hAnsi="Arial"/>
          <w:sz w:val="16"/>
          <w:szCs w:val="16"/>
          <w:color w:val="auto"/>
        </w:rPr>
        <w:t>Soliciting material pursuant to Rule 14a-12 under the Exchange Act (17 CFR 240.14a-12)</w:t>
      </w:r>
    </w:p>
    <w:p>
      <w:pPr>
        <w:spacing w:after="0" w:line="140" w:lineRule="exact"/>
        <w:rPr>
          <w:rFonts w:ascii="MS PGothic" w:cs="MS PGothic" w:eastAsia="MS PGothic" w:hAnsi="MS PGothic"/>
          <w:sz w:val="16"/>
          <w:szCs w:val="16"/>
          <w:color w:val="auto"/>
        </w:rPr>
      </w:pPr>
    </w:p>
    <w:p>
      <w:pPr>
        <w:ind w:left="360" w:hanging="264"/>
        <w:spacing w:after="0"/>
        <w:tabs>
          <w:tab w:leader="none" w:pos="360" w:val="left"/>
        </w:tabs>
        <w:numPr>
          <w:ilvl w:val="0"/>
          <w:numId w:val="1"/>
        </w:numPr>
        <w:rPr>
          <w:rFonts w:ascii="MS PGothic" w:cs="MS PGothic" w:eastAsia="MS PGothic" w:hAnsi="MS PGothic"/>
          <w:sz w:val="16"/>
          <w:szCs w:val="16"/>
          <w:color w:val="auto"/>
        </w:rPr>
      </w:pPr>
      <w:r>
        <w:rPr>
          <w:rFonts w:ascii="Arial" w:cs="Arial" w:eastAsia="Arial" w:hAnsi="Arial"/>
          <w:sz w:val="16"/>
          <w:szCs w:val="16"/>
          <w:color w:val="auto"/>
        </w:rPr>
        <w:t>Pre-commencement communications pursuant to Rule 14d-2(b) under the Exchange Act (17 CFR 240.14d-2(b))</w:t>
      </w:r>
    </w:p>
    <w:p>
      <w:pPr>
        <w:spacing w:after="0" w:line="140" w:lineRule="exact"/>
        <w:rPr>
          <w:rFonts w:ascii="MS PGothic" w:cs="MS PGothic" w:eastAsia="MS PGothic" w:hAnsi="MS PGothic"/>
          <w:sz w:val="16"/>
          <w:szCs w:val="16"/>
          <w:color w:val="auto"/>
        </w:rPr>
      </w:pPr>
    </w:p>
    <w:p>
      <w:pPr>
        <w:ind w:left="360" w:hanging="264"/>
        <w:spacing w:after="0"/>
        <w:tabs>
          <w:tab w:leader="none" w:pos="360" w:val="left"/>
        </w:tabs>
        <w:numPr>
          <w:ilvl w:val="0"/>
          <w:numId w:val="1"/>
        </w:numPr>
        <w:rPr>
          <w:rFonts w:ascii="MS PGothic" w:cs="MS PGothic" w:eastAsia="MS PGothic" w:hAnsi="MS PGothic"/>
          <w:sz w:val="16"/>
          <w:szCs w:val="16"/>
          <w:color w:val="auto"/>
        </w:rPr>
      </w:pPr>
      <w:r>
        <w:rPr>
          <w:rFonts w:ascii="Arial" w:cs="Arial" w:eastAsia="Arial" w:hAnsi="Arial"/>
          <w:sz w:val="16"/>
          <w:szCs w:val="16"/>
          <w:color w:val="auto"/>
        </w:rPr>
        <w:t>Pre-commencement communications pursuant to Rule 13e-4(c) under the Exchange Act (17 CFR 240.13e-4(c))</w:t>
      </w:r>
    </w:p>
    <w:p>
      <w:pPr>
        <w:spacing w:after="0" w:line="194" w:lineRule="exact"/>
        <w:rPr>
          <w:sz w:val="24"/>
          <w:szCs w:val="24"/>
          <w:color w:val="auto"/>
        </w:rPr>
      </w:pPr>
    </w:p>
    <w:p>
      <w:pPr>
        <w:jc w:val="center"/>
        <w:spacing w:after="0"/>
        <w:rPr>
          <w:sz w:val="20"/>
          <w:szCs w:val="20"/>
          <w:color w:val="auto"/>
        </w:rPr>
      </w:pPr>
      <w:r>
        <w:rPr>
          <w:rFonts w:ascii="Arial" w:cs="Arial" w:eastAsia="Arial" w:hAnsi="Arial"/>
          <w:sz w:val="16"/>
          <w:szCs w:val="16"/>
          <w:b w:val="1"/>
          <w:bCs w:val="1"/>
          <w:color w:val="auto"/>
        </w:rPr>
        <w:t>Securities registered pursuant to Section 12(b) of the Act:</w:t>
      </w:r>
    </w:p>
    <w:p>
      <w:pPr>
        <w:spacing w:after="0" w:line="221" w:lineRule="exact"/>
        <w:rPr>
          <w:sz w:val="24"/>
          <w:szCs w:val="24"/>
          <w:color w:val="auto"/>
        </w:rPr>
      </w:pPr>
    </w:p>
    <w:tbl>
      <w:tblPr>
        <w:tblLayout w:type="fixed"/>
        <w:tblInd w:w="40" w:type="dxa"/>
        <w:tblCellMar>
          <w:top w:w="0" w:type="dxa"/>
          <w:left w:w="0" w:type="dxa"/>
          <w:bottom w:w="0" w:type="dxa"/>
          <w:right w:w="0" w:type="dxa"/>
        </w:tblCellMar>
      </w:tblPr>
      <w:tr>
        <w:trPr>
          <w:trHeight w:val="189"/>
        </w:trPr>
        <w:tc>
          <w:tcPr>
            <w:tcW w:w="366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1580" w:type="dxa"/>
            <w:vAlign w:val="bottom"/>
            <w:gridSpan w:val="2"/>
          </w:tcPr>
          <w:p>
            <w:pPr>
              <w:jc w:val="center"/>
              <w:ind w:right="40"/>
              <w:spacing w:after="0"/>
              <w:rPr>
                <w:sz w:val="20"/>
                <w:szCs w:val="20"/>
                <w:color w:val="auto"/>
              </w:rPr>
            </w:pPr>
            <w:r>
              <w:rPr>
                <w:rFonts w:ascii="Arial" w:cs="Arial" w:eastAsia="Arial" w:hAnsi="Arial"/>
                <w:sz w:val="16"/>
                <w:szCs w:val="16"/>
                <w:b w:val="1"/>
                <w:bCs w:val="1"/>
                <w:color w:val="auto"/>
                <w:w w:val="98"/>
              </w:rPr>
              <w:t>Trading</w:t>
            </w:r>
          </w:p>
        </w:tc>
        <w:tc>
          <w:tcPr>
            <w:tcW w:w="3640" w:type="dxa"/>
            <w:vAlign w:val="bottom"/>
          </w:tcPr>
          <w:p>
            <w:pPr>
              <w:spacing w:after="0"/>
              <w:rPr>
                <w:sz w:val="16"/>
                <w:szCs w:val="16"/>
                <w:color w:val="auto"/>
              </w:rPr>
            </w:pPr>
          </w:p>
        </w:tc>
      </w:tr>
      <w:tr>
        <w:trPr>
          <w:trHeight w:val="217"/>
        </w:trPr>
        <w:tc>
          <w:tcPr>
            <w:tcW w:w="3660" w:type="dxa"/>
            <w:vAlign w:val="bottom"/>
            <w:tcBorders>
              <w:bottom w:val="single" w:sz="8" w:color="auto"/>
            </w:tcBorders>
          </w:tcPr>
          <w:p>
            <w:pPr>
              <w:jc w:val="center"/>
              <w:spacing w:after="0"/>
              <w:rPr>
                <w:sz w:val="20"/>
                <w:szCs w:val="20"/>
                <w:color w:val="auto"/>
              </w:rPr>
            </w:pPr>
            <w:r>
              <w:rPr>
                <w:rFonts w:ascii="Arial" w:cs="Arial" w:eastAsia="Arial" w:hAnsi="Arial"/>
                <w:sz w:val="16"/>
                <w:szCs w:val="16"/>
                <w:b w:val="1"/>
                <w:bCs w:val="1"/>
                <w:color w:val="auto"/>
              </w:rPr>
              <w:t>Title of each class</w:t>
            </w:r>
          </w:p>
        </w:tc>
        <w:tc>
          <w:tcPr>
            <w:tcW w:w="40" w:type="dxa"/>
            <w:vAlign w:val="bottom"/>
          </w:tcPr>
          <w:p>
            <w:pPr>
              <w:spacing w:after="0"/>
              <w:rPr>
                <w:sz w:val="18"/>
                <w:szCs w:val="18"/>
                <w:color w:val="auto"/>
              </w:rPr>
            </w:pPr>
          </w:p>
        </w:tc>
        <w:tc>
          <w:tcPr>
            <w:tcW w:w="1540" w:type="dxa"/>
            <w:vAlign w:val="bottom"/>
            <w:tcBorders>
              <w:bottom w:val="single" w:sz="8" w:color="auto"/>
            </w:tcBorders>
          </w:tcPr>
          <w:p>
            <w:pPr>
              <w:jc w:val="center"/>
              <w:spacing w:after="0"/>
              <w:rPr>
                <w:sz w:val="20"/>
                <w:szCs w:val="20"/>
                <w:color w:val="auto"/>
              </w:rPr>
            </w:pPr>
            <w:r>
              <w:rPr>
                <w:rFonts w:ascii="Arial" w:cs="Arial" w:eastAsia="Arial" w:hAnsi="Arial"/>
                <w:sz w:val="16"/>
                <w:szCs w:val="16"/>
                <w:b w:val="1"/>
                <w:bCs w:val="1"/>
                <w:color w:val="auto"/>
              </w:rPr>
              <w:t>Symbol(s)</w:t>
            </w:r>
          </w:p>
        </w:tc>
        <w:tc>
          <w:tcPr>
            <w:tcW w:w="40" w:type="dxa"/>
            <w:vAlign w:val="bottom"/>
          </w:tcPr>
          <w:p>
            <w:pPr>
              <w:spacing w:after="0"/>
              <w:rPr>
                <w:sz w:val="18"/>
                <w:szCs w:val="18"/>
                <w:color w:val="auto"/>
              </w:rPr>
            </w:pPr>
          </w:p>
        </w:tc>
        <w:tc>
          <w:tcPr>
            <w:tcW w:w="3640" w:type="dxa"/>
            <w:vAlign w:val="bottom"/>
            <w:tcBorders>
              <w:bottom w:val="single" w:sz="8" w:color="auto"/>
            </w:tcBorders>
          </w:tcPr>
          <w:p>
            <w:pPr>
              <w:jc w:val="center"/>
              <w:spacing w:after="0"/>
              <w:rPr>
                <w:sz w:val="20"/>
                <w:szCs w:val="20"/>
                <w:color w:val="auto"/>
              </w:rPr>
            </w:pPr>
            <w:r>
              <w:rPr>
                <w:rFonts w:ascii="Arial" w:cs="Arial" w:eastAsia="Arial" w:hAnsi="Arial"/>
                <w:sz w:val="16"/>
                <w:szCs w:val="16"/>
                <w:b w:val="1"/>
                <w:bCs w:val="1"/>
                <w:color w:val="auto"/>
              </w:rPr>
              <w:t>Name of each exchange on which registered</w:t>
            </w:r>
          </w:p>
        </w:tc>
      </w:tr>
      <w:tr>
        <w:trPr>
          <w:trHeight w:val="195"/>
        </w:trPr>
        <w:tc>
          <w:tcPr>
            <w:tcW w:w="3700" w:type="dxa"/>
            <w:vAlign w:val="bottom"/>
            <w:gridSpan w:val="2"/>
          </w:tcPr>
          <w:p>
            <w:pPr>
              <w:jc w:val="center"/>
              <w:ind w:right="20"/>
              <w:spacing w:after="0"/>
              <w:rPr>
                <w:sz w:val="20"/>
                <w:szCs w:val="20"/>
                <w:color w:val="auto"/>
              </w:rPr>
            </w:pPr>
            <w:r>
              <w:rPr>
                <w:rFonts w:ascii="Arial" w:cs="Arial" w:eastAsia="Arial" w:hAnsi="Arial"/>
                <w:sz w:val="16"/>
                <w:szCs w:val="16"/>
                <w:color w:val="auto"/>
              </w:rPr>
              <w:t>Class A Common Stock, $0.0001 par value per</w:t>
            </w:r>
          </w:p>
        </w:tc>
        <w:tc>
          <w:tcPr>
            <w:tcW w:w="1580" w:type="dxa"/>
            <w:vAlign w:val="bottom"/>
            <w:gridSpan w:val="2"/>
          </w:tcPr>
          <w:p>
            <w:pPr>
              <w:jc w:val="center"/>
              <w:ind w:right="40"/>
              <w:spacing w:after="0"/>
              <w:rPr>
                <w:sz w:val="20"/>
                <w:szCs w:val="20"/>
                <w:color w:val="auto"/>
              </w:rPr>
            </w:pPr>
            <w:r>
              <w:rPr>
                <w:rFonts w:ascii="Arial" w:cs="Arial" w:eastAsia="Arial" w:hAnsi="Arial"/>
                <w:sz w:val="16"/>
                <w:szCs w:val="16"/>
                <w:color w:val="auto"/>
                <w:w w:val="99"/>
              </w:rPr>
              <w:t>GDRX</w:t>
            </w:r>
          </w:p>
        </w:tc>
        <w:tc>
          <w:tcPr>
            <w:tcW w:w="3640" w:type="dxa"/>
            <w:vAlign w:val="bottom"/>
          </w:tcPr>
          <w:p>
            <w:pPr>
              <w:jc w:val="center"/>
              <w:spacing w:after="0"/>
              <w:rPr>
                <w:sz w:val="20"/>
                <w:szCs w:val="20"/>
                <w:color w:val="auto"/>
              </w:rPr>
            </w:pPr>
            <w:r>
              <w:rPr>
                <w:rFonts w:ascii="Arial" w:cs="Arial" w:eastAsia="Arial" w:hAnsi="Arial"/>
                <w:sz w:val="16"/>
                <w:szCs w:val="16"/>
                <w:color w:val="auto"/>
              </w:rPr>
              <w:t>The Nasdaq Stock Market LLC</w:t>
            </w:r>
          </w:p>
        </w:tc>
      </w:tr>
      <w:tr>
        <w:trPr>
          <w:trHeight w:val="215"/>
        </w:trPr>
        <w:tc>
          <w:tcPr>
            <w:tcW w:w="3700" w:type="dxa"/>
            <w:vAlign w:val="bottom"/>
            <w:gridSpan w:val="2"/>
          </w:tcPr>
          <w:p>
            <w:pPr>
              <w:jc w:val="center"/>
              <w:ind w:right="40"/>
              <w:spacing w:after="0"/>
              <w:rPr>
                <w:sz w:val="20"/>
                <w:szCs w:val="20"/>
                <w:color w:val="auto"/>
              </w:rPr>
            </w:pPr>
            <w:r>
              <w:rPr>
                <w:rFonts w:ascii="Arial" w:cs="Arial" w:eastAsia="Arial" w:hAnsi="Arial"/>
                <w:sz w:val="16"/>
                <w:szCs w:val="16"/>
                <w:color w:val="auto"/>
              </w:rPr>
              <w:t>share</w:t>
            </w:r>
          </w:p>
        </w:tc>
        <w:tc>
          <w:tcPr>
            <w:tcW w:w="154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3640" w:type="dxa"/>
            <w:vAlign w:val="bottom"/>
          </w:tcPr>
          <w:p>
            <w:pPr>
              <w:spacing w:after="0"/>
              <w:rPr>
                <w:sz w:val="18"/>
                <w:szCs w:val="18"/>
                <w:color w:val="auto"/>
              </w:rPr>
            </w:pPr>
          </w:p>
        </w:tc>
      </w:tr>
    </w:tbl>
    <w:p>
      <w:pPr>
        <w:spacing w:after="0" w:line="163" w:lineRule="exact"/>
        <w:rPr>
          <w:sz w:val="24"/>
          <w:szCs w:val="24"/>
          <w:color w:val="auto"/>
        </w:rPr>
      </w:pPr>
    </w:p>
    <w:p>
      <w:pPr>
        <w:ind w:left="40" w:right="219"/>
        <w:spacing w:after="0" w:line="304" w:lineRule="auto"/>
        <w:rPr>
          <w:sz w:val="20"/>
          <w:szCs w:val="20"/>
          <w:color w:val="auto"/>
        </w:rPr>
      </w:pPr>
      <w:r>
        <w:rPr>
          <w:rFonts w:ascii="Arial" w:cs="Arial" w:eastAsia="Arial" w:hAnsi="Arial"/>
          <w:sz w:val="16"/>
          <w:szCs w:val="16"/>
          <w:color w:val="auto"/>
        </w:rPr>
        <w:t>Indicate by check mark whether the registrant is an emerging growth company as defined in Rule 405 of the Securities Act of 1933 (§ 230.405 of this chapter) or Rule 12b-2 of the Securities Exchange Act of 1934 (§ 240.12b-2 of this chapter).</w:t>
      </w:r>
    </w:p>
    <w:p>
      <w:pPr>
        <w:spacing w:after="0" w:line="8" w:lineRule="exact"/>
        <w:rPr>
          <w:sz w:val="24"/>
          <w:szCs w:val="24"/>
          <w:color w:val="auto"/>
        </w:rPr>
      </w:pPr>
    </w:p>
    <w:p>
      <w:pPr>
        <w:ind w:left="40"/>
        <w:spacing w:after="0" w:line="184" w:lineRule="exact"/>
        <w:rPr>
          <w:sz w:val="20"/>
          <w:szCs w:val="20"/>
          <w:color w:val="auto"/>
        </w:rPr>
      </w:pPr>
      <w:r>
        <w:rPr>
          <w:rFonts w:ascii="Arial" w:cs="Arial" w:eastAsia="Arial" w:hAnsi="Arial"/>
          <w:sz w:val="16"/>
          <w:szCs w:val="16"/>
          <w:color w:val="auto"/>
        </w:rPr>
        <w:t xml:space="preserve">Emerging growth company </w:t>
      </w:r>
      <w:r>
        <w:rPr>
          <w:rFonts w:ascii="MS PGothic" w:cs="MS PGothic" w:eastAsia="MS PGothic" w:hAnsi="MS PGothic"/>
          <w:sz w:val="16"/>
          <w:szCs w:val="16"/>
          <w:color w:val="auto"/>
        </w:rPr>
        <w:t>☐</w:t>
      </w:r>
    </w:p>
    <w:p>
      <w:pPr>
        <w:spacing w:after="0" w:line="152" w:lineRule="exact"/>
        <w:rPr>
          <w:sz w:val="24"/>
          <w:szCs w:val="24"/>
          <w:color w:val="auto"/>
        </w:rPr>
      </w:pPr>
    </w:p>
    <w:p>
      <w:pPr>
        <w:jc w:val="both"/>
        <w:ind w:left="40" w:right="539"/>
        <w:spacing w:after="0" w:line="202" w:lineRule="exact"/>
        <w:rPr>
          <w:sz w:val="20"/>
          <w:szCs w:val="20"/>
          <w:color w:val="auto"/>
        </w:rPr>
      </w:pPr>
      <w:r>
        <w:rPr>
          <w:rFonts w:ascii="Arial" w:cs="Arial" w:eastAsia="Arial" w:hAnsi="Arial"/>
          <w:sz w:val="16"/>
          <w:szCs w:val="16"/>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6"/>
          <w:szCs w:val="16"/>
          <w:color w:val="auto"/>
        </w:rPr>
        <w:t>☐</w:t>
      </w:r>
    </w:p>
    <w:p>
      <w:pPr>
        <w:sectPr>
          <w:pgSz w:w="11900" w:h="16838" w:orient="portrait"/>
          <w:cols w:equalWidth="0" w:num="1">
            <w:col w:w="9019"/>
          </w:cols>
          <w:pgMar w:left="1440" w:top="1297" w:right="1440" w:bottom="1440" w:gutter="0" w:footer="0" w:header="0"/>
        </w:sectPr>
      </w:pPr>
    </w:p>
    <w:bookmarkStart w:id="1" w:name="page2"/>
    <w:bookmarkEnd w:id="1"/>
    <w:p>
      <w:pPr>
        <w:ind w:left="40"/>
        <w:spacing w:after="0"/>
        <w:rPr>
          <w:sz w:val="20"/>
          <w:szCs w:val="20"/>
          <w:color w:val="auto"/>
        </w:rPr>
      </w:pPr>
      <w:r>
        <w:rPr>
          <w:rFonts w:ascii="Arial" w:cs="Arial" w:eastAsia="Arial" w:hAnsi="Arial"/>
          <w:sz w:val="16"/>
          <w:szCs w:val="16"/>
          <w:b w:val="1"/>
          <w:bCs w:val="1"/>
          <w:color w:val="auto"/>
        </w:rPr>
        <w:drawing>
          <wp:anchor simplePos="0" relativeHeight="251657728" behindDoc="1" locked="0" layoutInCell="0" allowOverlap="1">
            <wp:simplePos x="0" y="0"/>
            <wp:positionH relativeFrom="page">
              <wp:posOffset>266065</wp:posOffset>
            </wp:positionH>
            <wp:positionV relativeFrom="page">
              <wp:posOffset>172720</wp:posOffset>
            </wp:positionV>
            <wp:extent cx="7016115" cy="90735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016115" cy="9073515"/>
                    </a:xfrm>
                    <a:prstGeom prst="rect">
                      <a:avLst/>
                    </a:prstGeom>
                    <a:noFill/>
                  </pic:spPr>
                </pic:pic>
              </a:graphicData>
            </a:graphic>
          </wp:anchor>
        </w:drawing>
        <w:t>Item 2.02 Results of Operations and Financial Condition.</w:t>
      </w:r>
    </w:p>
    <w:p>
      <w:pPr>
        <w:spacing w:after="0" w:line="113" w:lineRule="exact"/>
        <w:rPr>
          <w:sz w:val="20"/>
          <w:szCs w:val="20"/>
          <w:color w:val="auto"/>
        </w:rPr>
      </w:pPr>
    </w:p>
    <w:p>
      <w:pPr>
        <w:jc w:val="both"/>
        <w:ind w:left="40" w:right="99"/>
        <w:spacing w:after="0" w:line="275" w:lineRule="auto"/>
        <w:rPr>
          <w:sz w:val="20"/>
          <w:szCs w:val="20"/>
          <w:color w:val="auto"/>
        </w:rPr>
      </w:pPr>
      <w:r>
        <w:rPr>
          <w:rFonts w:ascii="Arial" w:cs="Arial" w:eastAsia="Arial" w:hAnsi="Arial"/>
          <w:sz w:val="16"/>
          <w:szCs w:val="16"/>
          <w:color w:val="auto"/>
        </w:rPr>
        <w:t>On August 8, 2024, GoodRx Holdings, Inc. (the “Company”) announced the Company’s financial results for the three and six months ended June 30, 2024. The full text of the press release issued in connection with the announcement is furnished as Exhibit 99.1 to this report.</w:t>
      </w:r>
    </w:p>
    <w:p>
      <w:pPr>
        <w:spacing w:after="0" w:line="178" w:lineRule="exact"/>
        <w:rPr>
          <w:sz w:val="20"/>
          <w:szCs w:val="20"/>
          <w:color w:val="auto"/>
        </w:rPr>
      </w:pPr>
    </w:p>
    <w:p>
      <w:pPr>
        <w:ind w:left="40" w:right="39"/>
        <w:spacing w:after="0" w:line="265" w:lineRule="auto"/>
        <w:rPr>
          <w:sz w:val="20"/>
          <w:szCs w:val="20"/>
          <w:color w:val="auto"/>
        </w:rPr>
      </w:pPr>
      <w:r>
        <w:rPr>
          <w:rFonts w:ascii="Arial" w:cs="Arial" w:eastAsia="Arial" w:hAnsi="Arial"/>
          <w:sz w:val="16"/>
          <w:szCs w:val="16"/>
          <w:color w:val="auto"/>
        </w:rPr>
        <w:t>The information in Item 2.02 and Exhibit 99.1 of this Current Report on Form 8-K shall not be deemed “filed” for purposes of Section 18 of the Securities Exchange Act of 1934, as amended (the “Exchange Act”), or otherwise subject to the liabilities of that section, nor shall it be deemed incorporated by reference in any filing under the Securities Act of 1933, as amended, or the Exchange Act, except as expressly set forth by specific reference in such a filing.</w:t>
      </w:r>
    </w:p>
    <w:p>
      <w:pPr>
        <w:spacing w:after="0" w:line="173" w:lineRule="exact"/>
        <w:rPr>
          <w:sz w:val="20"/>
          <w:szCs w:val="20"/>
          <w:color w:val="auto"/>
        </w:rPr>
      </w:pPr>
    </w:p>
    <w:p>
      <w:pPr>
        <w:ind w:left="40"/>
        <w:spacing w:after="0"/>
        <w:tabs>
          <w:tab w:leader="none" w:pos="1980" w:val="left"/>
        </w:tabs>
        <w:rPr>
          <w:sz w:val="20"/>
          <w:szCs w:val="20"/>
          <w:color w:val="auto"/>
        </w:rPr>
      </w:pPr>
      <w:r>
        <w:rPr>
          <w:rFonts w:ascii="Arial" w:cs="Arial" w:eastAsia="Arial" w:hAnsi="Arial"/>
          <w:sz w:val="16"/>
          <w:szCs w:val="16"/>
          <w:b w:val="1"/>
          <w:bCs w:val="1"/>
          <w:color w:val="auto"/>
        </w:rPr>
        <w:t>Item 9.01.</w:t>
      </w:r>
      <w:r>
        <w:rPr>
          <w:sz w:val="20"/>
          <w:szCs w:val="20"/>
          <w:color w:val="auto"/>
        </w:rPr>
        <w:tab/>
      </w:r>
      <w:r>
        <w:rPr>
          <w:rFonts w:ascii="Arial" w:cs="Arial" w:eastAsia="Arial" w:hAnsi="Arial"/>
          <w:sz w:val="16"/>
          <w:szCs w:val="16"/>
          <w:b w:val="1"/>
          <w:bCs w:val="1"/>
          <w:color w:val="auto"/>
        </w:rPr>
        <w:t>Financial Statements and Exhibits.</w:t>
      </w:r>
    </w:p>
    <w:p>
      <w:pPr>
        <w:spacing w:after="0" w:line="235" w:lineRule="exact"/>
        <w:rPr>
          <w:sz w:val="20"/>
          <w:szCs w:val="20"/>
          <w:color w:val="auto"/>
        </w:rPr>
      </w:pPr>
    </w:p>
    <w:p>
      <w:pPr>
        <w:ind w:left="700" w:hanging="651"/>
        <w:spacing w:after="0"/>
        <w:tabs>
          <w:tab w:leader="none" w:pos="700" w:val="left"/>
        </w:tabs>
        <w:numPr>
          <w:ilvl w:val="0"/>
          <w:numId w:val="2"/>
        </w:numPr>
        <w:rPr>
          <w:rFonts w:ascii="Arial" w:cs="Arial" w:eastAsia="Arial" w:hAnsi="Arial"/>
          <w:sz w:val="16"/>
          <w:szCs w:val="16"/>
          <w:color w:val="auto"/>
        </w:rPr>
      </w:pPr>
      <w:r>
        <w:rPr>
          <w:rFonts w:ascii="Arial" w:cs="Arial" w:eastAsia="Arial" w:hAnsi="Arial"/>
          <w:sz w:val="16"/>
          <w:szCs w:val="16"/>
          <w:u w:val="single" w:color="auto"/>
          <w:color w:val="auto"/>
        </w:rPr>
        <w:t>Exhibits</w:t>
      </w:r>
      <w:r>
        <w:rPr>
          <w:rFonts w:ascii="Arial" w:cs="Arial" w:eastAsia="Arial" w:hAnsi="Arial"/>
          <w:sz w:val="16"/>
          <w:szCs w:val="16"/>
          <w:color w:val="auto"/>
        </w:rPr>
        <w:t>.</w:t>
      </w:r>
    </w:p>
    <w:p>
      <w:pPr>
        <w:spacing w:after="0" w:line="200" w:lineRule="exact"/>
        <w:rPr>
          <w:sz w:val="20"/>
          <w:szCs w:val="20"/>
          <w:color w:val="auto"/>
        </w:rPr>
      </w:pPr>
    </w:p>
    <w:p>
      <w:pPr>
        <w:spacing w:after="0" w:line="237" w:lineRule="exact"/>
        <w:rPr>
          <w:sz w:val="20"/>
          <w:szCs w:val="20"/>
          <w:color w:val="auto"/>
        </w:rPr>
      </w:pPr>
    </w:p>
    <w:p>
      <w:pPr>
        <w:ind w:left="100"/>
        <w:spacing w:after="0"/>
        <w:tabs>
          <w:tab w:leader="none" w:pos="660" w:val="left"/>
        </w:tabs>
        <w:rPr>
          <w:sz w:val="20"/>
          <w:szCs w:val="20"/>
          <w:color w:val="auto"/>
        </w:rPr>
      </w:pPr>
      <w:r>
        <w:rPr>
          <w:rFonts w:ascii="Arial" w:cs="Arial" w:eastAsia="Arial" w:hAnsi="Arial"/>
          <w:sz w:val="16"/>
          <w:szCs w:val="16"/>
          <w:color w:val="auto"/>
        </w:rPr>
        <w:t>99.1*</w:t>
      </w:r>
      <w:r>
        <w:rPr>
          <w:sz w:val="20"/>
          <w:szCs w:val="20"/>
          <w:color w:val="auto"/>
        </w:rPr>
        <w:tab/>
      </w:r>
      <w:r>
        <w:rPr>
          <w:rFonts w:ascii="Arial" w:cs="Arial" w:eastAsia="Arial" w:hAnsi="Arial"/>
          <w:sz w:val="16"/>
          <w:szCs w:val="16"/>
          <w:b w:val="1"/>
          <w:bCs w:val="1"/>
          <w:u w:val="single" w:color="auto"/>
          <w:color w:val="0000FF"/>
        </w:rPr>
        <w:t>Press Release, dated August 8, 2024.</w:t>
      </w:r>
    </w:p>
    <w:p>
      <w:pPr>
        <w:spacing w:after="0" w:line="200" w:lineRule="exact"/>
        <w:rPr>
          <w:sz w:val="20"/>
          <w:szCs w:val="20"/>
          <w:color w:val="auto"/>
        </w:rPr>
      </w:pPr>
    </w:p>
    <w:p>
      <w:pPr>
        <w:spacing w:after="0" w:line="237" w:lineRule="exact"/>
        <w:rPr>
          <w:sz w:val="20"/>
          <w:szCs w:val="20"/>
          <w:color w:val="auto"/>
        </w:rPr>
      </w:pPr>
    </w:p>
    <w:p>
      <w:pPr>
        <w:ind w:left="680" w:hanging="584"/>
        <w:spacing w:after="0"/>
        <w:tabs>
          <w:tab w:leader="none" w:pos="680" w:val="left"/>
        </w:tabs>
        <w:numPr>
          <w:ilvl w:val="1"/>
          <w:numId w:val="3"/>
        </w:numPr>
        <w:rPr>
          <w:rFonts w:ascii="Arial" w:cs="Arial" w:eastAsia="Arial" w:hAnsi="Arial"/>
          <w:sz w:val="16"/>
          <w:szCs w:val="16"/>
          <w:color w:val="auto"/>
        </w:rPr>
      </w:pPr>
      <w:r>
        <w:rPr>
          <w:rFonts w:ascii="Arial" w:cs="Arial" w:eastAsia="Arial" w:hAnsi="Arial"/>
          <w:sz w:val="16"/>
          <w:szCs w:val="16"/>
          <w:color w:val="auto"/>
        </w:rPr>
        <w:t>Cover Page Interactive Data File - the cover page XBRL tags are embedded within the Inline XBRL document.</w:t>
      </w:r>
    </w:p>
    <w:p>
      <w:pPr>
        <w:spacing w:after="0" w:line="302" w:lineRule="exact"/>
        <w:rPr>
          <w:rFonts w:ascii="Arial" w:cs="Arial" w:eastAsia="Arial" w:hAnsi="Arial"/>
          <w:sz w:val="16"/>
          <w:szCs w:val="16"/>
          <w:color w:val="auto"/>
        </w:rPr>
      </w:pPr>
    </w:p>
    <w:p>
      <w:pPr>
        <w:ind w:left="40"/>
        <w:spacing w:after="0"/>
        <w:rPr>
          <w:rFonts w:ascii="Arial" w:cs="Arial" w:eastAsia="Arial" w:hAnsi="Arial"/>
          <w:sz w:val="16"/>
          <w:szCs w:val="16"/>
          <w:color w:val="auto"/>
        </w:rPr>
      </w:pPr>
      <w:r>
        <w:rPr>
          <w:rFonts w:ascii="Arial" w:cs="Arial" w:eastAsia="Arial" w:hAnsi="Arial"/>
          <w:sz w:val="16"/>
          <w:szCs w:val="16"/>
          <w:color w:val="auto"/>
        </w:rPr>
        <w:t>*Furnished herewith.</w:t>
      </w:r>
    </w:p>
    <w:p>
      <w:pPr>
        <w:sectPr>
          <w:pgSz w:w="11900" w:h="16838" w:orient="portrait"/>
          <w:cols w:equalWidth="0" w:num="1">
            <w:col w:w="9019"/>
          </w:cols>
          <w:pgMar w:left="1440" w:top="1070" w:right="1440" w:bottom="1440" w:gutter="0" w:footer="0" w:header="0"/>
        </w:sectPr>
      </w:pPr>
    </w:p>
    <w:bookmarkStart w:id="2" w:name="page3"/>
    <w:bookmarkEnd w:id="2"/>
    <w:p>
      <w:pPr>
        <w:jc w:val="center"/>
        <w:ind w:right="19"/>
        <w:spacing w:after="0"/>
        <w:rPr>
          <w:sz w:val="20"/>
          <w:szCs w:val="20"/>
          <w:color w:val="auto"/>
        </w:rPr>
      </w:pPr>
      <w:r>
        <w:rPr>
          <w:rFonts w:ascii="Arial" w:cs="Arial" w:eastAsia="Arial" w:hAnsi="Arial"/>
          <w:sz w:val="16"/>
          <w:szCs w:val="16"/>
          <w:b w:val="1"/>
          <w:bCs w:val="1"/>
          <w:color w:val="auto"/>
        </w:rPr>
        <w:drawing>
          <wp:anchor simplePos="0" relativeHeight="251657728" behindDoc="1" locked="0" layoutInCell="0" allowOverlap="1">
            <wp:simplePos x="0" y="0"/>
            <wp:positionH relativeFrom="page">
              <wp:posOffset>266065</wp:posOffset>
            </wp:positionH>
            <wp:positionV relativeFrom="page">
              <wp:posOffset>172720</wp:posOffset>
            </wp:positionV>
            <wp:extent cx="7016115" cy="90735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016115" cy="9073515"/>
                    </a:xfrm>
                    <a:prstGeom prst="rect">
                      <a:avLst/>
                    </a:prstGeom>
                    <a:noFill/>
                  </pic:spPr>
                </pic:pic>
              </a:graphicData>
            </a:graphic>
          </wp:anchor>
        </w:drawing>
        <w:t>SIGNATURE</w:t>
      </w:r>
    </w:p>
    <w:p>
      <w:pPr>
        <w:spacing w:after="0" w:line="221" w:lineRule="exact"/>
        <w:rPr>
          <w:sz w:val="20"/>
          <w:szCs w:val="20"/>
          <w:color w:val="auto"/>
        </w:rPr>
      </w:pPr>
    </w:p>
    <w:p>
      <w:pPr>
        <w:ind w:left="40" w:right="99"/>
        <w:spacing w:after="0" w:line="304" w:lineRule="auto"/>
        <w:rPr>
          <w:sz w:val="20"/>
          <w:szCs w:val="20"/>
          <w:color w:val="auto"/>
        </w:rPr>
      </w:pPr>
      <w:r>
        <w:rPr>
          <w:rFonts w:ascii="Arial" w:cs="Arial" w:eastAsia="Arial" w:hAnsi="Arial"/>
          <w:sz w:val="16"/>
          <w:szCs w:val="16"/>
          <w:color w:val="auto"/>
        </w:rPr>
        <w:t>Pursuant to the requirements of the Securities Exchange Act of 1934, the registrant has duly caused this report to be signed on its behalf by the undersigned thereunto duly authorized.</w:t>
      </w:r>
    </w:p>
    <w:p>
      <w:pPr>
        <w:spacing w:after="0" w:line="222" w:lineRule="exact"/>
        <w:rPr>
          <w:sz w:val="20"/>
          <w:szCs w:val="20"/>
          <w:color w:val="auto"/>
        </w:rPr>
      </w:pPr>
    </w:p>
    <w:p>
      <w:pPr>
        <w:ind w:left="4900"/>
        <w:spacing w:after="0"/>
        <w:rPr>
          <w:sz w:val="20"/>
          <w:szCs w:val="20"/>
          <w:color w:val="auto"/>
        </w:rPr>
      </w:pPr>
      <w:r>
        <w:rPr>
          <w:rFonts w:ascii="Arial" w:cs="Arial" w:eastAsia="Arial" w:hAnsi="Arial"/>
          <w:sz w:val="16"/>
          <w:szCs w:val="16"/>
          <w:color w:val="auto"/>
        </w:rPr>
        <w:t>GOODRX HOLDINGS, INC.</w:t>
      </w:r>
    </w:p>
    <w:p>
      <w:pPr>
        <w:spacing w:after="0" w:line="200" w:lineRule="exact"/>
        <w:rPr>
          <w:sz w:val="20"/>
          <w:szCs w:val="20"/>
          <w:color w:val="auto"/>
        </w:rPr>
      </w:pPr>
    </w:p>
    <w:p>
      <w:pPr>
        <w:spacing w:after="0" w:line="237" w:lineRule="exact"/>
        <w:rPr>
          <w:sz w:val="20"/>
          <w:szCs w:val="20"/>
          <w:color w:val="auto"/>
        </w:rPr>
      </w:pPr>
    </w:p>
    <w:p>
      <w:pPr>
        <w:ind w:left="100"/>
        <w:spacing w:after="0"/>
        <w:tabs>
          <w:tab w:leader="none" w:pos="800" w:val="left"/>
          <w:tab w:leader="none" w:pos="4520" w:val="left"/>
        </w:tabs>
        <w:rPr>
          <w:sz w:val="20"/>
          <w:szCs w:val="20"/>
          <w:color w:val="auto"/>
        </w:rPr>
      </w:pPr>
      <w:r>
        <w:rPr>
          <w:rFonts w:ascii="Arial" w:cs="Arial" w:eastAsia="Arial" w:hAnsi="Arial"/>
          <w:sz w:val="16"/>
          <w:szCs w:val="16"/>
          <w:color w:val="auto"/>
        </w:rPr>
        <w:t>Date:</w:t>
      </w:r>
      <w:r>
        <w:rPr>
          <w:sz w:val="20"/>
          <w:szCs w:val="20"/>
          <w:color w:val="auto"/>
        </w:rPr>
        <w:tab/>
      </w:r>
      <w:r>
        <w:rPr>
          <w:rFonts w:ascii="Arial" w:cs="Arial" w:eastAsia="Arial" w:hAnsi="Arial"/>
          <w:sz w:val="16"/>
          <w:szCs w:val="16"/>
          <w:color w:val="auto"/>
        </w:rPr>
        <w:t>August 8, 2024</w:t>
      </w:r>
      <w:r>
        <w:rPr>
          <w:sz w:val="20"/>
          <w:szCs w:val="20"/>
          <w:color w:val="auto"/>
        </w:rPr>
        <w:tab/>
      </w:r>
      <w:r>
        <w:rPr>
          <w:rFonts w:ascii="Arial" w:cs="Arial" w:eastAsia="Arial" w:hAnsi="Arial"/>
          <w:sz w:val="16"/>
          <w:szCs w:val="16"/>
          <w:color w:val="auto"/>
        </w:rPr>
        <w:t>By:  /s/ Karsten Voermann</w:t>
      </w:r>
    </w:p>
    <w:p>
      <w:pPr>
        <w:spacing w:after="0" w:line="73" w:lineRule="exact"/>
        <w:rPr>
          <w:sz w:val="20"/>
          <w:szCs w:val="20"/>
          <w:color w:val="auto"/>
        </w:rPr>
      </w:pPr>
    </w:p>
    <w:p>
      <w:pPr>
        <w:ind w:left="4900"/>
        <w:spacing w:after="0"/>
        <w:rPr>
          <w:sz w:val="20"/>
          <w:szCs w:val="20"/>
          <w:color w:val="auto"/>
        </w:rPr>
      </w:pPr>
      <w:r>
        <w:rPr>
          <w:rFonts w:ascii="Arial" w:cs="Arial" w:eastAsia="Arial" w:hAnsi="Arial"/>
          <w:sz w:val="16"/>
          <w:szCs w:val="16"/>
          <w:color w:val="auto"/>
        </w:rPr>
        <w:t>Karsten Voermann</w:t>
      </w:r>
    </w:p>
    <w:p>
      <w:pPr>
        <w:spacing w:after="0" w:line="21" w:lineRule="exact"/>
        <w:rPr>
          <w:sz w:val="20"/>
          <w:szCs w:val="20"/>
          <w:color w:val="auto"/>
        </w:rPr>
      </w:pPr>
    </w:p>
    <w:p>
      <w:pPr>
        <w:ind w:left="4900"/>
        <w:spacing w:after="0"/>
        <w:rPr>
          <w:sz w:val="20"/>
          <w:szCs w:val="20"/>
          <w:color w:val="auto"/>
        </w:rPr>
      </w:pPr>
      <w:r>
        <w:rPr>
          <w:rFonts w:ascii="Arial" w:cs="Arial" w:eastAsia="Arial" w:hAnsi="Arial"/>
          <w:sz w:val="16"/>
          <w:szCs w:val="16"/>
          <w:color w:val="auto"/>
        </w:rPr>
        <w:t>Chief Financial Officer</w:t>
      </w:r>
    </w:p>
    <w:p>
      <w:pPr>
        <w:sectPr>
          <w:pgSz w:w="11900" w:h="16838" w:orient="portrait"/>
          <w:cols w:equalWidth="0" w:num="1">
            <w:col w:w="9019"/>
          </w:cols>
          <w:pgMar w:left="1440" w:top="1070" w:right="1440" w:bottom="1440" w:gutter="0" w:footer="0" w:header="0"/>
        </w:sectPr>
      </w:pPr>
    </w:p>
    <w:bookmarkStart w:id="3" w:name="page4"/>
    <w:bookmarkEnd w:id="3"/>
    <w:p>
      <w:pPr>
        <w:jc w:val="right"/>
        <w:ind w:right="59"/>
        <w:spacing w:after="0"/>
        <w:rPr>
          <w:sz w:val="20"/>
          <w:szCs w:val="20"/>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Exhibit 99.1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jc w:val="center"/>
        <w:ind w:right="39"/>
        <w:spacing w:after="0"/>
        <w:rPr>
          <w:sz w:val="20"/>
          <w:szCs w:val="20"/>
          <w:color w:val="auto"/>
        </w:rPr>
      </w:pPr>
      <w:r>
        <w:rPr>
          <w:rFonts w:ascii="Arial" w:cs="Arial" w:eastAsia="Arial" w:hAnsi="Arial"/>
          <w:sz w:val="22"/>
          <w:szCs w:val="22"/>
          <w:b w:val="1"/>
          <w:bCs w:val="1"/>
          <w:color w:val="auto"/>
        </w:rPr>
        <w:t>GOODRX REPORTS SECOND QUARTER 2024 RESULTS</w:t>
      </w:r>
    </w:p>
    <w:p>
      <w:pPr>
        <w:spacing w:after="0" w:line="200" w:lineRule="exact"/>
        <w:rPr>
          <w:sz w:val="20"/>
          <w:szCs w:val="20"/>
          <w:color w:val="auto"/>
        </w:rPr>
      </w:pPr>
    </w:p>
    <w:p>
      <w:pPr>
        <w:spacing w:after="0" w:line="223" w:lineRule="exact"/>
        <w:rPr>
          <w:sz w:val="20"/>
          <w:szCs w:val="20"/>
          <w:color w:val="auto"/>
        </w:rPr>
      </w:pPr>
    </w:p>
    <w:p>
      <w:pPr>
        <w:ind w:left="40"/>
        <w:spacing w:after="0"/>
        <w:rPr>
          <w:sz w:val="20"/>
          <w:szCs w:val="20"/>
          <w:color w:val="auto"/>
        </w:rPr>
      </w:pPr>
      <w:r>
        <w:rPr>
          <w:rFonts w:ascii="Arial" w:cs="Arial" w:eastAsia="Arial" w:hAnsi="Arial"/>
          <w:sz w:val="16"/>
          <w:szCs w:val="16"/>
          <w:color w:val="auto"/>
        </w:rPr>
        <w:t>SANTA MONICA, Calif. -- ( August 8, 2024 ) -- GoodRx Holdings, Inc. (Nasdaq: GDRX) ("we," "us," "our," “GoodRx,” or the</w:t>
      </w:r>
    </w:p>
    <w:p>
      <w:pPr>
        <w:spacing w:after="0" w:line="21" w:lineRule="exact"/>
        <w:rPr>
          <w:sz w:val="20"/>
          <w:szCs w:val="20"/>
          <w:color w:val="auto"/>
        </w:rPr>
      </w:pPr>
    </w:p>
    <w:p>
      <w:pPr>
        <w:ind w:left="40" w:right="79"/>
        <w:spacing w:after="0" w:line="283" w:lineRule="auto"/>
        <w:rPr>
          <w:sz w:val="20"/>
          <w:szCs w:val="20"/>
          <w:color w:val="auto"/>
        </w:rPr>
      </w:pPr>
      <w:r>
        <w:rPr>
          <w:rFonts w:ascii="Arial" w:cs="Arial" w:eastAsia="Arial" w:hAnsi="Arial"/>
          <w:sz w:val="16"/>
          <w:szCs w:val="16"/>
          <w:color w:val="auto"/>
        </w:rPr>
        <w:t>“Company”), the leading prescription savings platform in the U.S., has released its financial results for the second quarter of 2024.</w:t>
      </w:r>
    </w:p>
    <w:p>
      <w:pPr>
        <w:spacing w:after="0" w:line="158" w:lineRule="exact"/>
        <w:rPr>
          <w:sz w:val="20"/>
          <w:szCs w:val="20"/>
          <w:color w:val="auto"/>
        </w:rPr>
      </w:pPr>
    </w:p>
    <w:p>
      <w:pPr>
        <w:ind w:left="40"/>
        <w:spacing w:after="0"/>
        <w:rPr>
          <w:sz w:val="20"/>
          <w:szCs w:val="20"/>
          <w:color w:val="auto"/>
        </w:rPr>
      </w:pPr>
      <w:r>
        <w:rPr>
          <w:rFonts w:ascii="Arial" w:cs="Arial" w:eastAsia="Arial" w:hAnsi="Arial"/>
          <w:sz w:val="16"/>
          <w:szCs w:val="16"/>
          <w:b w:val="1"/>
          <w:bCs w:val="1"/>
          <w:u w:val="single" w:color="auto"/>
          <w:color w:val="auto"/>
        </w:rPr>
        <w:t>Second Quarter 2024 Highlights</w:t>
      </w:r>
    </w:p>
    <w:p>
      <w:pPr>
        <w:spacing w:after="0" w:line="36" w:lineRule="exact"/>
        <w:rPr>
          <w:sz w:val="20"/>
          <w:szCs w:val="20"/>
          <w:color w:val="auto"/>
        </w:rPr>
      </w:pPr>
    </w:p>
    <w:p>
      <w:pPr>
        <w:ind w:left="1020" w:hanging="728"/>
        <w:spacing w:after="0"/>
        <w:tabs>
          <w:tab w:leader="none" w:pos="1020" w:val="left"/>
        </w:tabs>
        <w:numPr>
          <w:ilvl w:val="0"/>
          <w:numId w:val="4"/>
        </w:numPr>
        <w:rPr>
          <w:rFonts w:ascii="Arial" w:cs="Arial" w:eastAsia="Arial" w:hAnsi="Arial"/>
          <w:sz w:val="14"/>
          <w:szCs w:val="14"/>
          <w:b w:val="1"/>
          <w:bCs w:val="1"/>
          <w:color w:val="auto"/>
        </w:rPr>
      </w:pPr>
      <w:r>
        <w:rPr>
          <w:rFonts w:ascii="Arial" w:cs="Arial" w:eastAsia="Arial" w:hAnsi="Arial"/>
          <w:sz w:val="16"/>
          <w:szCs w:val="16"/>
          <w:b w:val="1"/>
          <w:bCs w:val="1"/>
          <w:color w:val="auto"/>
        </w:rPr>
        <w:t>Revenue</w:t>
      </w:r>
      <w:r>
        <w:rPr>
          <w:rFonts w:ascii="Arial" w:cs="Arial" w:eastAsia="Arial" w:hAnsi="Arial"/>
          <w:sz w:val="21"/>
          <w:szCs w:val="21"/>
          <w:b w:val="1"/>
          <w:bCs w:val="1"/>
          <w:color w:val="auto"/>
          <w:vertAlign w:val="superscript"/>
        </w:rPr>
        <w:t>1</w:t>
      </w:r>
      <w:r>
        <w:rPr>
          <w:rFonts w:ascii="Arial" w:cs="Arial" w:eastAsia="Arial" w:hAnsi="Arial"/>
          <w:sz w:val="16"/>
          <w:szCs w:val="16"/>
          <w:b w:val="1"/>
          <w:bCs w:val="1"/>
          <w:color w:val="auto"/>
        </w:rPr>
        <w:t xml:space="preserve"> and Adjusted Revenue</w:t>
      </w:r>
      <w:r>
        <w:rPr>
          <w:rFonts w:ascii="Arial" w:cs="Arial" w:eastAsia="Arial" w:hAnsi="Arial"/>
          <w:sz w:val="21"/>
          <w:szCs w:val="21"/>
          <w:b w:val="1"/>
          <w:bCs w:val="1"/>
          <w:color w:val="auto"/>
          <w:vertAlign w:val="superscript"/>
        </w:rPr>
        <w:t>1</w:t>
      </w:r>
      <w:r>
        <w:rPr>
          <w:rFonts w:ascii="Arial" w:cs="Arial" w:eastAsia="Arial" w:hAnsi="Arial"/>
          <w:sz w:val="16"/>
          <w:szCs w:val="16"/>
          <w:b w:val="1"/>
          <w:bCs w:val="1"/>
          <w:color w:val="auto"/>
        </w:rPr>
        <w:t xml:space="preserve"> of $200.6 million</w:t>
      </w:r>
    </w:p>
    <w:p>
      <w:pPr>
        <w:ind w:left="1020" w:hanging="728"/>
        <w:spacing w:after="0"/>
        <w:tabs>
          <w:tab w:leader="none" w:pos="1020" w:val="left"/>
        </w:tabs>
        <w:numPr>
          <w:ilvl w:val="0"/>
          <w:numId w:val="4"/>
        </w:numPr>
        <w:rPr>
          <w:rFonts w:ascii="Arial" w:cs="Arial" w:eastAsia="Arial" w:hAnsi="Arial"/>
          <w:sz w:val="16"/>
          <w:szCs w:val="16"/>
          <w:color w:val="auto"/>
        </w:rPr>
      </w:pPr>
      <w:r>
        <w:rPr>
          <w:rFonts w:ascii="Arial" w:cs="Arial" w:eastAsia="Arial" w:hAnsi="Arial"/>
          <w:sz w:val="16"/>
          <w:szCs w:val="16"/>
          <w:b w:val="1"/>
          <w:bCs w:val="1"/>
          <w:color w:val="auto"/>
        </w:rPr>
        <w:t>Net income of $6.7 million; Net income margin of 3.3%</w:t>
      </w:r>
    </w:p>
    <w:p>
      <w:pPr>
        <w:spacing w:after="0" w:line="18" w:lineRule="exact"/>
        <w:rPr>
          <w:rFonts w:ascii="Arial" w:cs="Arial" w:eastAsia="Arial" w:hAnsi="Arial"/>
          <w:sz w:val="16"/>
          <w:szCs w:val="16"/>
          <w:color w:val="auto"/>
        </w:rPr>
      </w:pPr>
    </w:p>
    <w:p>
      <w:pPr>
        <w:ind w:left="1020" w:hanging="728"/>
        <w:spacing w:after="0" w:line="187" w:lineRule="auto"/>
        <w:tabs>
          <w:tab w:leader="none" w:pos="1020" w:val="left"/>
        </w:tabs>
        <w:numPr>
          <w:ilvl w:val="0"/>
          <w:numId w:val="4"/>
        </w:numPr>
        <w:rPr>
          <w:rFonts w:ascii="Arial" w:cs="Arial" w:eastAsia="Arial" w:hAnsi="Arial"/>
          <w:sz w:val="16"/>
          <w:szCs w:val="16"/>
          <w:color w:val="auto"/>
        </w:rPr>
      </w:pPr>
      <w:r>
        <w:rPr>
          <w:rFonts w:ascii="Arial" w:cs="Arial" w:eastAsia="Arial" w:hAnsi="Arial"/>
          <w:sz w:val="16"/>
          <w:szCs w:val="16"/>
          <w:b w:val="1"/>
          <w:bCs w:val="1"/>
          <w:color w:val="auto"/>
        </w:rPr>
        <w:t>Adjusted Net Income</w:t>
      </w:r>
      <w:r>
        <w:rPr>
          <w:rFonts w:ascii="Arial" w:cs="Arial" w:eastAsia="Arial" w:hAnsi="Arial"/>
          <w:sz w:val="21"/>
          <w:szCs w:val="21"/>
          <w:b w:val="1"/>
          <w:bCs w:val="1"/>
          <w:color w:val="auto"/>
          <w:vertAlign w:val="superscript"/>
        </w:rPr>
        <w:t>1</w:t>
      </w:r>
      <w:r>
        <w:rPr>
          <w:rFonts w:ascii="Arial" w:cs="Arial" w:eastAsia="Arial" w:hAnsi="Arial"/>
          <w:sz w:val="16"/>
          <w:szCs w:val="16"/>
          <w:b w:val="1"/>
          <w:bCs w:val="1"/>
          <w:color w:val="auto"/>
        </w:rPr>
        <w:t xml:space="preserve"> of $32.4 million; Adjusted Net Income Margin</w:t>
      </w:r>
      <w:r>
        <w:rPr>
          <w:rFonts w:ascii="Arial" w:cs="Arial" w:eastAsia="Arial" w:hAnsi="Arial"/>
          <w:sz w:val="21"/>
          <w:szCs w:val="21"/>
          <w:b w:val="1"/>
          <w:bCs w:val="1"/>
          <w:color w:val="auto"/>
          <w:vertAlign w:val="superscript"/>
        </w:rPr>
        <w:t>1</w:t>
      </w:r>
      <w:r>
        <w:rPr>
          <w:rFonts w:ascii="Arial" w:cs="Arial" w:eastAsia="Arial" w:hAnsi="Arial"/>
          <w:sz w:val="16"/>
          <w:szCs w:val="16"/>
          <w:b w:val="1"/>
          <w:bCs w:val="1"/>
          <w:color w:val="auto"/>
        </w:rPr>
        <w:t xml:space="preserve"> of 16.1%</w:t>
      </w:r>
    </w:p>
    <w:p>
      <w:pPr>
        <w:ind w:left="1020" w:hanging="728"/>
        <w:spacing w:after="0" w:line="201" w:lineRule="auto"/>
        <w:tabs>
          <w:tab w:leader="none" w:pos="1020" w:val="left"/>
        </w:tabs>
        <w:numPr>
          <w:ilvl w:val="0"/>
          <w:numId w:val="4"/>
        </w:numPr>
        <w:rPr>
          <w:rFonts w:ascii="Arial" w:cs="Arial" w:eastAsia="Arial" w:hAnsi="Arial"/>
          <w:sz w:val="16"/>
          <w:szCs w:val="16"/>
          <w:color w:val="auto"/>
        </w:rPr>
      </w:pPr>
      <w:r>
        <w:rPr>
          <w:rFonts w:ascii="Arial" w:cs="Arial" w:eastAsia="Arial" w:hAnsi="Arial"/>
          <w:sz w:val="16"/>
          <w:szCs w:val="16"/>
          <w:b w:val="1"/>
          <w:bCs w:val="1"/>
          <w:color w:val="auto"/>
        </w:rPr>
        <w:t>Adjusted EBITDA</w:t>
      </w:r>
      <w:r>
        <w:rPr>
          <w:rFonts w:ascii="Arial" w:cs="Arial" w:eastAsia="Arial" w:hAnsi="Arial"/>
          <w:sz w:val="21"/>
          <w:szCs w:val="21"/>
          <w:b w:val="1"/>
          <w:bCs w:val="1"/>
          <w:color w:val="auto"/>
          <w:vertAlign w:val="superscript"/>
        </w:rPr>
        <w:t>1</w:t>
      </w:r>
      <w:r>
        <w:rPr>
          <w:rFonts w:ascii="Arial" w:cs="Arial" w:eastAsia="Arial" w:hAnsi="Arial"/>
          <w:sz w:val="16"/>
          <w:szCs w:val="16"/>
          <w:b w:val="1"/>
          <w:bCs w:val="1"/>
          <w:color w:val="auto"/>
        </w:rPr>
        <w:t xml:space="preserve"> of $65.4 million; Adjusted EBITDA Margin</w:t>
      </w:r>
      <w:r>
        <w:rPr>
          <w:rFonts w:ascii="Arial" w:cs="Arial" w:eastAsia="Arial" w:hAnsi="Arial"/>
          <w:sz w:val="21"/>
          <w:szCs w:val="21"/>
          <w:b w:val="1"/>
          <w:bCs w:val="1"/>
          <w:color w:val="auto"/>
          <w:vertAlign w:val="superscript"/>
        </w:rPr>
        <w:t>1</w:t>
      </w:r>
      <w:r>
        <w:rPr>
          <w:rFonts w:ascii="Arial" w:cs="Arial" w:eastAsia="Arial" w:hAnsi="Arial"/>
          <w:sz w:val="16"/>
          <w:szCs w:val="16"/>
          <w:b w:val="1"/>
          <w:bCs w:val="1"/>
          <w:color w:val="auto"/>
        </w:rPr>
        <w:t xml:space="preserve"> of 32.6%</w:t>
      </w:r>
    </w:p>
    <w:p>
      <w:pPr>
        <w:ind w:left="1020" w:hanging="728"/>
        <w:spacing w:after="0"/>
        <w:tabs>
          <w:tab w:leader="none" w:pos="1020" w:val="left"/>
        </w:tabs>
        <w:numPr>
          <w:ilvl w:val="0"/>
          <w:numId w:val="4"/>
        </w:numPr>
        <w:rPr>
          <w:rFonts w:ascii="Arial" w:cs="Arial" w:eastAsia="Arial" w:hAnsi="Arial"/>
          <w:sz w:val="16"/>
          <w:szCs w:val="16"/>
          <w:color w:val="auto"/>
        </w:rPr>
      </w:pPr>
      <w:r>
        <w:rPr>
          <w:rFonts w:ascii="Arial" w:cs="Arial" w:eastAsia="Arial" w:hAnsi="Arial"/>
          <w:sz w:val="16"/>
          <w:szCs w:val="16"/>
          <w:b w:val="1"/>
          <w:bCs w:val="1"/>
          <w:color w:val="auto"/>
        </w:rPr>
        <w:t>Net cash provided by operating activities of $9.7 million</w:t>
      </w:r>
    </w:p>
    <w:p>
      <w:pPr>
        <w:spacing w:after="0" w:line="5" w:lineRule="exact"/>
        <w:rPr>
          <w:rFonts w:ascii="Arial" w:cs="Arial" w:eastAsia="Arial" w:hAnsi="Arial"/>
          <w:sz w:val="16"/>
          <w:szCs w:val="16"/>
          <w:color w:val="auto"/>
        </w:rPr>
      </w:pPr>
    </w:p>
    <w:p>
      <w:pPr>
        <w:ind w:left="1020" w:hanging="728"/>
        <w:spacing w:after="0"/>
        <w:tabs>
          <w:tab w:leader="none" w:pos="1020" w:val="left"/>
        </w:tabs>
        <w:numPr>
          <w:ilvl w:val="0"/>
          <w:numId w:val="4"/>
        </w:numPr>
        <w:rPr>
          <w:rFonts w:ascii="Arial" w:cs="Arial" w:eastAsia="Arial" w:hAnsi="Arial"/>
          <w:sz w:val="16"/>
          <w:szCs w:val="16"/>
          <w:color w:val="auto"/>
        </w:rPr>
      </w:pPr>
      <w:r>
        <w:rPr>
          <w:rFonts w:ascii="Arial" w:cs="Arial" w:eastAsia="Arial" w:hAnsi="Arial"/>
          <w:sz w:val="16"/>
          <w:szCs w:val="16"/>
          <w:b w:val="1"/>
          <w:bCs w:val="1"/>
          <w:color w:val="auto"/>
        </w:rPr>
        <w:t>Exited the quarter with over 7 million consumers of prescription-related offerings</w:t>
      </w:r>
      <w:r>
        <w:rPr>
          <w:rFonts w:ascii="Arial" w:cs="Arial" w:eastAsia="Arial" w:hAnsi="Arial"/>
          <w:sz w:val="21"/>
          <w:szCs w:val="21"/>
          <w:b w:val="1"/>
          <w:bCs w:val="1"/>
          <w:color w:val="auto"/>
          <w:vertAlign w:val="superscript"/>
        </w:rPr>
        <w:t>2</w:t>
      </w:r>
    </w:p>
    <w:p>
      <w:pPr>
        <w:spacing w:after="0" w:line="148" w:lineRule="exact"/>
        <w:rPr>
          <w:sz w:val="20"/>
          <w:szCs w:val="20"/>
          <w:color w:val="auto"/>
        </w:rPr>
      </w:pPr>
    </w:p>
    <w:p>
      <w:pPr>
        <w:ind w:left="40" w:right="139"/>
        <w:spacing w:after="0" w:line="261" w:lineRule="auto"/>
        <w:rPr>
          <w:sz w:val="20"/>
          <w:szCs w:val="20"/>
          <w:color w:val="auto"/>
        </w:rPr>
      </w:pPr>
      <w:r>
        <w:rPr>
          <w:rFonts w:ascii="Arial" w:cs="Arial" w:eastAsia="Arial" w:hAnsi="Arial"/>
          <w:sz w:val="16"/>
          <w:szCs w:val="16"/>
          <w:color w:val="auto"/>
        </w:rPr>
        <w:t>“We’re proud of the progress we’re making against our key priorities, especially when it comes to strengthening our relationships with retail and PBM partners, scaling our offerings around brand medications, and deepening our relationships with patients,” said Scott Wagner, Interim Chief Executive Officer of GoodRx. “While the retail pharmacy space is experiencing a bit of choppiness, we believe GoodRx's value proposition of providing affordable access to medications has never been more important and we are creating ways to enrich that value proposition both for healthcare ecosystem partners and, most importantly, for our consumers."</w:t>
      </w:r>
    </w:p>
    <w:p>
      <w:pPr>
        <w:spacing w:after="0" w:line="202" w:lineRule="exact"/>
        <w:rPr>
          <w:sz w:val="20"/>
          <w:szCs w:val="20"/>
          <w:color w:val="auto"/>
        </w:rPr>
      </w:pPr>
    </w:p>
    <w:p>
      <w:pPr>
        <w:ind w:left="140" w:right="79" w:hanging="91"/>
        <w:spacing w:after="0" w:line="232" w:lineRule="auto"/>
        <w:tabs>
          <w:tab w:leader="none" w:pos="140" w:val="left"/>
        </w:tabs>
        <w:numPr>
          <w:ilvl w:val="0"/>
          <w:numId w:val="5"/>
        </w:numPr>
        <w:rPr>
          <w:rFonts w:ascii="Arial" w:cs="Arial" w:eastAsia="Arial" w:hAnsi="Arial"/>
          <w:sz w:val="16"/>
          <w:szCs w:val="16"/>
          <w:i w:val="1"/>
          <w:iCs w:val="1"/>
          <w:color w:val="auto"/>
          <w:vertAlign w:val="superscript"/>
        </w:rPr>
      </w:pPr>
      <w:r>
        <w:rPr>
          <w:rFonts w:ascii="Arial" w:cs="Arial" w:eastAsia="Arial" w:hAnsi="Arial"/>
          <w:sz w:val="13"/>
          <w:szCs w:val="13"/>
          <w:i w:val="1"/>
          <w:iCs w:val="1"/>
          <w:color w:val="auto"/>
        </w:rPr>
        <w:t>Adjusted Revenue, Adjusted EBITDA, Adjusted EBITDA Margin, Adjusted Net Income, and Adjusted Net Income Margin are non-GAAP financial measures and are presented for supplemental informational purposes only. For the second quarters of 2024 and 2023, revenue, the most directly comparable financial measure calculated in accordance with GAAP, was equal to Adjusted Revenue and we expect revenue to equal Adjusted Revenue for the third quarter and full year of 2024. Revenue excluding the $10.0 million client contract termination payment represents Adjusted Revenue for the third quarter and full year 2023. Adjusted EBITDA Margin and Adjusted Net Income Margin are defined as Adjusted EBITDA and Adjusted Net Income, respectively, divided by Adjusted Revenue. Refer to the Non-GAAP Financial Measures section below for definitions, additional information, and reconciliations to the most directly comparable GAAP measures.</w:t>
      </w:r>
    </w:p>
    <w:p>
      <w:pPr>
        <w:spacing w:after="0" w:line="8" w:lineRule="exact"/>
        <w:rPr>
          <w:sz w:val="20"/>
          <w:szCs w:val="20"/>
          <w:color w:val="auto"/>
        </w:rPr>
      </w:pPr>
    </w:p>
    <w:p>
      <w:pPr>
        <w:ind w:left="140" w:right="79" w:hanging="91"/>
        <w:spacing w:after="0" w:line="224" w:lineRule="auto"/>
        <w:tabs>
          <w:tab w:leader="none" w:pos="140" w:val="left"/>
        </w:tabs>
        <w:numPr>
          <w:ilvl w:val="0"/>
          <w:numId w:val="6"/>
        </w:numPr>
        <w:rPr>
          <w:rFonts w:ascii="Arial" w:cs="Arial" w:eastAsia="Arial" w:hAnsi="Arial"/>
          <w:sz w:val="16"/>
          <w:szCs w:val="16"/>
          <w:i w:val="1"/>
          <w:iCs w:val="1"/>
          <w:color w:val="auto"/>
          <w:vertAlign w:val="superscript"/>
        </w:rPr>
      </w:pPr>
      <w:r>
        <w:rPr>
          <w:rFonts w:ascii="Arial" w:cs="Arial" w:eastAsia="Arial" w:hAnsi="Arial"/>
          <w:sz w:val="13"/>
          <w:szCs w:val="13"/>
          <w:i w:val="1"/>
          <w:iCs w:val="1"/>
          <w:color w:val="auto"/>
        </w:rPr>
        <w:t>Sum of Monthly Active Consumers (MACs) for Q2'24 and subscribers to our subscription plans as of June 30, 2024. Refer to Key Operating Metrics below for definitions of Monthly Active Consumers and subscription plans.</w:t>
      </w:r>
    </w:p>
    <w:p>
      <w:pPr>
        <w:spacing w:after="0" w:line="190" w:lineRule="exact"/>
        <w:rPr>
          <w:sz w:val="20"/>
          <w:szCs w:val="20"/>
          <w:color w:val="auto"/>
        </w:rPr>
      </w:pPr>
    </w:p>
    <w:p>
      <w:pPr>
        <w:ind w:left="40" w:right="59"/>
        <w:spacing w:after="0" w:line="286" w:lineRule="auto"/>
        <w:rPr>
          <w:sz w:val="20"/>
          <w:szCs w:val="20"/>
          <w:color w:val="auto"/>
        </w:rPr>
      </w:pPr>
      <w:r>
        <w:rPr>
          <w:rFonts w:ascii="Arial" w:cs="Arial" w:eastAsia="Arial" w:hAnsi="Arial"/>
          <w:sz w:val="16"/>
          <w:szCs w:val="16"/>
          <w:b w:val="1"/>
          <w:bCs w:val="1"/>
          <w:u w:val="single" w:color="auto"/>
          <w:color w:val="auto"/>
        </w:rPr>
        <w:t>Second Quarter 2024 Financial Overview</w:t>
      </w:r>
      <w:r>
        <w:rPr>
          <w:rFonts w:ascii="Arial" w:cs="Arial" w:eastAsia="Arial" w:hAnsi="Arial"/>
          <w:sz w:val="16"/>
          <w:szCs w:val="16"/>
          <w:b w:val="1"/>
          <w:bCs w:val="1"/>
          <w:color w:val="auto"/>
        </w:rPr>
        <w:t xml:space="preserve"> </w:t>
      </w:r>
      <w:r>
        <w:rPr>
          <w:rFonts w:ascii="Arial" w:cs="Arial" w:eastAsia="Arial" w:hAnsi="Arial"/>
          <w:sz w:val="16"/>
          <w:szCs w:val="16"/>
          <w:i w:val="1"/>
          <w:iCs w:val="1"/>
          <w:color w:val="auto"/>
        </w:rPr>
        <w:t>(all comparisons are made to the same period of the prior year unless otherwise</w:t>
      </w:r>
      <w:r>
        <w:rPr>
          <w:rFonts w:ascii="Arial" w:cs="Arial" w:eastAsia="Arial" w:hAnsi="Arial"/>
          <w:sz w:val="16"/>
          <w:szCs w:val="16"/>
          <w:b w:val="1"/>
          <w:bCs w:val="1"/>
          <w:color w:val="auto"/>
        </w:rPr>
        <w:t xml:space="preserve"> </w:t>
      </w:r>
      <w:r>
        <w:rPr>
          <w:rFonts w:ascii="Arial" w:cs="Arial" w:eastAsia="Arial" w:hAnsi="Arial"/>
          <w:sz w:val="16"/>
          <w:szCs w:val="16"/>
          <w:i w:val="1"/>
          <w:iCs w:val="1"/>
          <w:color w:val="auto"/>
        </w:rPr>
        <w:t>noted):</w:t>
      </w:r>
    </w:p>
    <w:p>
      <w:pPr>
        <w:spacing w:after="0" w:line="159" w:lineRule="exact"/>
        <w:rPr>
          <w:sz w:val="20"/>
          <w:szCs w:val="20"/>
          <w:color w:val="auto"/>
        </w:rPr>
      </w:pPr>
    </w:p>
    <w:p>
      <w:pPr>
        <w:ind w:left="40"/>
        <w:spacing w:after="0"/>
        <w:rPr>
          <w:sz w:val="20"/>
          <w:szCs w:val="20"/>
          <w:color w:val="auto"/>
        </w:rPr>
      </w:pPr>
      <w:r>
        <w:rPr>
          <w:rFonts w:ascii="Arial" w:cs="Arial" w:eastAsia="Arial" w:hAnsi="Arial"/>
          <w:sz w:val="16"/>
          <w:szCs w:val="16"/>
          <w:color w:val="auto"/>
        </w:rPr>
        <w:t>Revenue</w:t>
      </w:r>
      <w:r>
        <w:rPr>
          <w:rFonts w:ascii="Arial" w:cs="Arial" w:eastAsia="Arial" w:hAnsi="Arial"/>
          <w:sz w:val="21"/>
          <w:szCs w:val="21"/>
          <w:color w:val="auto"/>
          <w:vertAlign w:val="superscript"/>
        </w:rPr>
        <w:t>1</w:t>
      </w:r>
      <w:r>
        <w:rPr>
          <w:rFonts w:ascii="Arial" w:cs="Arial" w:eastAsia="Arial" w:hAnsi="Arial"/>
          <w:sz w:val="16"/>
          <w:szCs w:val="16"/>
          <w:color w:val="auto"/>
        </w:rPr>
        <w:t xml:space="preserve"> and Adjusted Revenue</w:t>
      </w:r>
      <w:r>
        <w:rPr>
          <w:rFonts w:ascii="Arial" w:cs="Arial" w:eastAsia="Arial" w:hAnsi="Arial"/>
          <w:sz w:val="21"/>
          <w:szCs w:val="21"/>
          <w:color w:val="auto"/>
          <w:vertAlign w:val="superscript"/>
        </w:rPr>
        <w:t>1</w:t>
      </w:r>
      <w:r>
        <w:rPr>
          <w:rFonts w:ascii="Arial" w:cs="Arial" w:eastAsia="Arial" w:hAnsi="Arial"/>
          <w:sz w:val="16"/>
          <w:szCs w:val="16"/>
          <w:color w:val="auto"/>
        </w:rPr>
        <w:t xml:space="preserve"> increased 6% to $200.6 million compared to $189.7 million.</w:t>
      </w:r>
    </w:p>
    <w:p>
      <w:pPr>
        <w:spacing w:after="0" w:line="174" w:lineRule="exact"/>
        <w:rPr>
          <w:sz w:val="20"/>
          <w:szCs w:val="20"/>
          <w:color w:val="auto"/>
        </w:rPr>
      </w:pPr>
    </w:p>
    <w:p>
      <w:pPr>
        <w:ind w:left="40" w:right="59"/>
        <w:spacing w:after="0" w:line="287" w:lineRule="auto"/>
        <w:rPr>
          <w:sz w:val="20"/>
          <w:szCs w:val="20"/>
          <w:color w:val="auto"/>
        </w:rPr>
      </w:pPr>
      <w:r>
        <w:rPr>
          <w:rFonts w:ascii="Arial" w:cs="Arial" w:eastAsia="Arial" w:hAnsi="Arial"/>
          <w:sz w:val="16"/>
          <w:szCs w:val="16"/>
          <w:color w:val="auto"/>
        </w:rPr>
        <w:t>Prescription transactions revenue increased 7% to $146.7 million compared to $136.5 million , primarily driven by a 8% increase in Monthly Active Consumers principally from organic growth, including expansion of our integrated savings program.</w:t>
      </w:r>
    </w:p>
    <w:p>
      <w:pPr>
        <w:spacing w:after="0" w:line="356" w:lineRule="exact"/>
        <w:rPr>
          <w:sz w:val="20"/>
          <w:szCs w:val="20"/>
          <w:color w:val="auto"/>
        </w:rPr>
      </w:pPr>
    </w:p>
    <w:p>
      <w:pPr>
        <w:ind w:left="40" w:right="139"/>
        <w:spacing w:after="0" w:line="304" w:lineRule="auto"/>
        <w:rPr>
          <w:sz w:val="20"/>
          <w:szCs w:val="20"/>
          <w:color w:val="auto"/>
        </w:rPr>
      </w:pPr>
      <w:r>
        <w:rPr>
          <w:rFonts w:ascii="Arial" w:cs="Arial" w:eastAsia="Arial" w:hAnsi="Arial"/>
          <w:sz w:val="16"/>
          <w:szCs w:val="16"/>
          <w:color w:val="auto"/>
        </w:rPr>
        <w:t>Subscription revenue decreased 8% to $22.0 million compared to $23.9 million , primarily driven by a decrease in the number of subscription plans due to the sunset of our partnership subscription program, Kroger Savings Club.</w:t>
      </w:r>
    </w:p>
    <w:p>
      <w:pPr>
        <w:spacing w:after="0" w:line="141" w:lineRule="exact"/>
        <w:rPr>
          <w:sz w:val="20"/>
          <w:szCs w:val="20"/>
          <w:color w:val="auto"/>
        </w:rPr>
      </w:pPr>
    </w:p>
    <w:p>
      <w:pPr>
        <w:ind w:left="40"/>
        <w:spacing w:after="0"/>
        <w:tabs>
          <w:tab w:leader="none" w:pos="3100" w:val="left"/>
          <w:tab w:leader="none" w:pos="6480" w:val="left"/>
        </w:tabs>
        <w:rPr>
          <w:sz w:val="20"/>
          <w:szCs w:val="20"/>
          <w:color w:val="auto"/>
        </w:rPr>
      </w:pPr>
      <w:r>
        <w:rPr>
          <w:rFonts w:ascii="Arial" w:cs="Arial" w:eastAsia="Arial" w:hAnsi="Arial"/>
          <w:sz w:val="16"/>
          <w:szCs w:val="16"/>
          <w:color w:val="auto"/>
        </w:rPr>
        <w:t>Pharma manufacturer solutions revenue</w:t>
        <w:tab/>
        <w:t>increased 9% to  $26.5 million compared to</w:t>
        <w:tab/>
        <w:t>$24.3 million , primarily driven by</w:t>
      </w:r>
    </w:p>
    <w:p>
      <w:pPr>
        <w:spacing w:after="0" w:line="35" w:lineRule="exact"/>
        <w:rPr>
          <w:sz w:val="20"/>
          <w:szCs w:val="20"/>
          <w:color w:val="auto"/>
        </w:rPr>
      </w:pPr>
    </w:p>
    <w:p>
      <w:pPr>
        <w:ind w:left="40" w:right="259"/>
        <w:spacing w:after="0" w:line="258" w:lineRule="auto"/>
        <w:rPr>
          <w:sz w:val="20"/>
          <w:szCs w:val="20"/>
          <w:color w:val="auto"/>
        </w:rPr>
      </w:pPr>
      <w:r>
        <w:rPr>
          <w:rFonts w:ascii="Arial" w:cs="Arial" w:eastAsia="Arial" w:hAnsi="Arial"/>
          <w:sz w:val="16"/>
          <w:szCs w:val="16"/>
          <w:color w:val="auto"/>
        </w:rPr>
        <w:t>organic growth as we continued to expand our market penetration with pharma manufacturers and other customers, including ongoing growth in our point of sale discount programs . The prior year quarter included $2.7 million of revenue related to vitaCare Prescription Services, Inc. compared to none in the second quarter of 2024 as a result of the restructuring of our pharma manufacturer solutions offering that occurred in the second half of 2023.</w:t>
      </w:r>
    </w:p>
    <w:p>
      <w:pPr>
        <w:spacing w:after="0" w:line="178" w:lineRule="exact"/>
        <w:rPr>
          <w:sz w:val="20"/>
          <w:szCs w:val="20"/>
          <w:color w:val="auto"/>
        </w:rPr>
      </w:pPr>
    </w:p>
    <w:p>
      <w:pPr>
        <w:ind w:left="40"/>
        <w:spacing w:after="0"/>
        <w:rPr>
          <w:sz w:val="20"/>
          <w:szCs w:val="20"/>
          <w:color w:val="auto"/>
        </w:rPr>
      </w:pPr>
      <w:r>
        <w:rPr>
          <w:rFonts w:ascii="Arial" w:cs="Arial" w:eastAsia="Arial" w:hAnsi="Arial"/>
          <w:sz w:val="16"/>
          <w:szCs w:val="16"/>
          <w:color w:val="auto"/>
        </w:rPr>
        <w:t>Other revenue increased 10% to $5.4 million, compared to $4.9 million.</w:t>
      </w:r>
    </w:p>
    <w:p>
      <w:pPr>
        <w:spacing w:after="0" w:line="235" w:lineRule="exact"/>
        <w:rPr>
          <w:sz w:val="20"/>
          <w:szCs w:val="20"/>
          <w:color w:val="auto"/>
        </w:rPr>
      </w:pPr>
    </w:p>
    <w:p>
      <w:pPr>
        <w:ind w:left="40" w:right="59"/>
        <w:spacing w:after="0" w:line="263" w:lineRule="auto"/>
        <w:rPr>
          <w:sz w:val="20"/>
          <w:szCs w:val="20"/>
          <w:color w:val="auto"/>
        </w:rPr>
      </w:pPr>
      <w:r>
        <w:rPr>
          <w:rFonts w:ascii="Arial" w:cs="Arial" w:eastAsia="Arial" w:hAnsi="Arial"/>
          <w:sz w:val="16"/>
          <w:szCs w:val="16"/>
          <w:color w:val="auto"/>
        </w:rPr>
        <w:t>Net income was $6.7 million compared to a net income of $58.8 million , primarily driven by a $46.7 million income tax benefit recognized in the prior year largely due to the release of our valuation allowance against the majority of our net deferred tax assets which was recognized as a discrete tax benefit. Net income margin was 3.3% compared to a net income margin of 31.0%. Adjusted Net Income</w:t>
      </w:r>
      <w:r>
        <w:rPr>
          <w:rFonts w:ascii="Arial" w:cs="Arial" w:eastAsia="Arial" w:hAnsi="Arial"/>
          <w:sz w:val="21"/>
          <w:szCs w:val="21"/>
          <w:color w:val="auto"/>
          <w:vertAlign w:val="superscript"/>
        </w:rPr>
        <w:t>1</w:t>
      </w:r>
      <w:r>
        <w:rPr>
          <w:rFonts w:ascii="Arial" w:cs="Arial" w:eastAsia="Arial" w:hAnsi="Arial"/>
          <w:sz w:val="16"/>
          <w:szCs w:val="16"/>
          <w:color w:val="auto"/>
        </w:rPr>
        <w:t xml:space="preserve"> was $32.4 million compared to Adjusted Net Income</w:t>
      </w:r>
      <w:r>
        <w:rPr>
          <w:rFonts w:ascii="Arial" w:cs="Arial" w:eastAsia="Arial" w:hAnsi="Arial"/>
          <w:sz w:val="21"/>
          <w:szCs w:val="21"/>
          <w:color w:val="auto"/>
          <w:vertAlign w:val="superscript"/>
        </w:rPr>
        <w:t>1</w:t>
      </w:r>
      <w:r>
        <w:rPr>
          <w:rFonts w:ascii="Arial" w:cs="Arial" w:eastAsia="Arial" w:hAnsi="Arial"/>
          <w:sz w:val="16"/>
          <w:szCs w:val="16"/>
          <w:color w:val="auto"/>
        </w:rPr>
        <w:t xml:space="preserve"> of $28.4 million.</w:t>
      </w:r>
    </w:p>
    <w:p>
      <w:pPr>
        <w:spacing w:after="0" w:line="106" w:lineRule="exact"/>
        <w:rPr>
          <w:sz w:val="20"/>
          <w:szCs w:val="20"/>
          <w:color w:val="auto"/>
        </w:rPr>
      </w:pPr>
    </w:p>
    <w:p>
      <w:pPr>
        <w:ind w:left="40" w:right="99"/>
        <w:spacing w:after="0" w:line="243" w:lineRule="auto"/>
        <w:rPr>
          <w:sz w:val="20"/>
          <w:szCs w:val="20"/>
          <w:color w:val="auto"/>
        </w:rPr>
      </w:pPr>
      <w:r>
        <w:rPr>
          <w:rFonts w:ascii="Arial" w:cs="Arial" w:eastAsia="Arial" w:hAnsi="Arial"/>
          <w:sz w:val="16"/>
          <w:szCs w:val="16"/>
          <w:color w:val="auto"/>
        </w:rPr>
        <w:t>Adjusted EBITDA</w:t>
      </w:r>
      <w:r>
        <w:rPr>
          <w:rFonts w:ascii="Arial" w:cs="Arial" w:eastAsia="Arial" w:hAnsi="Arial"/>
          <w:sz w:val="21"/>
          <w:szCs w:val="21"/>
          <w:color w:val="auto"/>
          <w:vertAlign w:val="superscript"/>
        </w:rPr>
        <w:t>1</w:t>
      </w:r>
      <w:r>
        <w:rPr>
          <w:rFonts w:ascii="Arial" w:cs="Arial" w:eastAsia="Arial" w:hAnsi="Arial"/>
          <w:sz w:val="16"/>
          <w:szCs w:val="16"/>
          <w:color w:val="auto"/>
        </w:rPr>
        <w:t xml:space="preserve"> was $65.4 million compared to $53.5 million, primarily driven by higher prescription transactions revenue and cost savings from the restructuring of our pharma manufacturer solutions offering that occurred in the second half of 2023. Adjusted EBITDA Margin</w:t>
      </w:r>
      <w:r>
        <w:rPr>
          <w:rFonts w:ascii="Arial" w:cs="Arial" w:eastAsia="Arial" w:hAnsi="Arial"/>
          <w:sz w:val="21"/>
          <w:szCs w:val="21"/>
          <w:color w:val="auto"/>
          <w:vertAlign w:val="superscript"/>
        </w:rPr>
        <w:t>1</w:t>
      </w:r>
      <w:r>
        <w:rPr>
          <w:rFonts w:ascii="Arial" w:cs="Arial" w:eastAsia="Arial" w:hAnsi="Arial"/>
          <w:sz w:val="16"/>
          <w:szCs w:val="16"/>
          <w:color w:val="auto"/>
        </w:rPr>
        <w:t xml:space="preserve"> was 32.6% compared to 28.2%.</w:t>
      </w:r>
    </w:p>
    <w:p>
      <w:pPr>
        <w:sectPr>
          <w:pgSz w:w="11900" w:h="16838" w:orient="portrait"/>
          <w:cols w:equalWidth="0" w:num="1">
            <w:col w:w="9019"/>
          </w:cols>
          <w:pgMar w:left="1440" w:top="414" w:right="1440" w:bottom="1440" w:gutter="0" w:footer="0" w:header="0"/>
        </w:sectPr>
      </w:pPr>
    </w:p>
    <w:bookmarkStart w:id="4" w:name="page5"/>
    <w:bookmarkEnd w:id="4"/>
    <w:p>
      <w:pPr>
        <w:ind w:left="8020"/>
        <w:spacing w:after="0"/>
        <w:rPr>
          <w:sz w:val="20"/>
          <w:szCs w:val="20"/>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Exhibit 99.1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p>
      <w:pPr>
        <w:ind w:left="40"/>
        <w:spacing w:after="0"/>
        <w:rPr>
          <w:sz w:val="20"/>
          <w:szCs w:val="20"/>
          <w:color w:val="auto"/>
        </w:rPr>
      </w:pPr>
      <w:r>
        <w:rPr>
          <w:rFonts w:ascii="Arial" w:cs="Arial" w:eastAsia="Arial" w:hAnsi="Arial"/>
          <w:sz w:val="16"/>
          <w:szCs w:val="16"/>
          <w:b w:val="1"/>
          <w:bCs w:val="1"/>
          <w:u w:val="single" w:color="auto"/>
          <w:color w:val="auto"/>
        </w:rPr>
        <w:t>Cash Flow and Capital Allocation</w:t>
      </w:r>
    </w:p>
    <w:p>
      <w:pPr>
        <w:spacing w:after="0" w:line="194" w:lineRule="exact"/>
        <w:rPr>
          <w:sz w:val="20"/>
          <w:szCs w:val="20"/>
          <w:color w:val="auto"/>
        </w:rPr>
      </w:pPr>
    </w:p>
    <w:p>
      <w:pPr>
        <w:ind w:left="40" w:right="59"/>
        <w:spacing w:after="0" w:line="261" w:lineRule="auto"/>
        <w:rPr>
          <w:sz w:val="20"/>
          <w:szCs w:val="20"/>
          <w:color w:val="auto"/>
        </w:rPr>
      </w:pPr>
      <w:r>
        <w:rPr>
          <w:rFonts w:ascii="Arial" w:cs="Arial" w:eastAsia="Arial" w:hAnsi="Arial"/>
          <w:sz w:val="16"/>
          <w:szCs w:val="16"/>
          <w:color w:val="auto"/>
        </w:rPr>
        <w:t>Net cash provided by operating activities in the second quarter was $9.7 million compared to $29.9 million in the comparable period last year, largely driven by changes in operating assets and liabilities, partially offset by an increase in net income after adjusting for non-cash items. Changes in operating assets and liabilities were principally driven by the timing of payments of prepaid services, accounts payable and accrued expenses, income tax payments and refunds, as well as collections of accounts receivable. As of June 30, 2024, GoodRx had cash and cash equivalents of $524.9 million and total outstanding debt of $656.5 million.</w:t>
      </w:r>
    </w:p>
    <w:p>
      <w:pPr>
        <w:spacing w:after="0" w:line="190" w:lineRule="exact"/>
        <w:rPr>
          <w:sz w:val="20"/>
          <w:szCs w:val="20"/>
          <w:color w:val="auto"/>
        </w:rPr>
      </w:pPr>
    </w:p>
    <w:p>
      <w:pPr>
        <w:ind w:left="40" w:right="59"/>
        <w:spacing w:after="0" w:line="260" w:lineRule="auto"/>
        <w:rPr>
          <w:sz w:val="20"/>
          <w:szCs w:val="20"/>
          <w:color w:val="auto"/>
        </w:rPr>
      </w:pPr>
      <w:r>
        <w:rPr>
          <w:rFonts w:ascii="Arial" w:cs="Arial" w:eastAsia="Arial" w:hAnsi="Arial"/>
          <w:sz w:val="16"/>
          <w:szCs w:val="16"/>
          <w:color w:val="auto"/>
        </w:rPr>
        <w:t>In July 2024, we amended our First Lien Credit Agreement to, among other things, establish a new $500.0 million term loan (with an original issue discount at 99.0% of the principal amount thereof) and extend the maturity date on $88.0 million of our $100.0 million revolving credit facility to April 10, 2029. Concurrent with the closing of the amendment, we repaid outstanding principal and accrued interest under our then-existing term loan in full as well as all premiums, fees and expenses in connection with the transactions using all of the proceeds from the new term loan and $167.2 million of cash on hand.</w:t>
      </w:r>
    </w:p>
    <w:p>
      <w:pPr>
        <w:spacing w:after="0" w:line="191" w:lineRule="exact"/>
        <w:rPr>
          <w:sz w:val="20"/>
          <w:szCs w:val="20"/>
          <w:color w:val="auto"/>
        </w:rPr>
      </w:pPr>
    </w:p>
    <w:p>
      <w:pPr>
        <w:ind w:left="40" w:right="439"/>
        <w:spacing w:after="0" w:line="263" w:lineRule="auto"/>
        <w:rPr>
          <w:sz w:val="20"/>
          <w:szCs w:val="20"/>
          <w:color w:val="auto"/>
        </w:rPr>
      </w:pPr>
      <w:r>
        <w:rPr>
          <w:rFonts w:ascii="Arial" w:cs="Arial" w:eastAsia="Arial" w:hAnsi="Arial"/>
          <w:sz w:val="16"/>
          <w:szCs w:val="16"/>
          <w:color w:val="auto"/>
        </w:rPr>
        <w:t>GoodRx is focused on a disciplined approach to capital allocation, centered on furthering the Company’s mission and creating shareholder value. Our capital allocation priorities are investing for profitable growth, paying down debt, buying</w:t>
      </w:r>
    </w:p>
    <w:p>
      <w:pPr>
        <w:jc w:val="both"/>
        <w:ind w:left="40" w:right="119"/>
        <w:spacing w:after="0" w:line="253" w:lineRule="auto"/>
        <w:rPr>
          <w:sz w:val="20"/>
          <w:szCs w:val="20"/>
          <w:color w:val="auto"/>
        </w:rPr>
      </w:pPr>
      <w:r>
        <w:rPr>
          <w:rFonts w:ascii="Arial" w:cs="Arial" w:eastAsia="Arial" w:hAnsi="Arial"/>
          <w:sz w:val="16"/>
          <w:szCs w:val="16"/>
          <w:color w:val="auto"/>
        </w:rPr>
        <w:t>back shares, and M&amp;A that aligns with our strategic priorities. These capital allocation priorities support GoodRx’s long-term growth strategy while also providing flexibility to navigate near-term challenges.</w:t>
      </w:r>
    </w:p>
    <w:p>
      <w:pPr>
        <w:spacing w:after="0" w:line="194" w:lineRule="exact"/>
        <w:rPr>
          <w:sz w:val="20"/>
          <w:szCs w:val="20"/>
          <w:color w:val="auto"/>
        </w:rPr>
      </w:pPr>
    </w:p>
    <w:p>
      <w:pPr>
        <w:ind w:left="40"/>
        <w:spacing w:after="0"/>
        <w:rPr>
          <w:sz w:val="20"/>
          <w:szCs w:val="20"/>
          <w:color w:val="auto"/>
        </w:rPr>
      </w:pPr>
      <w:r>
        <w:rPr>
          <w:rFonts w:ascii="Arial" w:cs="Arial" w:eastAsia="Arial" w:hAnsi="Arial"/>
          <w:sz w:val="16"/>
          <w:szCs w:val="16"/>
          <w:b w:val="1"/>
          <w:bCs w:val="1"/>
          <w:u w:val="single" w:color="auto"/>
          <w:color w:val="auto"/>
        </w:rPr>
        <w:t>Guidance</w:t>
      </w:r>
    </w:p>
    <w:p>
      <w:pPr>
        <w:spacing w:after="0" w:line="181" w:lineRule="exact"/>
        <w:rPr>
          <w:sz w:val="20"/>
          <w:szCs w:val="20"/>
          <w:color w:val="auto"/>
        </w:rPr>
      </w:pPr>
    </w:p>
    <w:p>
      <w:pPr>
        <w:ind w:left="40"/>
        <w:spacing w:after="0"/>
        <w:rPr>
          <w:sz w:val="20"/>
          <w:szCs w:val="20"/>
          <w:color w:val="auto"/>
        </w:rPr>
      </w:pPr>
      <w:r>
        <w:rPr>
          <w:rFonts w:ascii="Arial" w:cs="Arial" w:eastAsia="Arial" w:hAnsi="Arial"/>
          <w:sz w:val="16"/>
          <w:szCs w:val="16"/>
          <w:color w:val="auto"/>
        </w:rPr>
        <w:t>For the third quarter and full year 2024, management is anticipating the following:</w:t>
      </w:r>
    </w:p>
    <w:p>
      <w:pPr>
        <w:spacing w:after="0" w:line="229" w:lineRule="exact"/>
        <w:rPr>
          <w:sz w:val="20"/>
          <w:szCs w:val="20"/>
          <w:color w:val="auto"/>
        </w:rPr>
      </w:pPr>
    </w:p>
    <w:tbl>
      <w:tblPr>
        <w:tblLayout w:type="fixed"/>
        <w:tblInd w:w="510" w:type="dxa"/>
        <w:tblCellMar>
          <w:top w:w="0" w:type="dxa"/>
          <w:left w:w="0" w:type="dxa"/>
          <w:bottom w:w="0" w:type="dxa"/>
          <w:right w:w="0" w:type="dxa"/>
        </w:tblCellMar>
      </w:tblPr>
      <w:tr>
        <w:trPr>
          <w:trHeight w:val="203"/>
        </w:trPr>
        <w:tc>
          <w:tcPr>
            <w:tcW w:w="2540" w:type="dxa"/>
            <w:vAlign w:val="bottom"/>
            <w:tcBorders>
              <w:top w:val="single" w:sz="8" w:color="auto"/>
              <w:left w:val="single" w:sz="8" w:color="auto"/>
              <w:right w:val="single" w:sz="8" w:color="auto"/>
            </w:tcBorders>
          </w:tcPr>
          <w:p>
            <w:pPr>
              <w:ind w:left="140"/>
              <w:spacing w:after="0"/>
              <w:rPr>
                <w:sz w:val="20"/>
                <w:szCs w:val="20"/>
                <w:color w:val="auto"/>
              </w:rPr>
            </w:pPr>
            <w:r>
              <w:rPr>
                <w:rFonts w:ascii="Arial" w:cs="Arial" w:eastAsia="Arial" w:hAnsi="Arial"/>
                <w:sz w:val="16"/>
                <w:szCs w:val="16"/>
                <w:i w:val="1"/>
                <w:iCs w:val="1"/>
                <w:color w:val="auto"/>
              </w:rPr>
              <w:t>$ in millions</w:t>
            </w:r>
          </w:p>
        </w:tc>
        <w:tc>
          <w:tcPr>
            <w:tcW w:w="660" w:type="dxa"/>
            <w:vAlign w:val="bottom"/>
            <w:tcBorders>
              <w:top w:val="single" w:sz="8" w:color="auto"/>
            </w:tcBorders>
          </w:tcPr>
          <w:p>
            <w:pPr>
              <w:spacing w:after="0"/>
              <w:rPr>
                <w:sz w:val="17"/>
                <w:szCs w:val="17"/>
                <w:color w:val="auto"/>
              </w:rPr>
            </w:pPr>
          </w:p>
        </w:tc>
        <w:tc>
          <w:tcPr>
            <w:tcW w:w="1320" w:type="dxa"/>
            <w:vAlign w:val="bottom"/>
            <w:tcBorders>
              <w:top w:val="single" w:sz="8" w:color="auto"/>
              <w:right w:val="single" w:sz="8" w:color="auto"/>
            </w:tcBorders>
            <w:gridSpan w:val="2"/>
          </w:tcPr>
          <w:p>
            <w:pPr>
              <w:jc w:val="center"/>
              <w:ind w:right="700"/>
              <w:spacing w:after="0"/>
              <w:rPr>
                <w:sz w:val="20"/>
                <w:szCs w:val="20"/>
                <w:color w:val="auto"/>
              </w:rPr>
            </w:pPr>
            <w:r>
              <w:rPr>
                <w:rFonts w:ascii="Arial" w:cs="Arial" w:eastAsia="Arial" w:hAnsi="Arial"/>
                <w:sz w:val="16"/>
                <w:szCs w:val="16"/>
                <w:b w:val="1"/>
                <w:bCs w:val="1"/>
                <w:color w:val="auto"/>
              </w:rPr>
              <w:t>3Q 2024</w:t>
            </w:r>
          </w:p>
        </w:tc>
        <w:tc>
          <w:tcPr>
            <w:tcW w:w="440" w:type="dxa"/>
            <w:vAlign w:val="bottom"/>
            <w:tcBorders>
              <w:top w:val="single" w:sz="8" w:color="auto"/>
            </w:tcBorders>
          </w:tcPr>
          <w:p>
            <w:pPr>
              <w:spacing w:after="0"/>
              <w:rPr>
                <w:sz w:val="17"/>
                <w:szCs w:val="17"/>
                <w:color w:val="auto"/>
              </w:rPr>
            </w:pPr>
          </w:p>
        </w:tc>
        <w:tc>
          <w:tcPr>
            <w:tcW w:w="1080" w:type="dxa"/>
            <w:vAlign w:val="bottom"/>
            <w:tcBorders>
              <w:top w:val="single" w:sz="8" w:color="auto"/>
              <w:right w:val="single" w:sz="8" w:color="auto"/>
            </w:tcBorders>
            <w:gridSpan w:val="2"/>
          </w:tcPr>
          <w:p>
            <w:pPr>
              <w:jc w:val="center"/>
              <w:ind w:right="460"/>
              <w:spacing w:after="0"/>
              <w:rPr>
                <w:sz w:val="20"/>
                <w:szCs w:val="20"/>
                <w:color w:val="auto"/>
              </w:rPr>
            </w:pPr>
            <w:r>
              <w:rPr>
                <w:rFonts w:ascii="Arial" w:cs="Arial" w:eastAsia="Arial" w:hAnsi="Arial"/>
                <w:sz w:val="16"/>
                <w:szCs w:val="16"/>
                <w:b w:val="1"/>
                <w:bCs w:val="1"/>
                <w:color w:val="auto"/>
              </w:rPr>
              <w:t>3Q 2023</w:t>
            </w:r>
          </w:p>
        </w:tc>
        <w:tc>
          <w:tcPr>
            <w:tcW w:w="500" w:type="dxa"/>
            <w:vAlign w:val="bottom"/>
            <w:tcBorders>
              <w:top w:val="single" w:sz="8" w:color="auto"/>
            </w:tcBorders>
          </w:tcPr>
          <w:p>
            <w:pPr>
              <w:spacing w:after="0"/>
              <w:rPr>
                <w:sz w:val="17"/>
                <w:szCs w:val="17"/>
                <w:color w:val="auto"/>
              </w:rPr>
            </w:pPr>
          </w:p>
        </w:tc>
        <w:tc>
          <w:tcPr>
            <w:tcW w:w="1500" w:type="dxa"/>
            <w:vAlign w:val="bottom"/>
            <w:tcBorders>
              <w:top w:val="single" w:sz="8" w:color="auto"/>
              <w:right w:val="single" w:sz="8" w:color="auto"/>
            </w:tcBorders>
            <w:gridSpan w:val="2"/>
          </w:tcPr>
          <w:p>
            <w:pPr>
              <w:jc w:val="center"/>
              <w:ind w:right="560"/>
              <w:spacing w:after="0"/>
              <w:rPr>
                <w:sz w:val="20"/>
                <w:szCs w:val="20"/>
                <w:color w:val="auto"/>
              </w:rPr>
            </w:pPr>
            <w:r>
              <w:rPr>
                <w:rFonts w:ascii="Arial" w:cs="Arial" w:eastAsia="Arial" w:hAnsi="Arial"/>
                <w:sz w:val="16"/>
                <w:szCs w:val="16"/>
                <w:b w:val="1"/>
                <w:bCs w:val="1"/>
                <w:color w:val="auto"/>
                <w:w w:val="99"/>
              </w:rPr>
              <w:t>YoY Change</w:t>
            </w:r>
          </w:p>
        </w:tc>
      </w:tr>
      <w:tr>
        <w:trPr>
          <w:trHeight w:val="34"/>
        </w:trPr>
        <w:tc>
          <w:tcPr>
            <w:tcW w:w="2540" w:type="dxa"/>
            <w:vAlign w:val="bottom"/>
            <w:tcBorders>
              <w:left w:val="single" w:sz="8" w:color="auto"/>
              <w:bottom w:val="single" w:sz="8" w:color="auto"/>
              <w:right w:val="single" w:sz="8" w:color="auto"/>
            </w:tcBorders>
          </w:tcPr>
          <w:p>
            <w:pPr>
              <w:spacing w:after="0"/>
              <w:rPr>
                <w:sz w:val="2"/>
                <w:szCs w:val="2"/>
                <w:color w:val="auto"/>
              </w:rPr>
            </w:pPr>
          </w:p>
        </w:tc>
        <w:tc>
          <w:tcPr>
            <w:tcW w:w="660" w:type="dxa"/>
            <w:vAlign w:val="bottom"/>
            <w:tcBorders>
              <w:bottom w:val="single" w:sz="8" w:color="auto"/>
            </w:tcBorders>
          </w:tcPr>
          <w:p>
            <w:pPr>
              <w:spacing w:after="0"/>
              <w:rPr>
                <w:sz w:val="2"/>
                <w:szCs w:val="2"/>
                <w:color w:val="auto"/>
              </w:rPr>
            </w:pPr>
          </w:p>
        </w:tc>
        <w:tc>
          <w:tcPr>
            <w:tcW w:w="620" w:type="dxa"/>
            <w:vAlign w:val="bottom"/>
            <w:tcBorders>
              <w:top w:val="single" w:sz="8" w:color="auto"/>
              <w:bottom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440" w:type="dxa"/>
            <w:vAlign w:val="bottom"/>
            <w:tcBorders>
              <w:bottom w:val="single" w:sz="8" w:color="auto"/>
            </w:tcBorders>
          </w:tcPr>
          <w:p>
            <w:pPr>
              <w:spacing w:after="0"/>
              <w:rPr>
                <w:sz w:val="2"/>
                <w:szCs w:val="2"/>
                <w:color w:val="auto"/>
              </w:rPr>
            </w:pPr>
          </w:p>
        </w:tc>
        <w:tc>
          <w:tcPr>
            <w:tcW w:w="620" w:type="dxa"/>
            <w:vAlign w:val="bottom"/>
            <w:tcBorders>
              <w:top w:val="single" w:sz="8" w:color="auto"/>
              <w:bottom w:val="single" w:sz="8" w:color="auto"/>
            </w:tcBorders>
          </w:tcPr>
          <w:p>
            <w:pPr>
              <w:spacing w:after="0"/>
              <w:rPr>
                <w:sz w:val="2"/>
                <w:szCs w:val="2"/>
                <w:color w:val="auto"/>
              </w:rPr>
            </w:pPr>
          </w:p>
        </w:tc>
        <w:tc>
          <w:tcPr>
            <w:tcW w:w="460" w:type="dxa"/>
            <w:vAlign w:val="bottom"/>
            <w:tcBorders>
              <w:bottom w:val="single" w:sz="8" w:color="auto"/>
              <w:right w:val="single" w:sz="8" w:color="auto"/>
            </w:tcBorders>
          </w:tcPr>
          <w:p>
            <w:pPr>
              <w:spacing w:after="0"/>
              <w:rPr>
                <w:sz w:val="2"/>
                <w:szCs w:val="2"/>
                <w:color w:val="auto"/>
              </w:rPr>
            </w:pPr>
          </w:p>
        </w:tc>
        <w:tc>
          <w:tcPr>
            <w:tcW w:w="500" w:type="dxa"/>
            <w:vAlign w:val="bottom"/>
            <w:tcBorders>
              <w:bottom w:val="single" w:sz="8" w:color="auto"/>
            </w:tcBorders>
          </w:tcPr>
          <w:p>
            <w:pPr>
              <w:spacing w:after="0"/>
              <w:rPr>
                <w:sz w:val="2"/>
                <w:szCs w:val="2"/>
                <w:color w:val="auto"/>
              </w:rPr>
            </w:pPr>
          </w:p>
        </w:tc>
        <w:tc>
          <w:tcPr>
            <w:tcW w:w="940" w:type="dxa"/>
            <w:vAlign w:val="bottom"/>
            <w:tcBorders>
              <w:top w:val="single" w:sz="8" w:color="auto"/>
              <w:bottom w:val="single" w:sz="8" w:color="auto"/>
            </w:tcBorders>
          </w:tcPr>
          <w:p>
            <w:pPr>
              <w:spacing w:after="0"/>
              <w:rPr>
                <w:sz w:val="2"/>
                <w:szCs w:val="2"/>
                <w:color w:val="auto"/>
              </w:rPr>
            </w:pPr>
          </w:p>
        </w:tc>
        <w:tc>
          <w:tcPr>
            <w:tcW w:w="560" w:type="dxa"/>
            <w:vAlign w:val="bottom"/>
            <w:tcBorders>
              <w:bottom w:val="single" w:sz="8" w:color="auto"/>
              <w:right w:val="single" w:sz="8" w:color="auto"/>
            </w:tcBorders>
          </w:tcPr>
          <w:p>
            <w:pPr>
              <w:spacing w:after="0"/>
              <w:rPr>
                <w:sz w:val="2"/>
                <w:szCs w:val="2"/>
                <w:color w:val="auto"/>
              </w:rPr>
            </w:pPr>
          </w:p>
        </w:tc>
      </w:tr>
      <w:tr>
        <w:trPr>
          <w:trHeight w:val="237"/>
        </w:trPr>
        <w:tc>
          <w:tcPr>
            <w:tcW w:w="2540" w:type="dxa"/>
            <w:vAlign w:val="bottom"/>
            <w:tcBorders>
              <w:left w:val="single" w:sz="8" w:color="auto"/>
              <w:bottom w:val="single" w:sz="8" w:color="auto"/>
              <w:right w:val="single" w:sz="8" w:color="auto"/>
            </w:tcBorders>
          </w:tcPr>
          <w:p>
            <w:pPr>
              <w:ind w:left="140"/>
              <w:spacing w:after="0" w:line="237" w:lineRule="exact"/>
              <w:rPr>
                <w:sz w:val="20"/>
                <w:szCs w:val="20"/>
                <w:color w:val="auto"/>
              </w:rPr>
            </w:pPr>
            <w:r>
              <w:rPr>
                <w:rFonts w:ascii="Arial" w:cs="Arial" w:eastAsia="Arial" w:hAnsi="Arial"/>
                <w:sz w:val="16"/>
                <w:szCs w:val="16"/>
                <w:b w:val="1"/>
                <w:bCs w:val="1"/>
                <w:color w:val="auto"/>
              </w:rPr>
              <w:t>Revenue</w:t>
            </w:r>
            <w:r>
              <w:rPr>
                <w:rFonts w:ascii="Arial" w:cs="Arial" w:eastAsia="Arial" w:hAnsi="Arial"/>
                <w:sz w:val="21"/>
                <w:szCs w:val="21"/>
                <w:b w:val="1"/>
                <w:bCs w:val="1"/>
                <w:color w:val="auto"/>
                <w:vertAlign w:val="superscript"/>
              </w:rPr>
              <w:t>1</w:t>
            </w:r>
          </w:p>
        </w:tc>
        <w:tc>
          <w:tcPr>
            <w:tcW w:w="1980" w:type="dxa"/>
            <w:vAlign w:val="bottom"/>
            <w:tcBorders>
              <w:bottom w:val="single" w:sz="8" w:color="auto"/>
              <w:right w:val="single" w:sz="8" w:color="auto"/>
            </w:tcBorders>
            <w:gridSpan w:val="3"/>
          </w:tcPr>
          <w:p>
            <w:pPr>
              <w:jc w:val="center"/>
              <w:ind w:right="20"/>
              <w:spacing w:after="0"/>
              <w:rPr>
                <w:sz w:val="20"/>
                <w:szCs w:val="20"/>
                <w:color w:val="auto"/>
              </w:rPr>
            </w:pPr>
            <w:r>
              <w:rPr>
                <w:rFonts w:ascii="Arial" w:cs="Arial" w:eastAsia="Arial" w:hAnsi="Arial"/>
                <w:sz w:val="16"/>
                <w:szCs w:val="16"/>
                <w:color w:val="auto"/>
              </w:rPr>
              <w:t>~$193 - $197</w:t>
            </w:r>
          </w:p>
        </w:tc>
        <w:tc>
          <w:tcPr>
            <w:tcW w:w="1060" w:type="dxa"/>
            <w:vAlign w:val="bottom"/>
            <w:tcBorders>
              <w:bottom w:val="single" w:sz="8" w:color="auto"/>
            </w:tcBorders>
            <w:gridSpan w:val="2"/>
          </w:tcPr>
          <w:p>
            <w:pPr>
              <w:jc w:val="right"/>
              <w:spacing w:after="0"/>
              <w:rPr>
                <w:sz w:val="20"/>
                <w:szCs w:val="20"/>
                <w:color w:val="auto"/>
              </w:rPr>
            </w:pPr>
            <w:r>
              <w:rPr>
                <w:rFonts w:ascii="Arial" w:cs="Arial" w:eastAsia="Arial" w:hAnsi="Arial"/>
                <w:sz w:val="16"/>
                <w:szCs w:val="16"/>
                <w:color w:val="auto"/>
              </w:rPr>
              <w:t>$180.0</w:t>
            </w:r>
          </w:p>
        </w:tc>
        <w:tc>
          <w:tcPr>
            <w:tcW w:w="460" w:type="dxa"/>
            <w:vAlign w:val="bottom"/>
            <w:tcBorders>
              <w:bottom w:val="single" w:sz="8" w:color="auto"/>
              <w:right w:val="single" w:sz="8" w:color="auto"/>
            </w:tcBorders>
          </w:tcPr>
          <w:p>
            <w:pPr>
              <w:spacing w:after="0"/>
              <w:rPr>
                <w:sz w:val="20"/>
                <w:szCs w:val="20"/>
                <w:color w:val="auto"/>
              </w:rPr>
            </w:pPr>
          </w:p>
        </w:tc>
        <w:tc>
          <w:tcPr>
            <w:tcW w:w="1440" w:type="dxa"/>
            <w:vAlign w:val="bottom"/>
            <w:tcBorders>
              <w:bottom w:val="single" w:sz="8" w:color="auto"/>
            </w:tcBorders>
            <w:gridSpan w:val="2"/>
          </w:tcPr>
          <w:p>
            <w:pPr>
              <w:jc w:val="center"/>
              <w:ind w:left="479"/>
              <w:spacing w:after="0"/>
              <w:rPr>
                <w:sz w:val="20"/>
                <w:szCs w:val="20"/>
                <w:color w:val="auto"/>
              </w:rPr>
            </w:pPr>
            <w:r>
              <w:rPr>
                <w:rFonts w:ascii="Arial" w:cs="Arial" w:eastAsia="Arial" w:hAnsi="Arial"/>
                <w:sz w:val="16"/>
                <w:szCs w:val="16"/>
                <w:color w:val="auto"/>
              </w:rPr>
              <w:t>~7% - 9%</w:t>
            </w:r>
          </w:p>
        </w:tc>
        <w:tc>
          <w:tcPr>
            <w:tcW w:w="560" w:type="dxa"/>
            <w:vAlign w:val="bottom"/>
            <w:tcBorders>
              <w:bottom w:val="single" w:sz="8" w:color="auto"/>
              <w:right w:val="single" w:sz="8" w:color="auto"/>
            </w:tcBorders>
          </w:tcPr>
          <w:p>
            <w:pPr>
              <w:spacing w:after="0"/>
              <w:rPr>
                <w:sz w:val="20"/>
                <w:szCs w:val="20"/>
                <w:color w:val="auto"/>
              </w:rPr>
            </w:pPr>
          </w:p>
        </w:tc>
      </w:tr>
      <w:tr>
        <w:trPr>
          <w:trHeight w:val="236"/>
        </w:trPr>
        <w:tc>
          <w:tcPr>
            <w:tcW w:w="2540" w:type="dxa"/>
            <w:vAlign w:val="bottom"/>
            <w:tcBorders>
              <w:left w:val="single" w:sz="8" w:color="auto"/>
              <w:bottom w:val="single" w:sz="8" w:color="auto"/>
              <w:right w:val="single" w:sz="8" w:color="auto"/>
            </w:tcBorders>
          </w:tcPr>
          <w:p>
            <w:pPr>
              <w:ind w:left="140"/>
              <w:spacing w:after="0" w:line="237" w:lineRule="exact"/>
              <w:rPr>
                <w:sz w:val="20"/>
                <w:szCs w:val="20"/>
                <w:color w:val="auto"/>
              </w:rPr>
            </w:pPr>
            <w:r>
              <w:rPr>
                <w:rFonts w:ascii="Arial" w:cs="Arial" w:eastAsia="Arial" w:hAnsi="Arial"/>
                <w:sz w:val="16"/>
                <w:szCs w:val="16"/>
                <w:b w:val="1"/>
                <w:bCs w:val="1"/>
                <w:color w:val="auto"/>
              </w:rPr>
              <w:t>Adjusted Revenue</w:t>
            </w:r>
            <w:r>
              <w:rPr>
                <w:rFonts w:ascii="Arial" w:cs="Arial" w:eastAsia="Arial" w:hAnsi="Arial"/>
                <w:sz w:val="21"/>
                <w:szCs w:val="21"/>
                <w:b w:val="1"/>
                <w:bCs w:val="1"/>
                <w:color w:val="auto"/>
                <w:vertAlign w:val="superscript"/>
              </w:rPr>
              <w:t>1</w:t>
            </w:r>
          </w:p>
        </w:tc>
        <w:tc>
          <w:tcPr>
            <w:tcW w:w="1980" w:type="dxa"/>
            <w:vAlign w:val="bottom"/>
            <w:tcBorders>
              <w:bottom w:val="single" w:sz="8" w:color="auto"/>
              <w:right w:val="single" w:sz="8" w:color="auto"/>
            </w:tcBorders>
            <w:gridSpan w:val="3"/>
          </w:tcPr>
          <w:p>
            <w:pPr>
              <w:jc w:val="center"/>
              <w:ind w:right="20"/>
              <w:spacing w:after="0"/>
              <w:rPr>
                <w:sz w:val="20"/>
                <w:szCs w:val="20"/>
                <w:color w:val="auto"/>
              </w:rPr>
            </w:pPr>
            <w:r>
              <w:rPr>
                <w:rFonts w:ascii="Arial" w:cs="Arial" w:eastAsia="Arial" w:hAnsi="Arial"/>
                <w:sz w:val="16"/>
                <w:szCs w:val="16"/>
                <w:color w:val="auto"/>
              </w:rPr>
              <w:t>~$193 - $197</w:t>
            </w:r>
          </w:p>
        </w:tc>
        <w:tc>
          <w:tcPr>
            <w:tcW w:w="1060" w:type="dxa"/>
            <w:vAlign w:val="bottom"/>
            <w:tcBorders>
              <w:bottom w:val="single" w:sz="8" w:color="auto"/>
            </w:tcBorders>
            <w:gridSpan w:val="2"/>
          </w:tcPr>
          <w:p>
            <w:pPr>
              <w:jc w:val="right"/>
              <w:spacing w:after="0"/>
              <w:rPr>
                <w:sz w:val="20"/>
                <w:szCs w:val="20"/>
                <w:color w:val="auto"/>
              </w:rPr>
            </w:pPr>
            <w:r>
              <w:rPr>
                <w:rFonts w:ascii="Arial" w:cs="Arial" w:eastAsia="Arial" w:hAnsi="Arial"/>
                <w:sz w:val="16"/>
                <w:szCs w:val="16"/>
                <w:color w:val="auto"/>
              </w:rPr>
              <w:t>$190.0</w:t>
            </w:r>
          </w:p>
        </w:tc>
        <w:tc>
          <w:tcPr>
            <w:tcW w:w="460" w:type="dxa"/>
            <w:vAlign w:val="bottom"/>
            <w:tcBorders>
              <w:bottom w:val="single" w:sz="8" w:color="auto"/>
              <w:right w:val="single" w:sz="8" w:color="auto"/>
            </w:tcBorders>
          </w:tcPr>
          <w:p>
            <w:pPr>
              <w:spacing w:after="0"/>
              <w:rPr>
                <w:sz w:val="20"/>
                <w:szCs w:val="20"/>
                <w:color w:val="auto"/>
              </w:rPr>
            </w:pPr>
          </w:p>
        </w:tc>
        <w:tc>
          <w:tcPr>
            <w:tcW w:w="1440" w:type="dxa"/>
            <w:vAlign w:val="bottom"/>
            <w:tcBorders>
              <w:bottom w:val="single" w:sz="8" w:color="auto"/>
            </w:tcBorders>
            <w:gridSpan w:val="2"/>
          </w:tcPr>
          <w:p>
            <w:pPr>
              <w:jc w:val="center"/>
              <w:ind w:left="479"/>
              <w:spacing w:after="0"/>
              <w:rPr>
                <w:sz w:val="20"/>
                <w:szCs w:val="20"/>
                <w:color w:val="auto"/>
              </w:rPr>
            </w:pPr>
            <w:r>
              <w:rPr>
                <w:rFonts w:ascii="Arial" w:cs="Arial" w:eastAsia="Arial" w:hAnsi="Arial"/>
                <w:sz w:val="16"/>
                <w:szCs w:val="16"/>
                <w:color w:val="auto"/>
              </w:rPr>
              <w:t>~2% - 4%</w:t>
            </w:r>
          </w:p>
        </w:tc>
        <w:tc>
          <w:tcPr>
            <w:tcW w:w="560" w:type="dxa"/>
            <w:vAlign w:val="bottom"/>
            <w:tcBorders>
              <w:bottom w:val="single" w:sz="8" w:color="auto"/>
              <w:right w:val="single" w:sz="8" w:color="auto"/>
            </w:tcBorders>
          </w:tcPr>
          <w:p>
            <w:pPr>
              <w:spacing w:after="0"/>
              <w:rPr>
                <w:sz w:val="20"/>
                <w:szCs w:val="20"/>
                <w:color w:val="auto"/>
              </w:rPr>
            </w:pPr>
          </w:p>
        </w:tc>
      </w:tr>
      <w:tr>
        <w:trPr>
          <w:trHeight w:val="237"/>
        </w:trPr>
        <w:tc>
          <w:tcPr>
            <w:tcW w:w="2540" w:type="dxa"/>
            <w:vAlign w:val="bottom"/>
            <w:tcBorders>
              <w:left w:val="single" w:sz="8" w:color="auto"/>
              <w:bottom w:val="single" w:sz="8" w:color="auto"/>
              <w:right w:val="single" w:sz="8" w:color="auto"/>
            </w:tcBorders>
          </w:tcPr>
          <w:p>
            <w:pPr>
              <w:ind w:left="140"/>
              <w:spacing w:after="0" w:line="237" w:lineRule="exact"/>
              <w:rPr>
                <w:sz w:val="20"/>
                <w:szCs w:val="20"/>
                <w:color w:val="auto"/>
              </w:rPr>
            </w:pPr>
            <w:r>
              <w:rPr>
                <w:rFonts w:ascii="Arial" w:cs="Arial" w:eastAsia="Arial" w:hAnsi="Arial"/>
                <w:sz w:val="16"/>
                <w:szCs w:val="16"/>
                <w:b w:val="1"/>
                <w:bCs w:val="1"/>
                <w:color w:val="auto"/>
              </w:rPr>
              <w:t>Adjusted EBITDA Margin</w:t>
            </w:r>
            <w:r>
              <w:rPr>
                <w:rFonts w:ascii="Arial" w:cs="Arial" w:eastAsia="Arial" w:hAnsi="Arial"/>
                <w:sz w:val="21"/>
                <w:szCs w:val="21"/>
                <w:b w:val="1"/>
                <w:bCs w:val="1"/>
                <w:color w:val="auto"/>
                <w:vertAlign w:val="superscript"/>
              </w:rPr>
              <w:t>3</w:t>
            </w:r>
          </w:p>
        </w:tc>
        <w:tc>
          <w:tcPr>
            <w:tcW w:w="660" w:type="dxa"/>
            <w:vAlign w:val="bottom"/>
            <w:tcBorders>
              <w:bottom w:val="single" w:sz="8" w:color="auto"/>
            </w:tcBorders>
          </w:tcPr>
          <w:p>
            <w:pPr>
              <w:spacing w:after="0"/>
              <w:rPr>
                <w:sz w:val="20"/>
                <w:szCs w:val="20"/>
                <w:color w:val="auto"/>
              </w:rPr>
            </w:pPr>
          </w:p>
        </w:tc>
        <w:tc>
          <w:tcPr>
            <w:tcW w:w="620" w:type="dxa"/>
            <w:vAlign w:val="bottom"/>
            <w:tcBorders>
              <w:bottom w:val="single" w:sz="8" w:color="auto"/>
            </w:tcBorders>
          </w:tcPr>
          <w:p>
            <w:pPr>
              <w:spacing w:after="0"/>
              <w:rPr>
                <w:sz w:val="20"/>
                <w:szCs w:val="20"/>
                <w:color w:val="auto"/>
              </w:rPr>
            </w:pPr>
          </w:p>
        </w:tc>
        <w:tc>
          <w:tcPr>
            <w:tcW w:w="700" w:type="dxa"/>
            <w:vAlign w:val="bottom"/>
            <w:tcBorders>
              <w:bottom w:val="single" w:sz="8" w:color="auto"/>
            </w:tcBorders>
          </w:tcPr>
          <w:p>
            <w:pPr>
              <w:spacing w:after="0"/>
              <w:rPr>
                <w:sz w:val="20"/>
                <w:szCs w:val="20"/>
                <w:color w:val="auto"/>
              </w:rPr>
            </w:pPr>
          </w:p>
        </w:tc>
        <w:tc>
          <w:tcPr>
            <w:tcW w:w="1060" w:type="dxa"/>
            <w:vAlign w:val="bottom"/>
            <w:tcBorders>
              <w:bottom w:val="single" w:sz="8" w:color="auto"/>
            </w:tcBorders>
            <w:gridSpan w:val="2"/>
          </w:tcPr>
          <w:p>
            <w:pPr>
              <w:jc w:val="right"/>
              <w:ind w:right="19"/>
              <w:spacing w:after="0"/>
              <w:rPr>
                <w:sz w:val="20"/>
                <w:szCs w:val="20"/>
                <w:color w:val="auto"/>
              </w:rPr>
            </w:pPr>
            <w:r>
              <w:rPr>
                <w:rFonts w:ascii="Arial" w:cs="Arial" w:eastAsia="Arial" w:hAnsi="Arial"/>
                <w:sz w:val="16"/>
                <w:szCs w:val="16"/>
                <w:color w:val="auto"/>
              </w:rPr>
              <w:t>~32%</w:t>
            </w:r>
          </w:p>
        </w:tc>
        <w:tc>
          <w:tcPr>
            <w:tcW w:w="460" w:type="dxa"/>
            <w:vAlign w:val="bottom"/>
            <w:tcBorders>
              <w:bottom w:val="single" w:sz="8" w:color="auto"/>
            </w:tcBorders>
          </w:tcPr>
          <w:p>
            <w:pPr>
              <w:spacing w:after="0"/>
              <w:rPr>
                <w:sz w:val="20"/>
                <w:szCs w:val="20"/>
                <w:color w:val="auto"/>
              </w:rPr>
            </w:pPr>
          </w:p>
        </w:tc>
        <w:tc>
          <w:tcPr>
            <w:tcW w:w="500" w:type="dxa"/>
            <w:vAlign w:val="bottom"/>
            <w:tcBorders>
              <w:bottom w:val="single" w:sz="8" w:color="auto"/>
            </w:tcBorders>
          </w:tcPr>
          <w:p>
            <w:pPr>
              <w:spacing w:after="0"/>
              <w:rPr>
                <w:sz w:val="20"/>
                <w:szCs w:val="20"/>
                <w:color w:val="auto"/>
              </w:rPr>
            </w:pPr>
          </w:p>
        </w:tc>
        <w:tc>
          <w:tcPr>
            <w:tcW w:w="940" w:type="dxa"/>
            <w:vAlign w:val="bottom"/>
            <w:tcBorders>
              <w:bottom w:val="single" w:sz="8" w:color="auto"/>
            </w:tcBorders>
          </w:tcPr>
          <w:p>
            <w:pPr>
              <w:spacing w:after="0"/>
              <w:rPr>
                <w:sz w:val="20"/>
                <w:szCs w:val="20"/>
                <w:color w:val="auto"/>
              </w:rPr>
            </w:pPr>
          </w:p>
        </w:tc>
        <w:tc>
          <w:tcPr>
            <w:tcW w:w="560" w:type="dxa"/>
            <w:vAlign w:val="bottom"/>
            <w:tcBorders>
              <w:bottom w:val="single" w:sz="8" w:color="auto"/>
              <w:right w:val="single" w:sz="8" w:color="auto"/>
            </w:tcBorders>
          </w:tcPr>
          <w:p>
            <w:pPr>
              <w:spacing w:after="0"/>
              <w:rPr>
                <w:sz w:val="20"/>
                <w:szCs w:val="20"/>
                <w:color w:val="auto"/>
              </w:rPr>
            </w:pPr>
          </w:p>
        </w:tc>
      </w:tr>
    </w:tbl>
    <w:p>
      <w:pPr>
        <w:spacing w:after="0" w:line="250" w:lineRule="exact"/>
        <w:rPr>
          <w:sz w:val="20"/>
          <w:szCs w:val="20"/>
          <w:color w:val="auto"/>
        </w:rPr>
      </w:pPr>
    </w:p>
    <w:tbl>
      <w:tblPr>
        <w:tblLayout w:type="fixed"/>
        <w:tblInd w:w="510" w:type="dxa"/>
        <w:tblCellMar>
          <w:top w:w="0" w:type="dxa"/>
          <w:left w:w="0" w:type="dxa"/>
          <w:bottom w:w="0" w:type="dxa"/>
          <w:right w:w="0" w:type="dxa"/>
        </w:tblCellMar>
      </w:tblPr>
      <w:tr>
        <w:trPr>
          <w:trHeight w:val="203"/>
        </w:trPr>
        <w:tc>
          <w:tcPr>
            <w:tcW w:w="2540" w:type="dxa"/>
            <w:vAlign w:val="bottom"/>
            <w:tcBorders>
              <w:top w:val="single" w:sz="8" w:color="auto"/>
              <w:left w:val="single" w:sz="8" w:color="auto"/>
              <w:right w:val="single" w:sz="8" w:color="auto"/>
            </w:tcBorders>
          </w:tcPr>
          <w:p>
            <w:pPr>
              <w:ind w:left="140"/>
              <w:spacing w:after="0"/>
              <w:rPr>
                <w:sz w:val="20"/>
                <w:szCs w:val="20"/>
                <w:color w:val="auto"/>
              </w:rPr>
            </w:pPr>
            <w:r>
              <w:rPr>
                <w:rFonts w:ascii="Arial" w:cs="Arial" w:eastAsia="Arial" w:hAnsi="Arial"/>
                <w:sz w:val="16"/>
                <w:szCs w:val="16"/>
                <w:i w:val="1"/>
                <w:iCs w:val="1"/>
                <w:color w:val="auto"/>
              </w:rPr>
              <w:t>$ in millions</w:t>
            </w:r>
          </w:p>
        </w:tc>
        <w:tc>
          <w:tcPr>
            <w:tcW w:w="660" w:type="dxa"/>
            <w:vAlign w:val="bottom"/>
            <w:tcBorders>
              <w:top w:val="single" w:sz="8" w:color="auto"/>
            </w:tcBorders>
          </w:tcPr>
          <w:p>
            <w:pPr>
              <w:spacing w:after="0"/>
              <w:rPr>
                <w:sz w:val="17"/>
                <w:szCs w:val="17"/>
                <w:color w:val="auto"/>
              </w:rPr>
            </w:pPr>
          </w:p>
        </w:tc>
        <w:tc>
          <w:tcPr>
            <w:tcW w:w="1320" w:type="dxa"/>
            <w:vAlign w:val="bottom"/>
            <w:tcBorders>
              <w:top w:val="single" w:sz="8" w:color="auto"/>
              <w:right w:val="single" w:sz="8" w:color="auto"/>
            </w:tcBorders>
            <w:gridSpan w:val="2"/>
          </w:tcPr>
          <w:p>
            <w:pPr>
              <w:jc w:val="center"/>
              <w:ind w:right="700"/>
              <w:spacing w:after="0"/>
              <w:rPr>
                <w:sz w:val="20"/>
                <w:szCs w:val="20"/>
                <w:color w:val="auto"/>
              </w:rPr>
            </w:pPr>
            <w:r>
              <w:rPr>
                <w:rFonts w:ascii="Arial" w:cs="Arial" w:eastAsia="Arial" w:hAnsi="Arial"/>
                <w:sz w:val="16"/>
                <w:szCs w:val="16"/>
                <w:b w:val="1"/>
                <w:bCs w:val="1"/>
                <w:color w:val="auto"/>
              </w:rPr>
              <w:t>FY 2024</w:t>
            </w:r>
          </w:p>
        </w:tc>
        <w:tc>
          <w:tcPr>
            <w:tcW w:w="440" w:type="dxa"/>
            <w:vAlign w:val="bottom"/>
            <w:tcBorders>
              <w:top w:val="single" w:sz="8" w:color="auto"/>
            </w:tcBorders>
          </w:tcPr>
          <w:p>
            <w:pPr>
              <w:spacing w:after="0"/>
              <w:rPr>
                <w:sz w:val="17"/>
                <w:szCs w:val="17"/>
                <w:color w:val="auto"/>
              </w:rPr>
            </w:pPr>
          </w:p>
        </w:tc>
        <w:tc>
          <w:tcPr>
            <w:tcW w:w="1080" w:type="dxa"/>
            <w:vAlign w:val="bottom"/>
            <w:tcBorders>
              <w:top w:val="single" w:sz="8" w:color="auto"/>
              <w:right w:val="single" w:sz="8" w:color="auto"/>
            </w:tcBorders>
            <w:gridSpan w:val="2"/>
          </w:tcPr>
          <w:p>
            <w:pPr>
              <w:spacing w:after="0"/>
              <w:rPr>
                <w:sz w:val="20"/>
                <w:szCs w:val="20"/>
                <w:color w:val="auto"/>
              </w:rPr>
            </w:pPr>
            <w:r>
              <w:rPr>
                <w:rFonts w:ascii="Arial" w:cs="Arial" w:eastAsia="Arial" w:hAnsi="Arial"/>
                <w:sz w:val="16"/>
                <w:szCs w:val="16"/>
                <w:b w:val="1"/>
                <w:bCs w:val="1"/>
                <w:color w:val="auto"/>
              </w:rPr>
              <w:t>FY 2023</w:t>
            </w:r>
          </w:p>
        </w:tc>
        <w:tc>
          <w:tcPr>
            <w:tcW w:w="500" w:type="dxa"/>
            <w:vAlign w:val="bottom"/>
            <w:tcBorders>
              <w:top w:val="single" w:sz="8" w:color="auto"/>
            </w:tcBorders>
          </w:tcPr>
          <w:p>
            <w:pPr>
              <w:spacing w:after="0"/>
              <w:rPr>
                <w:sz w:val="17"/>
                <w:szCs w:val="17"/>
                <w:color w:val="auto"/>
              </w:rPr>
            </w:pPr>
          </w:p>
        </w:tc>
        <w:tc>
          <w:tcPr>
            <w:tcW w:w="1500" w:type="dxa"/>
            <w:vAlign w:val="bottom"/>
            <w:tcBorders>
              <w:top w:val="single" w:sz="8" w:color="auto"/>
              <w:right w:val="single" w:sz="8" w:color="auto"/>
            </w:tcBorders>
            <w:gridSpan w:val="2"/>
          </w:tcPr>
          <w:p>
            <w:pPr>
              <w:jc w:val="center"/>
              <w:ind w:right="560"/>
              <w:spacing w:after="0"/>
              <w:rPr>
                <w:sz w:val="20"/>
                <w:szCs w:val="20"/>
                <w:color w:val="auto"/>
              </w:rPr>
            </w:pPr>
            <w:r>
              <w:rPr>
                <w:rFonts w:ascii="Arial" w:cs="Arial" w:eastAsia="Arial" w:hAnsi="Arial"/>
                <w:sz w:val="16"/>
                <w:szCs w:val="16"/>
                <w:b w:val="1"/>
                <w:bCs w:val="1"/>
                <w:color w:val="auto"/>
                <w:w w:val="99"/>
              </w:rPr>
              <w:t>YoY Change</w:t>
            </w:r>
          </w:p>
        </w:tc>
      </w:tr>
      <w:tr>
        <w:trPr>
          <w:trHeight w:val="34"/>
        </w:trPr>
        <w:tc>
          <w:tcPr>
            <w:tcW w:w="2540" w:type="dxa"/>
            <w:vAlign w:val="bottom"/>
            <w:tcBorders>
              <w:left w:val="single" w:sz="8" w:color="auto"/>
              <w:bottom w:val="single" w:sz="8" w:color="auto"/>
              <w:right w:val="single" w:sz="8" w:color="auto"/>
            </w:tcBorders>
          </w:tcPr>
          <w:p>
            <w:pPr>
              <w:spacing w:after="0"/>
              <w:rPr>
                <w:sz w:val="2"/>
                <w:szCs w:val="2"/>
                <w:color w:val="auto"/>
              </w:rPr>
            </w:pPr>
          </w:p>
        </w:tc>
        <w:tc>
          <w:tcPr>
            <w:tcW w:w="660" w:type="dxa"/>
            <w:vAlign w:val="bottom"/>
            <w:tcBorders>
              <w:bottom w:val="single" w:sz="8" w:color="auto"/>
            </w:tcBorders>
          </w:tcPr>
          <w:p>
            <w:pPr>
              <w:spacing w:after="0"/>
              <w:rPr>
                <w:sz w:val="2"/>
                <w:szCs w:val="2"/>
                <w:color w:val="auto"/>
              </w:rPr>
            </w:pPr>
          </w:p>
        </w:tc>
        <w:tc>
          <w:tcPr>
            <w:tcW w:w="620" w:type="dxa"/>
            <w:vAlign w:val="bottom"/>
            <w:tcBorders>
              <w:top w:val="single" w:sz="8" w:color="auto"/>
              <w:bottom w:val="single" w:sz="8" w:color="auto"/>
            </w:tcBorders>
          </w:tcPr>
          <w:p>
            <w:pPr>
              <w:spacing w:after="0"/>
              <w:rPr>
                <w:sz w:val="2"/>
                <w:szCs w:val="2"/>
                <w:color w:val="auto"/>
              </w:rPr>
            </w:pPr>
          </w:p>
        </w:tc>
        <w:tc>
          <w:tcPr>
            <w:tcW w:w="700" w:type="dxa"/>
            <w:vAlign w:val="bottom"/>
            <w:tcBorders>
              <w:bottom w:val="single" w:sz="8" w:color="auto"/>
              <w:right w:val="single" w:sz="8" w:color="auto"/>
            </w:tcBorders>
          </w:tcPr>
          <w:p>
            <w:pPr>
              <w:spacing w:after="0"/>
              <w:rPr>
                <w:sz w:val="2"/>
                <w:szCs w:val="2"/>
                <w:color w:val="auto"/>
              </w:rPr>
            </w:pPr>
          </w:p>
        </w:tc>
        <w:tc>
          <w:tcPr>
            <w:tcW w:w="440" w:type="dxa"/>
            <w:vAlign w:val="bottom"/>
            <w:tcBorders>
              <w:bottom w:val="single" w:sz="8" w:color="auto"/>
            </w:tcBorders>
          </w:tcPr>
          <w:p>
            <w:pPr>
              <w:spacing w:after="0"/>
              <w:rPr>
                <w:sz w:val="2"/>
                <w:szCs w:val="2"/>
                <w:color w:val="auto"/>
              </w:rPr>
            </w:pPr>
          </w:p>
        </w:tc>
        <w:tc>
          <w:tcPr>
            <w:tcW w:w="620" w:type="dxa"/>
            <w:vAlign w:val="bottom"/>
            <w:tcBorders>
              <w:top w:val="single" w:sz="8" w:color="auto"/>
              <w:bottom w:val="single" w:sz="8" w:color="auto"/>
            </w:tcBorders>
          </w:tcPr>
          <w:p>
            <w:pPr>
              <w:spacing w:after="0"/>
              <w:rPr>
                <w:sz w:val="2"/>
                <w:szCs w:val="2"/>
                <w:color w:val="auto"/>
              </w:rPr>
            </w:pPr>
          </w:p>
        </w:tc>
        <w:tc>
          <w:tcPr>
            <w:tcW w:w="460" w:type="dxa"/>
            <w:vAlign w:val="bottom"/>
            <w:tcBorders>
              <w:bottom w:val="single" w:sz="8" w:color="auto"/>
              <w:right w:val="single" w:sz="8" w:color="auto"/>
            </w:tcBorders>
          </w:tcPr>
          <w:p>
            <w:pPr>
              <w:spacing w:after="0"/>
              <w:rPr>
                <w:sz w:val="2"/>
                <w:szCs w:val="2"/>
                <w:color w:val="auto"/>
              </w:rPr>
            </w:pPr>
          </w:p>
        </w:tc>
        <w:tc>
          <w:tcPr>
            <w:tcW w:w="500" w:type="dxa"/>
            <w:vAlign w:val="bottom"/>
            <w:tcBorders>
              <w:bottom w:val="single" w:sz="8" w:color="auto"/>
            </w:tcBorders>
          </w:tcPr>
          <w:p>
            <w:pPr>
              <w:spacing w:after="0"/>
              <w:rPr>
                <w:sz w:val="2"/>
                <w:szCs w:val="2"/>
                <w:color w:val="auto"/>
              </w:rPr>
            </w:pPr>
          </w:p>
        </w:tc>
        <w:tc>
          <w:tcPr>
            <w:tcW w:w="940" w:type="dxa"/>
            <w:vAlign w:val="bottom"/>
            <w:tcBorders>
              <w:top w:val="single" w:sz="8" w:color="auto"/>
              <w:bottom w:val="single" w:sz="8" w:color="auto"/>
            </w:tcBorders>
          </w:tcPr>
          <w:p>
            <w:pPr>
              <w:spacing w:after="0"/>
              <w:rPr>
                <w:sz w:val="2"/>
                <w:szCs w:val="2"/>
                <w:color w:val="auto"/>
              </w:rPr>
            </w:pPr>
          </w:p>
        </w:tc>
        <w:tc>
          <w:tcPr>
            <w:tcW w:w="560" w:type="dxa"/>
            <w:vAlign w:val="bottom"/>
            <w:tcBorders>
              <w:bottom w:val="single" w:sz="8" w:color="auto"/>
              <w:right w:val="single" w:sz="8" w:color="auto"/>
            </w:tcBorders>
          </w:tcPr>
          <w:p>
            <w:pPr>
              <w:spacing w:after="0"/>
              <w:rPr>
                <w:sz w:val="2"/>
                <w:szCs w:val="2"/>
                <w:color w:val="auto"/>
              </w:rPr>
            </w:pPr>
          </w:p>
        </w:tc>
      </w:tr>
      <w:tr>
        <w:trPr>
          <w:trHeight w:val="195"/>
        </w:trPr>
        <w:tc>
          <w:tcPr>
            <w:tcW w:w="2540" w:type="dxa"/>
            <w:vAlign w:val="bottom"/>
            <w:tcBorders>
              <w:left w:val="single" w:sz="8" w:color="auto"/>
              <w:right w:val="single" w:sz="8" w:color="auto"/>
            </w:tcBorders>
          </w:tcPr>
          <w:p>
            <w:pPr>
              <w:ind w:left="140"/>
              <w:spacing w:after="0" w:line="196" w:lineRule="exact"/>
              <w:rPr>
                <w:sz w:val="20"/>
                <w:szCs w:val="20"/>
                <w:color w:val="auto"/>
              </w:rPr>
            </w:pPr>
            <w:r>
              <w:rPr>
                <w:rFonts w:ascii="Arial" w:cs="Arial" w:eastAsia="Arial" w:hAnsi="Arial"/>
                <w:sz w:val="16"/>
                <w:szCs w:val="16"/>
                <w:b w:val="1"/>
                <w:bCs w:val="1"/>
                <w:color w:val="auto"/>
              </w:rPr>
              <w:t>Revenue</w:t>
            </w:r>
            <w:r>
              <w:rPr>
                <w:rFonts w:ascii="Arial" w:cs="Arial" w:eastAsia="Arial" w:hAnsi="Arial"/>
                <w:sz w:val="21"/>
                <w:szCs w:val="21"/>
                <w:b w:val="1"/>
                <w:bCs w:val="1"/>
                <w:color w:val="auto"/>
                <w:vertAlign w:val="superscript"/>
              </w:rPr>
              <w:t>1</w:t>
            </w:r>
          </w:p>
        </w:tc>
        <w:tc>
          <w:tcPr>
            <w:tcW w:w="1980" w:type="dxa"/>
            <w:vAlign w:val="bottom"/>
            <w:tcBorders>
              <w:right w:val="single" w:sz="8" w:color="auto"/>
            </w:tcBorders>
            <w:gridSpan w:val="3"/>
          </w:tcPr>
          <w:p>
            <w:pPr>
              <w:jc w:val="center"/>
              <w:spacing w:after="0"/>
              <w:rPr>
                <w:sz w:val="20"/>
                <w:szCs w:val="20"/>
                <w:color w:val="auto"/>
              </w:rPr>
            </w:pPr>
            <w:r>
              <w:rPr>
                <w:rFonts w:ascii="Arial" w:cs="Arial" w:eastAsia="Arial" w:hAnsi="Arial"/>
                <w:sz w:val="16"/>
                <w:szCs w:val="16"/>
                <w:color w:val="auto"/>
              </w:rPr>
              <w:t>Low end of our previous</w:t>
            </w:r>
          </w:p>
        </w:tc>
        <w:tc>
          <w:tcPr>
            <w:tcW w:w="1060" w:type="dxa"/>
            <w:vAlign w:val="bottom"/>
            <w:gridSpan w:val="2"/>
          </w:tcPr>
          <w:p>
            <w:pPr>
              <w:ind w:left="520"/>
              <w:spacing w:after="0"/>
              <w:rPr>
                <w:sz w:val="20"/>
                <w:szCs w:val="20"/>
                <w:color w:val="auto"/>
              </w:rPr>
            </w:pPr>
            <w:r>
              <w:rPr>
                <w:rFonts w:ascii="Arial" w:cs="Arial" w:eastAsia="Arial" w:hAnsi="Arial"/>
                <w:sz w:val="16"/>
                <w:szCs w:val="16"/>
                <w:color w:val="auto"/>
              </w:rPr>
              <w:t>$750.3</w:t>
            </w:r>
          </w:p>
        </w:tc>
        <w:tc>
          <w:tcPr>
            <w:tcW w:w="460" w:type="dxa"/>
            <w:vAlign w:val="bottom"/>
            <w:tcBorders>
              <w:right w:val="single" w:sz="8" w:color="auto"/>
            </w:tcBorders>
          </w:tcPr>
          <w:p>
            <w:pPr>
              <w:spacing w:after="0"/>
              <w:rPr>
                <w:sz w:val="16"/>
                <w:szCs w:val="16"/>
                <w:color w:val="auto"/>
              </w:rPr>
            </w:pPr>
          </w:p>
        </w:tc>
        <w:tc>
          <w:tcPr>
            <w:tcW w:w="2000" w:type="dxa"/>
            <w:vAlign w:val="bottom"/>
            <w:tcBorders>
              <w:right w:val="single" w:sz="8" w:color="auto"/>
            </w:tcBorders>
            <w:gridSpan w:val="3"/>
          </w:tcPr>
          <w:p>
            <w:pPr>
              <w:jc w:val="center"/>
              <w:spacing w:after="0"/>
              <w:rPr>
                <w:sz w:val="20"/>
                <w:szCs w:val="20"/>
                <w:color w:val="auto"/>
              </w:rPr>
            </w:pPr>
            <w:r>
              <w:rPr>
                <w:rFonts w:ascii="Arial" w:cs="Arial" w:eastAsia="Arial" w:hAnsi="Arial"/>
                <w:sz w:val="16"/>
                <w:szCs w:val="16"/>
                <w:color w:val="auto"/>
              </w:rPr>
              <w:t>Low end of our previous</w:t>
            </w:r>
          </w:p>
        </w:tc>
      </w:tr>
      <w:tr>
        <w:trPr>
          <w:trHeight w:val="216"/>
        </w:trPr>
        <w:tc>
          <w:tcPr>
            <w:tcW w:w="2540" w:type="dxa"/>
            <w:vAlign w:val="bottom"/>
            <w:tcBorders>
              <w:left w:val="single" w:sz="8" w:color="auto"/>
              <w:bottom w:val="single" w:sz="8" w:color="auto"/>
              <w:right w:val="single" w:sz="8" w:color="auto"/>
            </w:tcBorders>
          </w:tcPr>
          <w:p>
            <w:pPr>
              <w:spacing w:after="0"/>
              <w:rPr>
                <w:sz w:val="18"/>
                <w:szCs w:val="18"/>
                <w:color w:val="auto"/>
              </w:rPr>
            </w:pPr>
          </w:p>
        </w:tc>
        <w:tc>
          <w:tcPr>
            <w:tcW w:w="1980" w:type="dxa"/>
            <w:vAlign w:val="bottom"/>
            <w:tcBorders>
              <w:bottom w:val="single" w:sz="8" w:color="auto"/>
              <w:right w:val="single" w:sz="8" w:color="auto"/>
            </w:tcBorders>
            <w:gridSpan w:val="3"/>
          </w:tcPr>
          <w:p>
            <w:pPr>
              <w:jc w:val="center"/>
              <w:spacing w:after="0"/>
              <w:rPr>
                <w:sz w:val="20"/>
                <w:szCs w:val="20"/>
                <w:color w:val="auto"/>
              </w:rPr>
            </w:pPr>
            <w:r>
              <w:rPr>
                <w:rFonts w:ascii="Arial" w:cs="Arial" w:eastAsia="Arial" w:hAnsi="Arial"/>
                <w:sz w:val="16"/>
                <w:szCs w:val="16"/>
                <w:color w:val="auto"/>
              </w:rPr>
              <w:t>~$800 - $810 range</w:t>
            </w:r>
          </w:p>
        </w:tc>
        <w:tc>
          <w:tcPr>
            <w:tcW w:w="440" w:type="dxa"/>
            <w:vAlign w:val="bottom"/>
            <w:tcBorders>
              <w:bottom w:val="single" w:sz="8" w:color="auto"/>
            </w:tcBorders>
          </w:tcPr>
          <w:p>
            <w:pPr>
              <w:spacing w:after="0"/>
              <w:rPr>
                <w:sz w:val="18"/>
                <w:szCs w:val="18"/>
                <w:color w:val="auto"/>
              </w:rPr>
            </w:pPr>
          </w:p>
        </w:tc>
        <w:tc>
          <w:tcPr>
            <w:tcW w:w="620" w:type="dxa"/>
            <w:vAlign w:val="bottom"/>
            <w:tcBorders>
              <w:bottom w:val="single" w:sz="8" w:color="auto"/>
            </w:tcBorders>
          </w:tcPr>
          <w:p>
            <w:pPr>
              <w:spacing w:after="0"/>
              <w:rPr>
                <w:sz w:val="18"/>
                <w:szCs w:val="18"/>
                <w:color w:val="auto"/>
              </w:rPr>
            </w:pPr>
          </w:p>
        </w:tc>
        <w:tc>
          <w:tcPr>
            <w:tcW w:w="460" w:type="dxa"/>
            <w:vAlign w:val="bottom"/>
            <w:tcBorders>
              <w:bottom w:val="single" w:sz="8" w:color="auto"/>
              <w:right w:val="single" w:sz="8" w:color="auto"/>
            </w:tcBorders>
          </w:tcPr>
          <w:p>
            <w:pPr>
              <w:spacing w:after="0"/>
              <w:rPr>
                <w:sz w:val="18"/>
                <w:szCs w:val="18"/>
                <w:color w:val="auto"/>
              </w:rPr>
            </w:pPr>
          </w:p>
        </w:tc>
        <w:tc>
          <w:tcPr>
            <w:tcW w:w="2000" w:type="dxa"/>
            <w:vAlign w:val="bottom"/>
            <w:tcBorders>
              <w:bottom w:val="single" w:sz="8" w:color="auto"/>
              <w:right w:val="single" w:sz="8" w:color="auto"/>
            </w:tcBorders>
            <w:gridSpan w:val="3"/>
          </w:tcPr>
          <w:p>
            <w:pPr>
              <w:jc w:val="center"/>
              <w:spacing w:after="0"/>
              <w:rPr>
                <w:sz w:val="20"/>
                <w:szCs w:val="20"/>
                <w:color w:val="auto"/>
              </w:rPr>
            </w:pPr>
            <w:r>
              <w:rPr>
                <w:rFonts w:ascii="Arial" w:cs="Arial" w:eastAsia="Arial" w:hAnsi="Arial"/>
                <w:sz w:val="16"/>
                <w:szCs w:val="16"/>
                <w:color w:val="auto"/>
              </w:rPr>
              <w:t>~7% - 8% range</w:t>
            </w:r>
          </w:p>
        </w:tc>
      </w:tr>
      <w:tr>
        <w:trPr>
          <w:trHeight w:val="196"/>
        </w:trPr>
        <w:tc>
          <w:tcPr>
            <w:tcW w:w="2540" w:type="dxa"/>
            <w:vAlign w:val="bottom"/>
            <w:tcBorders>
              <w:left w:val="single" w:sz="8" w:color="auto"/>
              <w:right w:val="single" w:sz="8" w:color="auto"/>
            </w:tcBorders>
          </w:tcPr>
          <w:p>
            <w:pPr>
              <w:ind w:left="140"/>
              <w:spacing w:after="0" w:line="197" w:lineRule="exact"/>
              <w:rPr>
                <w:sz w:val="20"/>
                <w:szCs w:val="20"/>
                <w:color w:val="auto"/>
              </w:rPr>
            </w:pPr>
            <w:r>
              <w:rPr>
                <w:rFonts w:ascii="Arial" w:cs="Arial" w:eastAsia="Arial" w:hAnsi="Arial"/>
                <w:sz w:val="16"/>
                <w:szCs w:val="16"/>
                <w:b w:val="1"/>
                <w:bCs w:val="1"/>
                <w:color w:val="auto"/>
              </w:rPr>
              <w:t>Adjusted Revenue</w:t>
            </w:r>
            <w:r>
              <w:rPr>
                <w:rFonts w:ascii="Arial" w:cs="Arial" w:eastAsia="Arial" w:hAnsi="Arial"/>
                <w:sz w:val="21"/>
                <w:szCs w:val="21"/>
                <w:b w:val="1"/>
                <w:bCs w:val="1"/>
                <w:color w:val="auto"/>
                <w:vertAlign w:val="superscript"/>
              </w:rPr>
              <w:t>1</w:t>
            </w:r>
          </w:p>
        </w:tc>
        <w:tc>
          <w:tcPr>
            <w:tcW w:w="1980" w:type="dxa"/>
            <w:vAlign w:val="bottom"/>
            <w:tcBorders>
              <w:right w:val="single" w:sz="8" w:color="auto"/>
            </w:tcBorders>
            <w:gridSpan w:val="3"/>
          </w:tcPr>
          <w:p>
            <w:pPr>
              <w:jc w:val="center"/>
              <w:spacing w:after="0"/>
              <w:rPr>
                <w:sz w:val="20"/>
                <w:szCs w:val="20"/>
                <w:color w:val="auto"/>
              </w:rPr>
            </w:pPr>
            <w:r>
              <w:rPr>
                <w:rFonts w:ascii="Arial" w:cs="Arial" w:eastAsia="Arial" w:hAnsi="Arial"/>
                <w:sz w:val="16"/>
                <w:szCs w:val="16"/>
                <w:color w:val="auto"/>
              </w:rPr>
              <w:t>Low end of our previous</w:t>
            </w:r>
          </w:p>
        </w:tc>
        <w:tc>
          <w:tcPr>
            <w:tcW w:w="1060" w:type="dxa"/>
            <w:vAlign w:val="bottom"/>
            <w:gridSpan w:val="2"/>
          </w:tcPr>
          <w:p>
            <w:pPr>
              <w:ind w:left="520"/>
              <w:spacing w:after="0"/>
              <w:rPr>
                <w:sz w:val="20"/>
                <w:szCs w:val="20"/>
                <w:color w:val="auto"/>
              </w:rPr>
            </w:pPr>
            <w:r>
              <w:rPr>
                <w:rFonts w:ascii="Arial" w:cs="Arial" w:eastAsia="Arial" w:hAnsi="Arial"/>
                <w:sz w:val="16"/>
                <w:szCs w:val="16"/>
                <w:color w:val="auto"/>
              </w:rPr>
              <w:t>$760.3</w:t>
            </w:r>
          </w:p>
        </w:tc>
        <w:tc>
          <w:tcPr>
            <w:tcW w:w="460" w:type="dxa"/>
            <w:vAlign w:val="bottom"/>
            <w:tcBorders>
              <w:right w:val="single" w:sz="8" w:color="auto"/>
            </w:tcBorders>
          </w:tcPr>
          <w:p>
            <w:pPr>
              <w:spacing w:after="0"/>
              <w:rPr>
                <w:sz w:val="17"/>
                <w:szCs w:val="17"/>
                <w:color w:val="auto"/>
              </w:rPr>
            </w:pPr>
          </w:p>
        </w:tc>
        <w:tc>
          <w:tcPr>
            <w:tcW w:w="2000" w:type="dxa"/>
            <w:vAlign w:val="bottom"/>
            <w:tcBorders>
              <w:right w:val="single" w:sz="8" w:color="auto"/>
            </w:tcBorders>
            <w:gridSpan w:val="3"/>
          </w:tcPr>
          <w:p>
            <w:pPr>
              <w:jc w:val="center"/>
              <w:spacing w:after="0"/>
              <w:rPr>
                <w:sz w:val="20"/>
                <w:szCs w:val="20"/>
                <w:color w:val="auto"/>
              </w:rPr>
            </w:pPr>
            <w:r>
              <w:rPr>
                <w:rFonts w:ascii="Arial" w:cs="Arial" w:eastAsia="Arial" w:hAnsi="Arial"/>
                <w:sz w:val="16"/>
                <w:szCs w:val="16"/>
                <w:color w:val="auto"/>
              </w:rPr>
              <w:t>Low end of our previous</w:t>
            </w:r>
          </w:p>
        </w:tc>
      </w:tr>
      <w:tr>
        <w:trPr>
          <w:trHeight w:val="216"/>
        </w:trPr>
        <w:tc>
          <w:tcPr>
            <w:tcW w:w="2540" w:type="dxa"/>
            <w:vAlign w:val="bottom"/>
            <w:tcBorders>
              <w:left w:val="single" w:sz="8" w:color="auto"/>
              <w:bottom w:val="single" w:sz="8" w:color="auto"/>
              <w:right w:val="single" w:sz="8" w:color="auto"/>
            </w:tcBorders>
          </w:tcPr>
          <w:p>
            <w:pPr>
              <w:spacing w:after="0"/>
              <w:rPr>
                <w:sz w:val="18"/>
                <w:szCs w:val="18"/>
                <w:color w:val="auto"/>
              </w:rPr>
            </w:pPr>
          </w:p>
        </w:tc>
        <w:tc>
          <w:tcPr>
            <w:tcW w:w="1980" w:type="dxa"/>
            <w:vAlign w:val="bottom"/>
            <w:tcBorders>
              <w:bottom w:val="single" w:sz="8" w:color="auto"/>
              <w:right w:val="single" w:sz="8" w:color="auto"/>
            </w:tcBorders>
            <w:gridSpan w:val="3"/>
          </w:tcPr>
          <w:p>
            <w:pPr>
              <w:jc w:val="center"/>
              <w:spacing w:after="0"/>
              <w:rPr>
                <w:sz w:val="20"/>
                <w:szCs w:val="20"/>
                <w:color w:val="auto"/>
              </w:rPr>
            </w:pPr>
            <w:r>
              <w:rPr>
                <w:rFonts w:ascii="Arial" w:cs="Arial" w:eastAsia="Arial" w:hAnsi="Arial"/>
                <w:sz w:val="16"/>
                <w:szCs w:val="16"/>
                <w:color w:val="auto"/>
              </w:rPr>
              <w:t>~$800 - $810 range</w:t>
            </w:r>
          </w:p>
        </w:tc>
        <w:tc>
          <w:tcPr>
            <w:tcW w:w="440" w:type="dxa"/>
            <w:vAlign w:val="bottom"/>
            <w:tcBorders>
              <w:bottom w:val="single" w:sz="8" w:color="auto"/>
            </w:tcBorders>
          </w:tcPr>
          <w:p>
            <w:pPr>
              <w:spacing w:after="0"/>
              <w:rPr>
                <w:sz w:val="18"/>
                <w:szCs w:val="18"/>
                <w:color w:val="auto"/>
              </w:rPr>
            </w:pPr>
          </w:p>
        </w:tc>
        <w:tc>
          <w:tcPr>
            <w:tcW w:w="620" w:type="dxa"/>
            <w:vAlign w:val="bottom"/>
            <w:tcBorders>
              <w:bottom w:val="single" w:sz="8" w:color="auto"/>
            </w:tcBorders>
          </w:tcPr>
          <w:p>
            <w:pPr>
              <w:spacing w:after="0"/>
              <w:rPr>
                <w:sz w:val="18"/>
                <w:szCs w:val="18"/>
                <w:color w:val="auto"/>
              </w:rPr>
            </w:pPr>
          </w:p>
        </w:tc>
        <w:tc>
          <w:tcPr>
            <w:tcW w:w="460" w:type="dxa"/>
            <w:vAlign w:val="bottom"/>
            <w:tcBorders>
              <w:bottom w:val="single" w:sz="8" w:color="auto"/>
              <w:right w:val="single" w:sz="8" w:color="auto"/>
            </w:tcBorders>
          </w:tcPr>
          <w:p>
            <w:pPr>
              <w:spacing w:after="0"/>
              <w:rPr>
                <w:sz w:val="18"/>
                <w:szCs w:val="18"/>
                <w:color w:val="auto"/>
              </w:rPr>
            </w:pPr>
          </w:p>
        </w:tc>
        <w:tc>
          <w:tcPr>
            <w:tcW w:w="2000" w:type="dxa"/>
            <w:vAlign w:val="bottom"/>
            <w:tcBorders>
              <w:bottom w:val="single" w:sz="8" w:color="auto"/>
              <w:right w:val="single" w:sz="8" w:color="auto"/>
            </w:tcBorders>
            <w:gridSpan w:val="3"/>
          </w:tcPr>
          <w:p>
            <w:pPr>
              <w:jc w:val="center"/>
              <w:spacing w:after="0"/>
              <w:rPr>
                <w:sz w:val="20"/>
                <w:szCs w:val="20"/>
                <w:color w:val="auto"/>
              </w:rPr>
            </w:pPr>
            <w:r>
              <w:rPr>
                <w:rFonts w:ascii="Arial" w:cs="Arial" w:eastAsia="Arial" w:hAnsi="Arial"/>
                <w:sz w:val="16"/>
                <w:szCs w:val="16"/>
                <w:color w:val="auto"/>
              </w:rPr>
              <w:t>~5% - 7% range</w:t>
            </w:r>
          </w:p>
        </w:tc>
      </w:tr>
      <w:tr>
        <w:trPr>
          <w:trHeight w:val="238"/>
        </w:trPr>
        <w:tc>
          <w:tcPr>
            <w:tcW w:w="2540" w:type="dxa"/>
            <w:vAlign w:val="bottom"/>
            <w:tcBorders>
              <w:left w:val="single" w:sz="8" w:color="auto"/>
              <w:bottom w:val="single" w:sz="8" w:color="auto"/>
              <w:right w:val="single" w:sz="8" w:color="auto"/>
            </w:tcBorders>
          </w:tcPr>
          <w:p>
            <w:pPr>
              <w:ind w:left="140"/>
              <w:spacing w:after="0" w:line="238" w:lineRule="exact"/>
              <w:rPr>
                <w:sz w:val="20"/>
                <w:szCs w:val="20"/>
                <w:color w:val="auto"/>
              </w:rPr>
            </w:pPr>
            <w:r>
              <w:rPr>
                <w:rFonts w:ascii="Arial" w:cs="Arial" w:eastAsia="Arial" w:hAnsi="Arial"/>
                <w:sz w:val="16"/>
                <w:szCs w:val="16"/>
                <w:b w:val="1"/>
                <w:bCs w:val="1"/>
                <w:color w:val="auto"/>
              </w:rPr>
              <w:t>Adjusted EBITDA</w:t>
            </w:r>
            <w:r>
              <w:rPr>
                <w:rFonts w:ascii="Arial" w:cs="Arial" w:eastAsia="Arial" w:hAnsi="Arial"/>
                <w:sz w:val="21"/>
                <w:szCs w:val="21"/>
                <w:b w:val="1"/>
                <w:bCs w:val="1"/>
                <w:color w:val="auto"/>
                <w:vertAlign w:val="superscript"/>
              </w:rPr>
              <w:t>3</w:t>
            </w:r>
          </w:p>
        </w:tc>
        <w:tc>
          <w:tcPr>
            <w:tcW w:w="660" w:type="dxa"/>
            <w:vAlign w:val="bottom"/>
            <w:tcBorders>
              <w:bottom w:val="single" w:sz="8" w:color="auto"/>
            </w:tcBorders>
          </w:tcPr>
          <w:p>
            <w:pPr>
              <w:spacing w:after="0"/>
              <w:rPr>
                <w:sz w:val="20"/>
                <w:szCs w:val="20"/>
                <w:color w:val="auto"/>
              </w:rPr>
            </w:pPr>
          </w:p>
        </w:tc>
        <w:tc>
          <w:tcPr>
            <w:tcW w:w="620" w:type="dxa"/>
            <w:vAlign w:val="bottom"/>
            <w:tcBorders>
              <w:bottom w:val="single" w:sz="8" w:color="auto"/>
            </w:tcBorders>
          </w:tcPr>
          <w:p>
            <w:pPr>
              <w:spacing w:after="0"/>
              <w:rPr>
                <w:sz w:val="20"/>
                <w:szCs w:val="20"/>
                <w:color w:val="auto"/>
              </w:rPr>
            </w:pPr>
          </w:p>
        </w:tc>
        <w:tc>
          <w:tcPr>
            <w:tcW w:w="700" w:type="dxa"/>
            <w:vAlign w:val="bottom"/>
            <w:tcBorders>
              <w:bottom w:val="single" w:sz="8" w:color="auto"/>
            </w:tcBorders>
          </w:tcPr>
          <w:p>
            <w:pPr>
              <w:spacing w:after="0"/>
              <w:rPr>
                <w:sz w:val="20"/>
                <w:szCs w:val="20"/>
                <w:color w:val="auto"/>
              </w:rPr>
            </w:pPr>
          </w:p>
        </w:tc>
        <w:tc>
          <w:tcPr>
            <w:tcW w:w="1060" w:type="dxa"/>
            <w:vAlign w:val="bottom"/>
            <w:tcBorders>
              <w:bottom w:val="single" w:sz="8" w:color="auto"/>
            </w:tcBorders>
            <w:gridSpan w:val="2"/>
          </w:tcPr>
          <w:p>
            <w:pPr>
              <w:ind w:left="520"/>
              <w:spacing w:after="0"/>
              <w:rPr>
                <w:sz w:val="20"/>
                <w:szCs w:val="20"/>
                <w:color w:val="auto"/>
              </w:rPr>
            </w:pPr>
            <w:r>
              <w:rPr>
                <w:rFonts w:ascii="Arial" w:cs="Arial" w:eastAsia="Arial" w:hAnsi="Arial"/>
                <w:sz w:val="16"/>
                <w:szCs w:val="16"/>
                <w:color w:val="auto"/>
              </w:rPr>
              <w:t>&gt;$255</w:t>
            </w:r>
          </w:p>
        </w:tc>
        <w:tc>
          <w:tcPr>
            <w:tcW w:w="460" w:type="dxa"/>
            <w:vAlign w:val="bottom"/>
            <w:tcBorders>
              <w:bottom w:val="single" w:sz="8" w:color="auto"/>
            </w:tcBorders>
          </w:tcPr>
          <w:p>
            <w:pPr>
              <w:spacing w:after="0"/>
              <w:rPr>
                <w:sz w:val="20"/>
                <w:szCs w:val="20"/>
                <w:color w:val="auto"/>
              </w:rPr>
            </w:pPr>
          </w:p>
        </w:tc>
        <w:tc>
          <w:tcPr>
            <w:tcW w:w="500" w:type="dxa"/>
            <w:vAlign w:val="bottom"/>
            <w:tcBorders>
              <w:bottom w:val="single" w:sz="8" w:color="auto"/>
            </w:tcBorders>
          </w:tcPr>
          <w:p>
            <w:pPr>
              <w:spacing w:after="0"/>
              <w:rPr>
                <w:sz w:val="20"/>
                <w:szCs w:val="20"/>
                <w:color w:val="auto"/>
              </w:rPr>
            </w:pPr>
          </w:p>
        </w:tc>
        <w:tc>
          <w:tcPr>
            <w:tcW w:w="940" w:type="dxa"/>
            <w:vAlign w:val="bottom"/>
            <w:tcBorders>
              <w:bottom w:val="single" w:sz="8" w:color="auto"/>
            </w:tcBorders>
          </w:tcPr>
          <w:p>
            <w:pPr>
              <w:spacing w:after="0"/>
              <w:rPr>
                <w:sz w:val="20"/>
                <w:szCs w:val="20"/>
                <w:color w:val="auto"/>
              </w:rPr>
            </w:pPr>
          </w:p>
        </w:tc>
        <w:tc>
          <w:tcPr>
            <w:tcW w:w="560" w:type="dxa"/>
            <w:vAlign w:val="bottom"/>
            <w:tcBorders>
              <w:bottom w:val="single" w:sz="8" w:color="auto"/>
              <w:right w:val="single" w:sz="8" w:color="auto"/>
            </w:tcBorders>
          </w:tcPr>
          <w:p>
            <w:pPr>
              <w:spacing w:after="0"/>
              <w:rPr>
                <w:sz w:val="20"/>
                <w:szCs w:val="20"/>
                <w:color w:val="auto"/>
              </w:rPr>
            </w:pPr>
          </w:p>
        </w:tc>
      </w:tr>
    </w:tbl>
    <w:p>
      <w:pPr>
        <w:spacing w:after="0" w:line="202" w:lineRule="exact"/>
        <w:rPr>
          <w:sz w:val="20"/>
          <w:szCs w:val="20"/>
          <w:color w:val="auto"/>
        </w:rPr>
      </w:pPr>
    </w:p>
    <w:p>
      <w:pPr>
        <w:jc w:val="both"/>
        <w:ind w:left="40" w:right="119"/>
        <w:spacing w:after="0" w:line="263" w:lineRule="auto"/>
        <w:rPr>
          <w:sz w:val="20"/>
          <w:szCs w:val="20"/>
          <w:color w:val="auto"/>
        </w:rPr>
      </w:pPr>
      <w:r>
        <w:rPr>
          <w:rFonts w:ascii="Arial" w:cs="Arial" w:eastAsia="Arial" w:hAnsi="Arial"/>
          <w:sz w:val="16"/>
          <w:szCs w:val="16"/>
          <w:color w:val="auto"/>
        </w:rPr>
        <w:t>“For the third quarter of 2024, we are guiding to revenue and Adjusted Revenue between $193 million and $197 million and Adjusted EBITDA Margin of about 32%,” said Karsten Voermann, Chief Financial Officer. “For the full year 2024, we expect revenue and Adjusted Revenue to be at the lower end of our previous guidance of $800 million to $810 million. The full year</w:t>
      </w:r>
    </w:p>
    <w:p>
      <w:pPr>
        <w:spacing w:after="0" w:line="1" w:lineRule="exact"/>
        <w:rPr>
          <w:sz w:val="20"/>
          <w:szCs w:val="20"/>
          <w:color w:val="auto"/>
        </w:rPr>
      </w:pPr>
    </w:p>
    <w:p>
      <w:pPr>
        <w:ind w:left="40" w:right="179"/>
        <w:spacing w:after="0" w:line="253" w:lineRule="auto"/>
        <w:rPr>
          <w:sz w:val="20"/>
          <w:szCs w:val="20"/>
          <w:color w:val="auto"/>
        </w:rPr>
      </w:pPr>
      <w:r>
        <w:rPr>
          <w:rFonts w:ascii="Arial" w:cs="Arial" w:eastAsia="Arial" w:hAnsi="Arial"/>
          <w:sz w:val="16"/>
          <w:szCs w:val="16"/>
          <w:color w:val="auto"/>
        </w:rPr>
        <w:t>guidance includes approximately $5 million of anticipated impact from Rite Aid’s store closures. For the full year, we expect over $255 million of Adjusted EBITDA, up about 17% from 2023.”</w:t>
      </w:r>
    </w:p>
    <w:p>
      <w:pPr>
        <w:spacing w:after="0" w:line="180" w:lineRule="exact"/>
        <w:rPr>
          <w:sz w:val="20"/>
          <w:szCs w:val="20"/>
          <w:color w:val="auto"/>
        </w:rPr>
      </w:pPr>
    </w:p>
    <w:p>
      <w:pPr>
        <w:ind w:left="40" w:right="119"/>
        <w:spacing w:after="0" w:line="266" w:lineRule="auto"/>
        <w:rPr>
          <w:sz w:val="20"/>
          <w:szCs w:val="20"/>
          <w:color w:val="auto"/>
        </w:rPr>
      </w:pPr>
      <w:r>
        <w:rPr>
          <w:rFonts w:ascii="Arial" w:cs="Arial" w:eastAsia="Arial" w:hAnsi="Arial"/>
          <w:sz w:val="16"/>
          <w:szCs w:val="16"/>
          <w:color w:val="auto"/>
        </w:rPr>
        <w:t>“During the second quarter of 2024, our balance sheet remained robust and we recently successfully refinanced our credit facilities. Our capital allocation priorities are unchanged and we will continue to prioritize high return investments and maximizing value for shareholders,” concluded Voermann.</w:t>
      </w:r>
    </w:p>
    <w:p>
      <w:pPr>
        <w:spacing w:after="0" w:line="156" w:lineRule="exact"/>
        <w:rPr>
          <w:sz w:val="20"/>
          <w:szCs w:val="20"/>
          <w:color w:val="auto"/>
        </w:rPr>
      </w:pPr>
    </w:p>
    <w:p>
      <w:pPr>
        <w:ind w:left="140" w:right="99" w:hanging="91"/>
        <w:spacing w:after="0" w:line="237" w:lineRule="auto"/>
        <w:tabs>
          <w:tab w:leader="none" w:pos="140" w:val="left"/>
        </w:tabs>
        <w:numPr>
          <w:ilvl w:val="0"/>
          <w:numId w:val="7"/>
        </w:numPr>
        <w:rPr>
          <w:rFonts w:ascii="Arial" w:cs="Arial" w:eastAsia="Arial" w:hAnsi="Arial"/>
          <w:sz w:val="16"/>
          <w:szCs w:val="16"/>
          <w:i w:val="1"/>
          <w:iCs w:val="1"/>
          <w:color w:val="auto"/>
          <w:vertAlign w:val="superscript"/>
        </w:rPr>
      </w:pPr>
      <w:r>
        <w:rPr>
          <w:rFonts w:ascii="Arial" w:cs="Arial" w:eastAsia="Arial" w:hAnsi="Arial"/>
          <w:sz w:val="13"/>
          <w:szCs w:val="13"/>
          <w:i w:val="1"/>
          <w:iCs w:val="1"/>
          <w:color w:val="auto"/>
        </w:rPr>
        <w:t>Adjusted EBITDA Margin is Adjusted EBITDA divided by Adjusted Revenue. Adjusted EBITDA and Adjusted EBITDA Margin are non-GAAP financial measures and are presented for supplemental informational purposes only. We have not reconciled our Adjusted EBITDA and Adjusted EBITDA Margin guidance to GAAP net income or loss and GAAP net income or loss margin, respectively, because we do not provide guidance for such GAAP measures due to the uncertainty and potential variability of stock-based compensation expense, acquired intangible assets and related amortization and income taxes, which are reconciling items between Adjusted EBITDA and Adjusted EBITDA Margin and their respective most directly comparable GAAP measures. Because such items cannot be provided without unreasonable efforts, we are unable to provide a reconciliation of the non-GAAP financial measure guidance to the corresponding GAAP measure. However, such items could have a significant impact on our future GAAP net income or loss and GAAP net income or loss margin.</w:t>
      </w:r>
    </w:p>
    <w:p>
      <w:pPr>
        <w:sectPr>
          <w:pgSz w:w="11900" w:h="16838" w:orient="portrait"/>
          <w:cols w:equalWidth="0" w:num="1">
            <w:col w:w="9019"/>
          </w:cols>
          <w:pgMar w:left="1440" w:top="549" w:right="1440" w:bottom="1440" w:gutter="0" w:footer="0" w:header="0"/>
        </w:sectPr>
      </w:pPr>
    </w:p>
    <w:bookmarkStart w:id="5" w:name="page6"/>
    <w:bookmarkEnd w:id="5"/>
    <w:p>
      <w:pPr>
        <w:jc w:val="right"/>
        <w:ind w:right="59"/>
        <w:spacing w:after="0"/>
        <w:rPr>
          <w:sz w:val="20"/>
          <w:szCs w:val="20"/>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Exhibit 99.1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5" w:lineRule="exact"/>
        <w:rPr>
          <w:sz w:val="20"/>
          <w:szCs w:val="20"/>
          <w:color w:val="auto"/>
        </w:rPr>
      </w:pPr>
    </w:p>
    <w:p>
      <w:pPr>
        <w:ind w:left="40"/>
        <w:spacing w:after="0"/>
        <w:rPr>
          <w:sz w:val="20"/>
          <w:szCs w:val="20"/>
          <w:color w:val="auto"/>
        </w:rPr>
      </w:pPr>
      <w:r>
        <w:rPr>
          <w:rFonts w:ascii="Arial" w:cs="Arial" w:eastAsia="Arial" w:hAnsi="Arial"/>
          <w:sz w:val="16"/>
          <w:szCs w:val="16"/>
          <w:b w:val="1"/>
          <w:bCs w:val="1"/>
          <w:u w:val="single" w:color="auto"/>
          <w:color w:val="auto"/>
        </w:rPr>
        <w:t>Investor Conference Call and Webcast</w:t>
      </w:r>
    </w:p>
    <w:p>
      <w:pPr>
        <w:spacing w:after="0" w:line="194" w:lineRule="exact"/>
        <w:rPr>
          <w:sz w:val="20"/>
          <w:szCs w:val="20"/>
          <w:color w:val="auto"/>
        </w:rPr>
      </w:pPr>
    </w:p>
    <w:p>
      <w:pPr>
        <w:ind w:left="40"/>
        <w:spacing w:after="0"/>
        <w:tabs>
          <w:tab w:leader="none" w:pos="5100" w:val="left"/>
        </w:tabs>
        <w:rPr>
          <w:sz w:val="20"/>
          <w:szCs w:val="20"/>
          <w:color w:val="auto"/>
        </w:rPr>
      </w:pPr>
      <w:r>
        <w:rPr>
          <w:rFonts w:ascii="Arial" w:cs="Arial" w:eastAsia="Arial" w:hAnsi="Arial"/>
          <w:sz w:val="16"/>
          <w:szCs w:val="16"/>
          <w:color w:val="auto"/>
        </w:rPr>
        <w:t>GoodRx management will host a conference call and webcast today,</w:t>
        <w:tab/>
        <w:t>August 8, 2024, at 5:00 a.m. Pacific Time (8:00 a.m.</w:t>
      </w:r>
    </w:p>
    <w:p>
      <w:pPr>
        <w:spacing w:after="0" w:line="21" w:lineRule="exact"/>
        <w:rPr>
          <w:sz w:val="20"/>
          <w:szCs w:val="20"/>
          <w:color w:val="auto"/>
        </w:rPr>
      </w:pPr>
    </w:p>
    <w:p>
      <w:pPr>
        <w:ind w:left="40"/>
        <w:spacing w:after="0"/>
        <w:rPr>
          <w:sz w:val="20"/>
          <w:szCs w:val="20"/>
          <w:color w:val="auto"/>
        </w:rPr>
      </w:pPr>
      <w:r>
        <w:rPr>
          <w:rFonts w:ascii="Arial" w:cs="Arial" w:eastAsia="Arial" w:hAnsi="Arial"/>
          <w:sz w:val="16"/>
          <w:szCs w:val="16"/>
          <w:color w:val="auto"/>
        </w:rPr>
        <w:t>Eastern Time) to discuss the results and the Company’s business outlook.</w:t>
      </w:r>
    </w:p>
    <w:p>
      <w:pPr>
        <w:spacing w:after="0" w:line="178" w:lineRule="exact"/>
        <w:rPr>
          <w:sz w:val="20"/>
          <w:szCs w:val="20"/>
          <w:color w:val="auto"/>
        </w:rPr>
      </w:pPr>
    </w:p>
    <w:p>
      <w:pPr>
        <w:ind w:left="40"/>
        <w:spacing w:after="0"/>
        <w:rPr>
          <w:sz w:val="20"/>
          <w:szCs w:val="20"/>
          <w:color w:val="auto"/>
        </w:rPr>
      </w:pPr>
      <w:r>
        <w:rPr>
          <w:rFonts w:ascii="Arial" w:cs="Arial" w:eastAsia="Arial" w:hAnsi="Arial"/>
          <w:sz w:val="16"/>
          <w:szCs w:val="16"/>
          <w:color w:val="auto"/>
        </w:rPr>
        <w:t>To access the conference call, please pre-register using the following link:</w:t>
      </w:r>
    </w:p>
    <w:p>
      <w:pPr>
        <w:spacing w:after="0" w:line="181" w:lineRule="exact"/>
        <w:rPr>
          <w:sz w:val="20"/>
          <w:szCs w:val="20"/>
          <w:color w:val="auto"/>
        </w:rPr>
      </w:pPr>
    </w:p>
    <w:p>
      <w:pPr>
        <w:ind w:left="40"/>
        <w:spacing w:after="0"/>
        <w:rPr>
          <w:sz w:val="20"/>
          <w:szCs w:val="20"/>
          <w:color w:val="auto"/>
        </w:rPr>
      </w:pPr>
      <w:r>
        <w:rPr>
          <w:rFonts w:ascii="Arial" w:cs="Arial" w:eastAsia="Arial" w:hAnsi="Arial"/>
          <w:sz w:val="16"/>
          <w:szCs w:val="16"/>
          <w:color w:val="auto"/>
        </w:rPr>
        <w:t>https://register.vevent.com/register/BI60026e6986684b768a1fb7e88a3bc397</w:t>
      </w:r>
    </w:p>
    <w:p>
      <w:pPr>
        <w:spacing w:after="0" w:line="194" w:lineRule="exact"/>
        <w:rPr>
          <w:sz w:val="20"/>
          <w:szCs w:val="20"/>
          <w:color w:val="auto"/>
        </w:rPr>
      </w:pPr>
    </w:p>
    <w:p>
      <w:pPr>
        <w:ind w:left="40"/>
        <w:spacing w:after="0"/>
        <w:rPr>
          <w:sz w:val="20"/>
          <w:szCs w:val="20"/>
          <w:color w:val="auto"/>
        </w:rPr>
      </w:pPr>
      <w:r>
        <w:rPr>
          <w:rFonts w:ascii="Arial" w:cs="Arial" w:eastAsia="Arial" w:hAnsi="Arial"/>
          <w:sz w:val="16"/>
          <w:szCs w:val="16"/>
          <w:color w:val="auto"/>
        </w:rPr>
        <w:t>Registrants will receive a confirmation with dial-in details and a unique passcode required to join.</w:t>
      </w:r>
    </w:p>
    <w:p>
      <w:pPr>
        <w:spacing w:after="0" w:line="235" w:lineRule="exact"/>
        <w:rPr>
          <w:sz w:val="20"/>
          <w:szCs w:val="20"/>
          <w:color w:val="auto"/>
        </w:rPr>
      </w:pPr>
    </w:p>
    <w:p>
      <w:pPr>
        <w:ind w:left="40" w:right="639"/>
        <w:spacing w:after="0" w:line="286" w:lineRule="auto"/>
        <w:rPr>
          <w:sz w:val="20"/>
          <w:szCs w:val="20"/>
          <w:color w:val="auto"/>
        </w:rPr>
      </w:pPr>
      <w:r>
        <w:rPr>
          <w:rFonts w:ascii="Arial" w:cs="Arial" w:eastAsia="Arial" w:hAnsi="Arial"/>
          <w:sz w:val="16"/>
          <w:szCs w:val="16"/>
          <w:color w:val="auto"/>
        </w:rPr>
        <w:t>The call will also be webcast live on the Company’s investor relations website at https://investors.goodrx.com, where accompanying materials will be posted prior to the conference call.</w:t>
      </w:r>
    </w:p>
    <w:p>
      <w:pPr>
        <w:spacing w:after="0" w:line="169" w:lineRule="exact"/>
        <w:rPr>
          <w:sz w:val="20"/>
          <w:szCs w:val="20"/>
          <w:color w:val="auto"/>
        </w:rPr>
      </w:pPr>
    </w:p>
    <w:p>
      <w:pPr>
        <w:ind w:left="40" w:right="779"/>
        <w:spacing w:after="0" w:line="286" w:lineRule="auto"/>
        <w:rPr>
          <w:sz w:val="20"/>
          <w:szCs w:val="20"/>
          <w:color w:val="auto"/>
        </w:rPr>
      </w:pPr>
      <w:r>
        <w:rPr>
          <w:rFonts w:ascii="Arial" w:cs="Arial" w:eastAsia="Arial" w:hAnsi="Arial"/>
          <w:sz w:val="16"/>
          <w:szCs w:val="16"/>
          <w:color w:val="auto"/>
        </w:rPr>
        <w:t>Approximately one hour after completion of the live call, an archived version of the webcast will be available on the Company’s investor relations website at https://investors.goodrx.com for at least 30 days.</w:t>
      </w:r>
    </w:p>
    <w:p>
      <w:pPr>
        <w:sectPr>
          <w:pgSz w:w="11900" w:h="16838" w:orient="portrait"/>
          <w:cols w:equalWidth="0" w:num="1">
            <w:col w:w="9019"/>
          </w:cols>
          <w:pgMar w:left="1440" w:top="549" w:right="1440" w:bottom="1440" w:gutter="0" w:footer="0" w:header="0"/>
        </w:sectPr>
      </w:pPr>
    </w:p>
    <w:bookmarkStart w:id="6" w:name="page7"/>
    <w:bookmarkEnd w:id="6"/>
    <w:p>
      <w:pPr>
        <w:jc w:val="right"/>
        <w:ind w:right="59"/>
        <w:spacing w:after="0"/>
        <w:rPr>
          <w:sz w:val="20"/>
          <w:szCs w:val="20"/>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Exhibit 99.1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p>
      <w:pPr>
        <w:ind w:left="40"/>
        <w:spacing w:after="0"/>
        <w:rPr>
          <w:sz w:val="20"/>
          <w:szCs w:val="20"/>
          <w:color w:val="auto"/>
        </w:rPr>
      </w:pPr>
      <w:r>
        <w:rPr>
          <w:rFonts w:ascii="Arial" w:cs="Arial" w:eastAsia="Arial" w:hAnsi="Arial"/>
          <w:sz w:val="16"/>
          <w:szCs w:val="16"/>
          <w:b w:val="1"/>
          <w:bCs w:val="1"/>
          <w:u w:val="single" w:color="auto"/>
          <w:color w:val="auto"/>
        </w:rPr>
        <w:t>About GoodRx</w:t>
      </w:r>
    </w:p>
    <w:p>
      <w:pPr>
        <w:spacing w:after="0" w:line="221" w:lineRule="exact"/>
        <w:rPr>
          <w:sz w:val="20"/>
          <w:szCs w:val="20"/>
          <w:color w:val="auto"/>
        </w:rPr>
      </w:pPr>
    </w:p>
    <w:p>
      <w:pPr>
        <w:ind w:left="40" w:right="119"/>
        <w:spacing w:after="0" w:line="265" w:lineRule="auto"/>
        <w:rPr>
          <w:sz w:val="20"/>
          <w:szCs w:val="20"/>
          <w:color w:val="auto"/>
        </w:rPr>
      </w:pPr>
      <w:r>
        <w:rPr>
          <w:rFonts w:ascii="Arial" w:cs="Arial" w:eastAsia="Arial" w:hAnsi="Arial"/>
          <w:sz w:val="16"/>
          <w:szCs w:val="16"/>
          <w:color w:val="auto"/>
        </w:rPr>
        <w:t>GoodRx is the leading prescription savings platform in the U.S. trusted by more than 25 million consumers and 750,000 healthcare professionals annually, GoodRx provides access to savings and affordability options for generic and brand-name medications at more than 70,000 pharmacies nationwide, as well as comprehensive healthcare research and information. We also equip healthcare professionals with efficient ways to find and prescribe affordable medications. Since 2011, GoodRx has helped consumers save over $75 billion on the cost of their prescriptions.</w:t>
      </w:r>
    </w:p>
    <w:p>
      <w:pPr>
        <w:spacing w:after="0" w:line="188" w:lineRule="exact"/>
        <w:rPr>
          <w:sz w:val="20"/>
          <w:szCs w:val="20"/>
          <w:color w:val="auto"/>
        </w:rPr>
      </w:pPr>
    </w:p>
    <w:p>
      <w:pPr>
        <w:ind w:left="40" w:right="99"/>
        <w:spacing w:after="0" w:line="259" w:lineRule="auto"/>
        <w:rPr>
          <w:sz w:val="20"/>
          <w:szCs w:val="20"/>
          <w:color w:val="auto"/>
        </w:rPr>
      </w:pPr>
      <w:r>
        <w:rPr>
          <w:rFonts w:ascii="Arial" w:cs="Arial" w:eastAsia="Arial" w:hAnsi="Arial"/>
          <w:sz w:val="16"/>
          <w:szCs w:val="16"/>
          <w:i w:val="1"/>
          <w:iCs w:val="1"/>
          <w:color w:val="auto"/>
        </w:rPr>
        <w:t>GoodRx periodically posts information that may be important to investors on its investor relations website at https:// investors.goodrx.com. We intend to use our website as a means of disclosing material non-public information and for complying with our disclosure obligations under Regulation FD. Accordingly, investors and potential investors are encouraged to consult GoodRx’s website regularly for important information, in addition to following GoodRx’s press releases, filings with the Securities and Exchange Commission and public conference calls and webcasts. The information contained on, or that may be accessed through, GoodRx’s website is not incorporated by reference into, and is not a part of, this press release.</w:t>
      </w:r>
    </w:p>
    <w:p>
      <w:pPr>
        <w:spacing w:after="0" w:line="373" w:lineRule="exact"/>
        <w:rPr>
          <w:sz w:val="20"/>
          <w:szCs w:val="20"/>
          <w:color w:val="auto"/>
        </w:rPr>
      </w:pPr>
    </w:p>
    <w:p>
      <w:pPr>
        <w:ind w:left="40"/>
        <w:spacing w:after="0"/>
        <w:rPr>
          <w:sz w:val="20"/>
          <w:szCs w:val="20"/>
          <w:color w:val="auto"/>
        </w:rPr>
      </w:pPr>
      <w:r>
        <w:rPr>
          <w:rFonts w:ascii="Arial" w:cs="Arial" w:eastAsia="Arial" w:hAnsi="Arial"/>
          <w:sz w:val="16"/>
          <w:szCs w:val="16"/>
          <w:b w:val="1"/>
          <w:bCs w:val="1"/>
          <w:color w:val="auto"/>
        </w:rPr>
        <w:t>Investor Contact</w:t>
      </w:r>
    </w:p>
    <w:p>
      <w:pPr>
        <w:spacing w:after="0" w:line="35" w:lineRule="exact"/>
        <w:rPr>
          <w:sz w:val="20"/>
          <w:szCs w:val="20"/>
          <w:color w:val="auto"/>
        </w:rPr>
      </w:pPr>
    </w:p>
    <w:p>
      <w:pPr>
        <w:ind w:left="40"/>
        <w:spacing w:after="0"/>
        <w:rPr>
          <w:sz w:val="20"/>
          <w:szCs w:val="20"/>
          <w:color w:val="auto"/>
        </w:rPr>
      </w:pPr>
      <w:r>
        <w:rPr>
          <w:rFonts w:ascii="Arial" w:cs="Arial" w:eastAsia="Arial" w:hAnsi="Arial"/>
          <w:sz w:val="16"/>
          <w:szCs w:val="16"/>
          <w:color w:val="auto"/>
        </w:rPr>
        <w:t>GoodRx</w:t>
      </w:r>
    </w:p>
    <w:p>
      <w:pPr>
        <w:spacing w:after="0" w:line="5" w:lineRule="exact"/>
        <w:rPr>
          <w:sz w:val="20"/>
          <w:szCs w:val="20"/>
          <w:color w:val="auto"/>
        </w:rPr>
      </w:pPr>
    </w:p>
    <w:p>
      <w:pPr>
        <w:ind w:left="40"/>
        <w:spacing w:after="0"/>
        <w:rPr>
          <w:sz w:val="20"/>
          <w:szCs w:val="20"/>
          <w:color w:val="auto"/>
        </w:rPr>
      </w:pPr>
      <w:r>
        <w:rPr>
          <w:rFonts w:ascii="Arial" w:cs="Arial" w:eastAsia="Arial" w:hAnsi="Arial"/>
          <w:sz w:val="16"/>
          <w:szCs w:val="16"/>
          <w:color w:val="auto"/>
        </w:rPr>
        <w:t>Aubrey Reynolds</w:t>
      </w:r>
    </w:p>
    <w:p>
      <w:pPr>
        <w:spacing w:after="0" w:line="5" w:lineRule="exact"/>
        <w:rPr>
          <w:sz w:val="20"/>
          <w:szCs w:val="20"/>
          <w:color w:val="auto"/>
        </w:rPr>
      </w:pPr>
    </w:p>
    <w:p>
      <w:pPr>
        <w:ind w:left="40"/>
        <w:spacing w:after="0"/>
        <w:rPr>
          <w:sz w:val="20"/>
          <w:szCs w:val="20"/>
          <w:color w:val="auto"/>
        </w:rPr>
      </w:pPr>
      <w:r>
        <w:rPr>
          <w:rFonts w:ascii="Arial" w:cs="Arial" w:eastAsia="Arial" w:hAnsi="Arial"/>
          <w:sz w:val="16"/>
          <w:szCs w:val="16"/>
          <w:u w:val="single" w:color="auto"/>
          <w:color w:val="auto"/>
        </w:rPr>
        <w:t>ir@goodrx.com</w:t>
      </w:r>
    </w:p>
    <w:p>
      <w:pPr>
        <w:spacing w:after="0" w:line="219" w:lineRule="exact"/>
        <w:rPr>
          <w:sz w:val="20"/>
          <w:szCs w:val="20"/>
          <w:color w:val="auto"/>
        </w:rPr>
      </w:pPr>
    </w:p>
    <w:p>
      <w:pPr>
        <w:ind w:left="40"/>
        <w:spacing w:after="0"/>
        <w:rPr>
          <w:sz w:val="20"/>
          <w:szCs w:val="20"/>
          <w:color w:val="auto"/>
        </w:rPr>
      </w:pPr>
      <w:r>
        <w:rPr>
          <w:rFonts w:ascii="Arial" w:cs="Arial" w:eastAsia="Arial" w:hAnsi="Arial"/>
          <w:sz w:val="16"/>
          <w:szCs w:val="16"/>
          <w:b w:val="1"/>
          <w:bCs w:val="1"/>
          <w:color w:val="auto"/>
        </w:rPr>
        <w:t>Press Contact</w:t>
      </w:r>
    </w:p>
    <w:p>
      <w:pPr>
        <w:spacing w:after="0" w:line="21" w:lineRule="exact"/>
        <w:rPr>
          <w:sz w:val="20"/>
          <w:szCs w:val="20"/>
          <w:color w:val="auto"/>
        </w:rPr>
      </w:pPr>
    </w:p>
    <w:p>
      <w:pPr>
        <w:ind w:left="40"/>
        <w:spacing w:after="0"/>
        <w:rPr>
          <w:sz w:val="20"/>
          <w:szCs w:val="20"/>
          <w:color w:val="auto"/>
        </w:rPr>
      </w:pPr>
      <w:r>
        <w:rPr>
          <w:rFonts w:ascii="Arial" w:cs="Arial" w:eastAsia="Arial" w:hAnsi="Arial"/>
          <w:sz w:val="16"/>
          <w:szCs w:val="16"/>
          <w:color w:val="auto"/>
        </w:rPr>
        <w:t>GoodRx</w:t>
      </w:r>
    </w:p>
    <w:p>
      <w:pPr>
        <w:spacing w:after="0" w:line="15" w:lineRule="exact"/>
        <w:rPr>
          <w:sz w:val="20"/>
          <w:szCs w:val="20"/>
          <w:color w:val="auto"/>
        </w:rPr>
      </w:pPr>
    </w:p>
    <w:p>
      <w:pPr>
        <w:ind w:left="40"/>
        <w:spacing w:after="0"/>
        <w:rPr>
          <w:sz w:val="20"/>
          <w:szCs w:val="20"/>
          <w:color w:val="auto"/>
        </w:rPr>
      </w:pPr>
      <w:r>
        <w:rPr>
          <w:rFonts w:ascii="Arial" w:cs="Arial" w:eastAsia="Arial" w:hAnsi="Arial"/>
          <w:sz w:val="16"/>
          <w:szCs w:val="16"/>
          <w:color w:val="auto"/>
        </w:rPr>
        <w:t>Lauren Casparis</w:t>
      </w:r>
    </w:p>
    <w:p>
      <w:pPr>
        <w:spacing w:after="0" w:line="9" w:lineRule="exact"/>
        <w:rPr>
          <w:sz w:val="20"/>
          <w:szCs w:val="20"/>
          <w:color w:val="auto"/>
        </w:rPr>
      </w:pPr>
    </w:p>
    <w:p>
      <w:pPr>
        <w:ind w:left="40"/>
        <w:spacing w:after="0"/>
        <w:rPr>
          <w:sz w:val="20"/>
          <w:szCs w:val="20"/>
          <w:color w:val="auto"/>
        </w:rPr>
      </w:pPr>
      <w:r>
        <w:rPr>
          <w:rFonts w:ascii="Arial" w:cs="Arial" w:eastAsia="Arial" w:hAnsi="Arial"/>
          <w:sz w:val="16"/>
          <w:szCs w:val="16"/>
          <w:u w:val="single" w:color="auto"/>
          <w:color w:val="auto"/>
        </w:rPr>
        <w:t>lcasparis@goodrx.com</w:t>
      </w:r>
    </w:p>
    <w:p>
      <w:pPr>
        <w:sectPr>
          <w:pgSz w:w="11900" w:h="16838" w:orient="portrait"/>
          <w:cols w:equalWidth="0" w:num="1">
            <w:col w:w="9019"/>
          </w:cols>
          <w:pgMar w:left="1440" w:top="549" w:right="1440" w:bottom="1440" w:gutter="0" w:footer="0" w:header="0"/>
        </w:sectPr>
      </w:pPr>
    </w:p>
    <w:bookmarkStart w:id="7" w:name="page8"/>
    <w:bookmarkEnd w:id="7"/>
    <w:p>
      <w:pPr>
        <w:jc w:val="right"/>
        <w:ind w:right="59"/>
        <w:spacing w:after="0"/>
        <w:rPr>
          <w:sz w:val="20"/>
          <w:szCs w:val="20"/>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Exhibit 99.1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p>
      <w:pPr>
        <w:ind w:left="40"/>
        <w:spacing w:after="0"/>
        <w:rPr>
          <w:sz w:val="20"/>
          <w:szCs w:val="20"/>
          <w:color w:val="auto"/>
        </w:rPr>
      </w:pPr>
      <w:r>
        <w:rPr>
          <w:rFonts w:ascii="Arial" w:cs="Arial" w:eastAsia="Arial" w:hAnsi="Arial"/>
          <w:sz w:val="16"/>
          <w:szCs w:val="16"/>
          <w:b w:val="1"/>
          <w:bCs w:val="1"/>
          <w:u w:val="single" w:color="auto"/>
          <w:color w:val="auto"/>
        </w:rPr>
        <w:t>Forward-Looking Statements</w:t>
      </w:r>
    </w:p>
    <w:p>
      <w:pPr>
        <w:spacing w:after="0" w:line="235" w:lineRule="exact"/>
        <w:rPr>
          <w:sz w:val="20"/>
          <w:szCs w:val="20"/>
          <w:color w:val="auto"/>
        </w:rPr>
      </w:pPr>
    </w:p>
    <w:p>
      <w:pPr>
        <w:ind w:left="40" w:right="59"/>
        <w:spacing w:after="0" w:line="254" w:lineRule="auto"/>
        <w:rPr>
          <w:sz w:val="20"/>
          <w:szCs w:val="20"/>
          <w:color w:val="auto"/>
        </w:rPr>
      </w:pPr>
      <w:r>
        <w:rPr>
          <w:rFonts w:ascii="Arial" w:cs="Arial" w:eastAsia="Arial" w:hAnsi="Arial"/>
          <w:sz w:val="16"/>
          <w:szCs w:val="16"/>
          <w:color w:val="auto"/>
        </w:rPr>
        <w:t>This press release contains forward-looking statements within the meaning of the Private Securities Litigation Reform Act of 1995. All statements contained in this press release that do not relate to matters of historical fact should be considered forward-looking statements, including without limitation statements regarding our future results of operations and financial position, industry and business trends, including the anticipated impact of retail pharmacy closures, our value proposition, our collaborations and partnerships with third parties, including our integrated savings programs, our business strategy and our ability to execute on our strategic priorities and value creation, our plans, market opportunity and long-term growth prospects, our capital allocation priorities, and our objectives for future operations. These statements are neither promises nor guarantees, but involve known and unknown risks, uncertainties and other important factors that may cause our actual results, performance or achievements to be materially different from any future results, performance or achievements expressed or implied by the forward-looking statements, including, but not limited to, risks related to our limited operating history and early stage of growth; our ability to achieve broad market education and change consumer purchasing habits; our general ability to continue to attract, acquire and retain consumers in a cost-effective manner; our significant reliance on our prescription transactions offering and ability to expand our offerings; changes in medication pricing and the significant impact of pricing structures negotiated by industry participants; our general inability to control the categories and types of prescriptions for which we can offer savings or discounted prices; our reliance on a limited number of industry participants, including pharmacy benefit managers, pharmacies, and pharma manufacturers; the competitive nature of industry; risks related to pandemics, epidemics or outbreak of infectious disease, such as COVID-19; the accuracy of our estimate of our addressable market and other operational metrics; our ability to respond to changes in the market for prescription pricing and to maintain and expand the use of GoodRx codes; our ability to maintain positive perception of our platform or maintain and enhance our brand; risks related to any failure to maintain effective internal control over financial reporting; risks related to use of social media, emails, text messages and other messaging channels as part of our marketing strategy; our dependence on our information technology systems and those of our third-party vendors, and risks related to any failure or significant disruptions thereof; risks related to government regulation of the internet, e-commerce, consumer data and privacy, information technology and cybersecurity; risks related to a decrease in consumer willingness to receive correspondence or any technical, legal or any other restrictions to send such correspondence; risks related to any failure to comply with applicable data protection, privacy and security, advertising and consumer protection laws, regulations, standards, and other requirements; our ability to utilize our net operating loss carryforwards and certain other tax attributes; the risk that we may be unable to realize expected benefits from our restructuring and cost reduction efforts; our ability to attract, develop, motivate and retain well-qualified employees; risks related to our acquisition strategy; risks related to our debt arrangements; interruptions or delays in service on our apps or websites or any undetected errors or design faults; our reliance on third-party platforms to distribute our platform and offerings, including software as-a-service technologies; systems failures or other disruptions in the operations of these parties on which we depend; risks related to climate change; the increasing focus on environmental sustainability and social initiatives; risks related to our intellectual property; risks related to operating in the healthcare industry; risks related to our organizational structure; litigation related risks; our ability to accurately forecast revenue and appropriately plan our expenses in the future; risks related to general economic factors, natural disasters or other unexpected events; risks related to fluctuations in our tax obligations and effective income tax rate which could materially and adversely affect our results of operations; risks related to the recent healthcare reform legislation and other changes in the healthcare industry and in healthcare spending which may adversely affect our business, financial condition and results of operations; as well as the other important factors discussed in the section entitled “Risk Factors” of our Annual Report on Form 10-K for the fiscal year ended December 31, 2023 and in our other filings with the Securities and Exchange Commission. The forward-looking statements in this press release are based upon information available to us as of the date of this press release, and while we believe such information forms a reasonable basis for such statements, such information may be limited or incomplete, and our statements should not be read to indicate that we have conducted an exhaustive inquiry into, or review of, all potentially available relevant information. These statements are inherently uncertain and investors are cautioned not to unduly rely upon these statements. While we may elect to update such forward-looking statements at some point in the future, we disclaim any obligation to do so, even if subsequent events cause our views to change.</w:t>
      </w:r>
    </w:p>
    <w:p>
      <w:pPr>
        <w:sectPr>
          <w:pgSz w:w="11900" w:h="16838" w:orient="portrait"/>
          <w:cols w:equalWidth="0" w:num="1">
            <w:col w:w="9019"/>
          </w:cols>
          <w:pgMar w:left="1440" w:top="549" w:right="1440" w:bottom="1440" w:gutter="0" w:footer="0" w:header="0"/>
        </w:sectPr>
      </w:pPr>
    </w:p>
    <w:bookmarkStart w:id="8" w:name="page9"/>
    <w:bookmarkEnd w:id="8"/>
    <w:p>
      <w:pPr>
        <w:ind w:left="8020"/>
        <w:spacing w:after="0"/>
        <w:rPr>
          <w:sz w:val="20"/>
          <w:szCs w:val="20"/>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Exhibit 99.1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p>
      <w:pPr>
        <w:ind w:left="40"/>
        <w:spacing w:after="0"/>
        <w:rPr>
          <w:sz w:val="20"/>
          <w:szCs w:val="20"/>
          <w:color w:val="auto"/>
        </w:rPr>
      </w:pPr>
      <w:r>
        <w:rPr>
          <w:rFonts w:ascii="Arial" w:cs="Arial" w:eastAsia="Arial" w:hAnsi="Arial"/>
          <w:sz w:val="16"/>
          <w:szCs w:val="16"/>
          <w:b w:val="1"/>
          <w:bCs w:val="1"/>
          <w:u w:val="single" w:color="auto"/>
          <w:color w:val="auto"/>
        </w:rPr>
        <w:t>Key Operating Metrics</w:t>
      </w:r>
    </w:p>
    <w:p>
      <w:pPr>
        <w:spacing w:after="0" w:line="235" w:lineRule="exact"/>
        <w:rPr>
          <w:sz w:val="20"/>
          <w:szCs w:val="20"/>
          <w:color w:val="auto"/>
        </w:rPr>
      </w:pPr>
    </w:p>
    <w:p>
      <w:pPr>
        <w:ind w:left="40" w:right="260"/>
        <w:spacing w:after="0" w:line="258" w:lineRule="auto"/>
        <w:rPr>
          <w:sz w:val="20"/>
          <w:szCs w:val="20"/>
          <w:color w:val="auto"/>
        </w:rPr>
      </w:pPr>
      <w:r>
        <w:rPr>
          <w:rFonts w:ascii="Arial" w:cs="Arial" w:eastAsia="Arial" w:hAnsi="Arial"/>
          <w:sz w:val="16"/>
          <w:szCs w:val="16"/>
          <w:color w:val="auto"/>
        </w:rPr>
        <w:t>Monthly Active Consumers (MACs) refers to the number of unique consumers who have used a GoodRx code to purchase a prescription medication in a given calendar month and have saved money compared to the list price of the medication. A unique consumer who uses a GoodRx code more than once in a calendar month to purchase prescription medications is only counted as one Monthly Active Consumer in that month. A unique consumer who uses a GoodRx code in two or three calendar months within a quarter will be counted as a Monthly Active Consumer in each such month. Monthly Active Consumers do not include subscribers to our subscription offerings, consumers of our pharma manufacturer solutions offering, or consumers who use our telehealth offering. When presented for a period longer than a month, Monthly Active Consumers are averaged over the number of calendar months in such period. Monthly Active Consumers from acquired companies are only included beginning in the first full quarter following the acquisition.</w:t>
      </w:r>
    </w:p>
    <w:p>
      <w:pPr>
        <w:spacing w:after="0" w:line="191" w:lineRule="exact"/>
        <w:rPr>
          <w:sz w:val="20"/>
          <w:szCs w:val="20"/>
          <w:color w:val="auto"/>
        </w:rPr>
      </w:pPr>
    </w:p>
    <w:p>
      <w:pPr>
        <w:ind w:left="40" w:right="320"/>
        <w:spacing w:after="0" w:line="266" w:lineRule="auto"/>
        <w:rPr>
          <w:sz w:val="20"/>
          <w:szCs w:val="20"/>
          <w:color w:val="auto"/>
        </w:rPr>
      </w:pPr>
      <w:r>
        <w:rPr>
          <w:rFonts w:ascii="Arial" w:cs="Arial" w:eastAsia="Arial" w:hAnsi="Arial"/>
          <w:sz w:val="16"/>
          <w:szCs w:val="16"/>
          <w:color w:val="auto"/>
        </w:rPr>
        <w:t>Subscription plans represent the ending subscription plan balance across both of our subscription offerings, GoodRx Gold and Kroger Savings Club, which sunset in July 2024. Each subscription plan may represent more than one subscriber since family subscription plans may include multiple members.</w:t>
      </w:r>
    </w:p>
    <w:p>
      <w:pPr>
        <w:spacing w:after="0" w:line="171" w:lineRule="exact"/>
        <w:rPr>
          <w:sz w:val="20"/>
          <w:szCs w:val="20"/>
          <w:color w:val="auto"/>
        </w:rPr>
      </w:pPr>
    </w:p>
    <w:p>
      <w:pPr>
        <w:ind w:left="40" w:right="260"/>
        <w:spacing w:after="0" w:line="284" w:lineRule="auto"/>
        <w:rPr>
          <w:sz w:val="20"/>
          <w:szCs w:val="20"/>
          <w:color w:val="auto"/>
        </w:rPr>
      </w:pPr>
      <w:r>
        <w:rPr>
          <w:rFonts w:ascii="Arial" w:cs="Arial" w:eastAsia="Arial" w:hAnsi="Arial"/>
          <w:sz w:val="16"/>
          <w:szCs w:val="16"/>
          <w:color w:val="auto"/>
        </w:rPr>
        <w:t>We exited the second quarter of 2024 with over 7 million prescription-related consumers that used GoodRx across our prescription transactions and subscription offerings. Our prescription-related consumers represent the sum of Monthly Active Consumers for the three months ended June 30, 2024 and subscribers to our subscription plans as of June 30, 2024.</w:t>
      </w:r>
    </w:p>
    <w:p>
      <w:pPr>
        <w:spacing w:after="0" w:line="256" w:lineRule="exact"/>
        <w:rPr>
          <w:sz w:val="20"/>
          <w:szCs w:val="20"/>
          <w:color w:val="auto"/>
        </w:rPr>
      </w:pPr>
    </w:p>
    <w:tbl>
      <w:tblPr>
        <w:tblLayout w:type="fixed"/>
        <w:tblInd w:w="40" w:type="dxa"/>
        <w:tblCellMar>
          <w:top w:w="0" w:type="dxa"/>
          <w:left w:w="0" w:type="dxa"/>
          <w:bottom w:w="0" w:type="dxa"/>
          <w:right w:w="0" w:type="dxa"/>
        </w:tblCellMar>
      </w:tblPr>
      <w:tr>
        <w:trPr>
          <w:trHeight w:val="197"/>
        </w:trPr>
        <w:tc>
          <w:tcPr>
            <w:tcW w:w="2420" w:type="dxa"/>
            <w:vAlign w:val="bottom"/>
          </w:tcPr>
          <w:p>
            <w:pPr>
              <w:spacing w:after="0"/>
              <w:rPr>
                <w:sz w:val="17"/>
                <w:szCs w:val="17"/>
                <w:color w:val="auto"/>
              </w:rPr>
            </w:pPr>
          </w:p>
        </w:tc>
        <w:tc>
          <w:tcPr>
            <w:tcW w:w="1080" w:type="dxa"/>
            <w:vAlign w:val="bottom"/>
            <w:tcBorders>
              <w:bottom w:val="single" w:sz="8" w:color="auto"/>
            </w:tcBorders>
          </w:tcPr>
          <w:p>
            <w:pPr>
              <w:spacing w:after="0"/>
              <w:rPr>
                <w:sz w:val="17"/>
                <w:szCs w:val="17"/>
                <w:color w:val="auto"/>
              </w:rPr>
            </w:pPr>
          </w:p>
        </w:tc>
        <w:tc>
          <w:tcPr>
            <w:tcW w:w="60" w:type="dxa"/>
            <w:vAlign w:val="bottom"/>
            <w:tcBorders>
              <w:bottom w:val="single" w:sz="8" w:color="auto"/>
            </w:tcBorders>
          </w:tcPr>
          <w:p>
            <w:pPr>
              <w:spacing w:after="0"/>
              <w:rPr>
                <w:sz w:val="17"/>
                <w:szCs w:val="17"/>
                <w:color w:val="auto"/>
              </w:rPr>
            </w:pPr>
          </w:p>
        </w:tc>
        <w:tc>
          <w:tcPr>
            <w:tcW w:w="1080" w:type="dxa"/>
            <w:vAlign w:val="bottom"/>
            <w:tcBorders>
              <w:bottom w:val="single" w:sz="8" w:color="auto"/>
            </w:tcBorders>
          </w:tcPr>
          <w:p>
            <w:pPr>
              <w:spacing w:after="0"/>
              <w:rPr>
                <w:sz w:val="17"/>
                <w:szCs w:val="17"/>
                <w:color w:val="auto"/>
              </w:rPr>
            </w:pPr>
          </w:p>
        </w:tc>
        <w:tc>
          <w:tcPr>
            <w:tcW w:w="60" w:type="dxa"/>
            <w:vAlign w:val="bottom"/>
            <w:tcBorders>
              <w:bottom w:val="single" w:sz="8" w:color="auto"/>
            </w:tcBorders>
          </w:tcPr>
          <w:p>
            <w:pPr>
              <w:spacing w:after="0"/>
              <w:rPr>
                <w:sz w:val="17"/>
                <w:szCs w:val="17"/>
                <w:color w:val="auto"/>
              </w:rPr>
            </w:pPr>
          </w:p>
        </w:tc>
        <w:tc>
          <w:tcPr>
            <w:tcW w:w="2260" w:type="dxa"/>
            <w:vAlign w:val="bottom"/>
            <w:tcBorders>
              <w:bottom w:val="single" w:sz="8" w:color="auto"/>
            </w:tcBorders>
            <w:gridSpan w:val="4"/>
          </w:tcPr>
          <w:p>
            <w:pPr>
              <w:jc w:val="center"/>
              <w:ind w:right="60"/>
              <w:spacing w:after="0"/>
              <w:rPr>
                <w:sz w:val="20"/>
                <w:szCs w:val="20"/>
                <w:color w:val="auto"/>
              </w:rPr>
            </w:pPr>
            <w:r>
              <w:rPr>
                <w:rFonts w:ascii="Arial" w:cs="Arial" w:eastAsia="Arial" w:hAnsi="Arial"/>
                <w:sz w:val="14"/>
                <w:szCs w:val="14"/>
                <w:b w:val="1"/>
                <w:bCs w:val="1"/>
                <w:color w:val="auto"/>
              </w:rPr>
              <w:t>Three Months Ended</w:t>
            </w:r>
          </w:p>
        </w:tc>
        <w:tc>
          <w:tcPr>
            <w:tcW w:w="1080" w:type="dxa"/>
            <w:vAlign w:val="bottom"/>
            <w:tcBorders>
              <w:bottom w:val="single" w:sz="8" w:color="auto"/>
            </w:tcBorders>
          </w:tcPr>
          <w:p>
            <w:pPr>
              <w:spacing w:after="0"/>
              <w:rPr>
                <w:sz w:val="17"/>
                <w:szCs w:val="17"/>
                <w:color w:val="auto"/>
              </w:rPr>
            </w:pPr>
          </w:p>
        </w:tc>
        <w:tc>
          <w:tcPr>
            <w:tcW w:w="60" w:type="dxa"/>
            <w:vAlign w:val="bottom"/>
            <w:tcBorders>
              <w:bottom w:val="single" w:sz="8" w:color="auto"/>
            </w:tcBorders>
          </w:tcPr>
          <w:p>
            <w:pPr>
              <w:spacing w:after="0"/>
              <w:rPr>
                <w:sz w:val="17"/>
                <w:szCs w:val="17"/>
                <w:color w:val="auto"/>
              </w:rPr>
            </w:pPr>
          </w:p>
        </w:tc>
        <w:tc>
          <w:tcPr>
            <w:tcW w:w="1080" w:type="dxa"/>
            <w:vAlign w:val="bottom"/>
            <w:tcBorders>
              <w:bottom w:val="single" w:sz="8" w:color="auto"/>
            </w:tcBorders>
          </w:tcPr>
          <w:p>
            <w:pPr>
              <w:spacing w:after="0"/>
              <w:rPr>
                <w:sz w:val="17"/>
                <w:szCs w:val="17"/>
                <w:color w:val="auto"/>
              </w:rPr>
            </w:pPr>
          </w:p>
        </w:tc>
      </w:tr>
      <w:tr>
        <w:trPr>
          <w:trHeight w:val="201"/>
        </w:trPr>
        <w:tc>
          <w:tcPr>
            <w:tcW w:w="2420" w:type="dxa"/>
            <w:vAlign w:val="bottom"/>
          </w:tcPr>
          <w:p>
            <w:pPr>
              <w:spacing w:after="0"/>
              <w:rPr>
                <w:sz w:val="17"/>
                <w:szCs w:val="17"/>
                <w:color w:val="auto"/>
              </w:rPr>
            </w:pPr>
          </w:p>
        </w:tc>
        <w:tc>
          <w:tcPr>
            <w:tcW w:w="1140" w:type="dxa"/>
            <w:vAlign w:val="bottom"/>
            <w:gridSpan w:val="2"/>
          </w:tcPr>
          <w:p>
            <w:pPr>
              <w:jc w:val="center"/>
              <w:ind w:right="40"/>
              <w:spacing w:after="0"/>
              <w:rPr>
                <w:sz w:val="20"/>
                <w:szCs w:val="20"/>
                <w:color w:val="auto"/>
              </w:rPr>
            </w:pPr>
            <w:r>
              <w:rPr>
                <w:rFonts w:ascii="Arial" w:cs="Arial" w:eastAsia="Arial" w:hAnsi="Arial"/>
                <w:sz w:val="14"/>
                <w:szCs w:val="14"/>
                <w:b w:val="1"/>
                <w:bCs w:val="1"/>
                <w:color w:val="auto"/>
              </w:rPr>
              <w:t>June 30,</w:t>
            </w:r>
          </w:p>
        </w:tc>
        <w:tc>
          <w:tcPr>
            <w:tcW w:w="1140" w:type="dxa"/>
            <w:vAlign w:val="bottom"/>
            <w:gridSpan w:val="2"/>
          </w:tcPr>
          <w:p>
            <w:pPr>
              <w:jc w:val="center"/>
              <w:ind w:right="60"/>
              <w:spacing w:after="0"/>
              <w:rPr>
                <w:sz w:val="20"/>
                <w:szCs w:val="20"/>
                <w:color w:val="auto"/>
              </w:rPr>
            </w:pPr>
            <w:r>
              <w:rPr>
                <w:rFonts w:ascii="Arial" w:cs="Arial" w:eastAsia="Arial" w:hAnsi="Arial"/>
                <w:sz w:val="14"/>
                <w:szCs w:val="14"/>
                <w:b w:val="1"/>
                <w:bCs w:val="1"/>
                <w:color w:val="auto"/>
              </w:rPr>
              <w:t>March 31,</w:t>
            </w:r>
          </w:p>
        </w:tc>
        <w:tc>
          <w:tcPr>
            <w:tcW w:w="1120" w:type="dxa"/>
            <w:vAlign w:val="bottom"/>
            <w:gridSpan w:val="2"/>
          </w:tcPr>
          <w:p>
            <w:pPr>
              <w:jc w:val="center"/>
              <w:ind w:right="60"/>
              <w:spacing w:after="0"/>
              <w:rPr>
                <w:sz w:val="20"/>
                <w:szCs w:val="20"/>
                <w:color w:val="auto"/>
              </w:rPr>
            </w:pPr>
            <w:r>
              <w:rPr>
                <w:rFonts w:ascii="Arial" w:cs="Arial" w:eastAsia="Arial" w:hAnsi="Arial"/>
                <w:sz w:val="14"/>
                <w:szCs w:val="14"/>
                <w:b w:val="1"/>
                <w:bCs w:val="1"/>
                <w:color w:val="auto"/>
              </w:rPr>
              <w:t>December 31,</w:t>
            </w:r>
          </w:p>
        </w:tc>
        <w:tc>
          <w:tcPr>
            <w:tcW w:w="1140" w:type="dxa"/>
            <w:vAlign w:val="bottom"/>
            <w:gridSpan w:val="2"/>
          </w:tcPr>
          <w:p>
            <w:pPr>
              <w:jc w:val="center"/>
              <w:ind w:right="40"/>
              <w:spacing w:after="0"/>
              <w:rPr>
                <w:sz w:val="20"/>
                <w:szCs w:val="20"/>
                <w:color w:val="auto"/>
              </w:rPr>
            </w:pPr>
            <w:r>
              <w:rPr>
                <w:rFonts w:ascii="Arial" w:cs="Arial" w:eastAsia="Arial" w:hAnsi="Arial"/>
                <w:sz w:val="14"/>
                <w:szCs w:val="14"/>
                <w:b w:val="1"/>
                <w:bCs w:val="1"/>
                <w:color w:val="auto"/>
              </w:rPr>
              <w:t>September 30,</w:t>
            </w:r>
          </w:p>
        </w:tc>
        <w:tc>
          <w:tcPr>
            <w:tcW w:w="1140" w:type="dxa"/>
            <w:vAlign w:val="bottom"/>
            <w:gridSpan w:val="2"/>
          </w:tcPr>
          <w:p>
            <w:pPr>
              <w:jc w:val="center"/>
              <w:ind w:right="60"/>
              <w:spacing w:after="0"/>
              <w:rPr>
                <w:sz w:val="20"/>
                <w:szCs w:val="20"/>
                <w:color w:val="auto"/>
              </w:rPr>
            </w:pPr>
            <w:r>
              <w:rPr>
                <w:rFonts w:ascii="Arial" w:cs="Arial" w:eastAsia="Arial" w:hAnsi="Arial"/>
                <w:sz w:val="14"/>
                <w:szCs w:val="14"/>
                <w:b w:val="1"/>
                <w:bCs w:val="1"/>
                <w:color w:val="auto"/>
                <w:w w:val="99"/>
              </w:rPr>
              <w:t>June 30,</w:t>
            </w:r>
          </w:p>
        </w:tc>
        <w:tc>
          <w:tcPr>
            <w:tcW w:w="1080" w:type="dxa"/>
            <w:vAlign w:val="bottom"/>
          </w:tcPr>
          <w:p>
            <w:pPr>
              <w:jc w:val="center"/>
              <w:spacing w:after="0"/>
              <w:rPr>
                <w:sz w:val="20"/>
                <w:szCs w:val="20"/>
                <w:color w:val="auto"/>
              </w:rPr>
            </w:pPr>
            <w:r>
              <w:rPr>
                <w:rFonts w:ascii="Arial" w:cs="Arial" w:eastAsia="Arial" w:hAnsi="Arial"/>
                <w:sz w:val="14"/>
                <w:szCs w:val="14"/>
                <w:b w:val="1"/>
                <w:bCs w:val="1"/>
                <w:color w:val="auto"/>
              </w:rPr>
              <w:t>March 31,</w:t>
            </w:r>
          </w:p>
        </w:tc>
      </w:tr>
      <w:tr>
        <w:trPr>
          <w:trHeight w:val="197"/>
        </w:trPr>
        <w:tc>
          <w:tcPr>
            <w:tcW w:w="2420" w:type="dxa"/>
            <w:vAlign w:val="bottom"/>
            <w:tcBorders>
              <w:bottom w:val="single" w:sz="8" w:color="CCEEFF"/>
            </w:tcBorders>
          </w:tcPr>
          <w:p>
            <w:pPr>
              <w:ind w:left="60"/>
              <w:spacing w:after="0"/>
              <w:rPr>
                <w:sz w:val="20"/>
                <w:szCs w:val="20"/>
                <w:color w:val="auto"/>
              </w:rPr>
            </w:pPr>
            <w:r>
              <w:rPr>
                <w:rFonts w:ascii="Arial" w:cs="Arial" w:eastAsia="Arial" w:hAnsi="Arial"/>
                <w:sz w:val="14"/>
                <w:szCs w:val="14"/>
                <w:i w:val="1"/>
                <w:iCs w:val="1"/>
                <w:color w:val="auto"/>
              </w:rPr>
              <w:t>(in millions)</w:t>
            </w:r>
          </w:p>
        </w:tc>
        <w:tc>
          <w:tcPr>
            <w:tcW w:w="1080" w:type="dxa"/>
            <w:vAlign w:val="bottom"/>
            <w:tcBorders>
              <w:bottom w:val="single" w:sz="8" w:color="auto"/>
            </w:tcBorders>
          </w:tcPr>
          <w:p>
            <w:pPr>
              <w:jc w:val="center"/>
              <w:spacing w:after="0"/>
              <w:rPr>
                <w:sz w:val="20"/>
                <w:szCs w:val="20"/>
                <w:color w:val="auto"/>
              </w:rPr>
            </w:pPr>
            <w:r>
              <w:rPr>
                <w:rFonts w:ascii="Arial" w:cs="Arial" w:eastAsia="Arial" w:hAnsi="Arial"/>
                <w:sz w:val="14"/>
                <w:szCs w:val="14"/>
                <w:b w:val="1"/>
                <w:bCs w:val="1"/>
                <w:color w:val="auto"/>
              </w:rPr>
              <w:t>2024</w:t>
            </w:r>
          </w:p>
        </w:tc>
        <w:tc>
          <w:tcPr>
            <w:tcW w:w="60" w:type="dxa"/>
            <w:vAlign w:val="bottom"/>
            <w:tcBorders>
              <w:bottom w:val="single" w:sz="8" w:color="CCEEFF"/>
            </w:tcBorders>
          </w:tcPr>
          <w:p>
            <w:pPr>
              <w:spacing w:after="0"/>
              <w:rPr>
                <w:sz w:val="17"/>
                <w:szCs w:val="17"/>
                <w:color w:val="auto"/>
              </w:rPr>
            </w:pPr>
          </w:p>
        </w:tc>
        <w:tc>
          <w:tcPr>
            <w:tcW w:w="1080" w:type="dxa"/>
            <w:vAlign w:val="bottom"/>
            <w:tcBorders>
              <w:bottom w:val="single" w:sz="8" w:color="auto"/>
            </w:tcBorders>
          </w:tcPr>
          <w:p>
            <w:pPr>
              <w:jc w:val="center"/>
              <w:spacing w:after="0"/>
              <w:rPr>
                <w:sz w:val="20"/>
                <w:szCs w:val="20"/>
                <w:color w:val="auto"/>
              </w:rPr>
            </w:pPr>
            <w:r>
              <w:rPr>
                <w:rFonts w:ascii="Arial" w:cs="Arial" w:eastAsia="Arial" w:hAnsi="Arial"/>
                <w:sz w:val="14"/>
                <w:szCs w:val="14"/>
                <w:b w:val="1"/>
                <w:bCs w:val="1"/>
                <w:color w:val="auto"/>
              </w:rPr>
              <w:t>2024</w:t>
            </w:r>
          </w:p>
        </w:tc>
        <w:tc>
          <w:tcPr>
            <w:tcW w:w="60" w:type="dxa"/>
            <w:vAlign w:val="bottom"/>
            <w:tcBorders>
              <w:bottom w:val="single" w:sz="8" w:color="CCEEFF"/>
            </w:tcBorders>
          </w:tcPr>
          <w:p>
            <w:pPr>
              <w:spacing w:after="0"/>
              <w:rPr>
                <w:sz w:val="17"/>
                <w:szCs w:val="17"/>
                <w:color w:val="auto"/>
              </w:rPr>
            </w:pPr>
          </w:p>
        </w:tc>
        <w:tc>
          <w:tcPr>
            <w:tcW w:w="1080" w:type="dxa"/>
            <w:vAlign w:val="bottom"/>
            <w:tcBorders>
              <w:bottom w:val="single" w:sz="8" w:color="auto"/>
            </w:tcBorders>
          </w:tcPr>
          <w:p>
            <w:pPr>
              <w:jc w:val="center"/>
              <w:spacing w:after="0"/>
              <w:rPr>
                <w:sz w:val="20"/>
                <w:szCs w:val="20"/>
                <w:color w:val="auto"/>
              </w:rPr>
            </w:pPr>
            <w:r>
              <w:rPr>
                <w:rFonts w:ascii="Arial" w:cs="Arial" w:eastAsia="Arial" w:hAnsi="Arial"/>
                <w:sz w:val="14"/>
                <w:szCs w:val="14"/>
                <w:b w:val="1"/>
                <w:bCs w:val="1"/>
                <w:color w:val="auto"/>
              </w:rPr>
              <w:t>2023</w:t>
            </w:r>
          </w:p>
        </w:tc>
        <w:tc>
          <w:tcPr>
            <w:tcW w:w="40" w:type="dxa"/>
            <w:vAlign w:val="bottom"/>
            <w:tcBorders>
              <w:bottom w:val="single" w:sz="8" w:color="CCEEFF"/>
            </w:tcBorders>
          </w:tcPr>
          <w:p>
            <w:pPr>
              <w:spacing w:after="0"/>
              <w:rPr>
                <w:sz w:val="17"/>
                <w:szCs w:val="17"/>
                <w:color w:val="auto"/>
              </w:rPr>
            </w:pPr>
          </w:p>
        </w:tc>
        <w:tc>
          <w:tcPr>
            <w:tcW w:w="1080" w:type="dxa"/>
            <w:vAlign w:val="bottom"/>
            <w:tcBorders>
              <w:bottom w:val="single" w:sz="8" w:color="auto"/>
            </w:tcBorders>
          </w:tcPr>
          <w:p>
            <w:pPr>
              <w:jc w:val="center"/>
              <w:spacing w:after="0"/>
              <w:rPr>
                <w:sz w:val="20"/>
                <w:szCs w:val="20"/>
                <w:color w:val="auto"/>
              </w:rPr>
            </w:pPr>
            <w:r>
              <w:rPr>
                <w:rFonts w:ascii="Arial" w:cs="Arial" w:eastAsia="Arial" w:hAnsi="Arial"/>
                <w:sz w:val="14"/>
                <w:szCs w:val="14"/>
                <w:b w:val="1"/>
                <w:bCs w:val="1"/>
                <w:color w:val="auto"/>
              </w:rPr>
              <w:t>2023</w:t>
            </w:r>
          </w:p>
        </w:tc>
        <w:tc>
          <w:tcPr>
            <w:tcW w:w="60" w:type="dxa"/>
            <w:vAlign w:val="bottom"/>
            <w:tcBorders>
              <w:bottom w:val="single" w:sz="8" w:color="CCEEFF"/>
            </w:tcBorders>
          </w:tcPr>
          <w:p>
            <w:pPr>
              <w:spacing w:after="0"/>
              <w:rPr>
                <w:sz w:val="17"/>
                <w:szCs w:val="17"/>
                <w:color w:val="auto"/>
              </w:rPr>
            </w:pPr>
          </w:p>
        </w:tc>
        <w:tc>
          <w:tcPr>
            <w:tcW w:w="1080" w:type="dxa"/>
            <w:vAlign w:val="bottom"/>
            <w:tcBorders>
              <w:bottom w:val="single" w:sz="8" w:color="auto"/>
            </w:tcBorders>
          </w:tcPr>
          <w:p>
            <w:pPr>
              <w:jc w:val="center"/>
              <w:spacing w:after="0"/>
              <w:rPr>
                <w:sz w:val="20"/>
                <w:szCs w:val="20"/>
                <w:color w:val="auto"/>
              </w:rPr>
            </w:pPr>
            <w:r>
              <w:rPr>
                <w:rFonts w:ascii="Arial" w:cs="Arial" w:eastAsia="Arial" w:hAnsi="Arial"/>
                <w:sz w:val="14"/>
                <w:szCs w:val="14"/>
                <w:b w:val="1"/>
                <w:bCs w:val="1"/>
                <w:color w:val="auto"/>
              </w:rPr>
              <w:t>2023</w:t>
            </w:r>
          </w:p>
        </w:tc>
        <w:tc>
          <w:tcPr>
            <w:tcW w:w="60" w:type="dxa"/>
            <w:vAlign w:val="bottom"/>
            <w:tcBorders>
              <w:bottom w:val="single" w:sz="8" w:color="CCEEFF"/>
            </w:tcBorders>
          </w:tcPr>
          <w:p>
            <w:pPr>
              <w:spacing w:after="0"/>
              <w:rPr>
                <w:sz w:val="17"/>
                <w:szCs w:val="17"/>
                <w:color w:val="auto"/>
              </w:rPr>
            </w:pPr>
          </w:p>
        </w:tc>
        <w:tc>
          <w:tcPr>
            <w:tcW w:w="1080" w:type="dxa"/>
            <w:vAlign w:val="bottom"/>
            <w:tcBorders>
              <w:bottom w:val="single" w:sz="8" w:color="auto"/>
            </w:tcBorders>
          </w:tcPr>
          <w:p>
            <w:pPr>
              <w:jc w:val="center"/>
              <w:spacing w:after="0"/>
              <w:rPr>
                <w:sz w:val="20"/>
                <w:szCs w:val="20"/>
                <w:color w:val="auto"/>
              </w:rPr>
            </w:pPr>
            <w:r>
              <w:rPr>
                <w:rFonts w:ascii="Arial" w:cs="Arial" w:eastAsia="Arial" w:hAnsi="Arial"/>
                <w:sz w:val="14"/>
                <w:szCs w:val="14"/>
                <w:b w:val="1"/>
                <w:bCs w:val="1"/>
                <w:color w:val="auto"/>
              </w:rPr>
              <w:t>2023</w:t>
            </w:r>
          </w:p>
        </w:tc>
      </w:tr>
      <w:tr>
        <w:trPr>
          <w:trHeight w:val="238"/>
        </w:trPr>
        <w:tc>
          <w:tcPr>
            <w:tcW w:w="2420" w:type="dxa"/>
            <w:vAlign w:val="bottom"/>
            <w:shd w:val="clear" w:color="auto" w:fill="CCEEFF"/>
          </w:tcPr>
          <w:p>
            <w:pPr>
              <w:ind w:left="60"/>
              <w:spacing w:after="0"/>
              <w:rPr>
                <w:sz w:val="20"/>
                <w:szCs w:val="20"/>
                <w:color w:val="auto"/>
              </w:rPr>
            </w:pPr>
            <w:r>
              <w:rPr>
                <w:rFonts w:ascii="Arial" w:cs="Arial" w:eastAsia="Arial" w:hAnsi="Arial"/>
                <w:sz w:val="16"/>
                <w:szCs w:val="16"/>
                <w:color w:val="auto"/>
              </w:rPr>
              <w:t>Monthly Active Consumers</w:t>
            </w:r>
          </w:p>
        </w:tc>
        <w:tc>
          <w:tcPr>
            <w:tcW w:w="1080" w:type="dxa"/>
            <w:vAlign w:val="bottom"/>
            <w:shd w:val="clear" w:color="auto" w:fill="CCEEFF"/>
          </w:tcPr>
          <w:p>
            <w:pPr>
              <w:jc w:val="right"/>
              <w:spacing w:after="0"/>
              <w:rPr>
                <w:sz w:val="20"/>
                <w:szCs w:val="20"/>
                <w:color w:val="auto"/>
              </w:rPr>
            </w:pPr>
            <w:r>
              <w:rPr>
                <w:rFonts w:ascii="Arial" w:cs="Arial" w:eastAsia="Arial" w:hAnsi="Arial"/>
                <w:sz w:val="16"/>
                <w:szCs w:val="16"/>
                <w:color w:val="auto"/>
              </w:rPr>
              <w:t>6.6</w:t>
            </w:r>
          </w:p>
        </w:tc>
        <w:tc>
          <w:tcPr>
            <w:tcW w:w="60" w:type="dxa"/>
            <w:vAlign w:val="bottom"/>
            <w:shd w:val="clear" w:color="auto" w:fill="CCEEFF"/>
          </w:tcPr>
          <w:p>
            <w:pPr>
              <w:spacing w:after="0"/>
              <w:rPr>
                <w:sz w:val="20"/>
                <w:szCs w:val="20"/>
                <w:color w:val="auto"/>
              </w:rPr>
            </w:pPr>
          </w:p>
        </w:tc>
        <w:tc>
          <w:tcPr>
            <w:tcW w:w="1080" w:type="dxa"/>
            <w:vAlign w:val="bottom"/>
            <w:shd w:val="clear" w:color="auto" w:fill="CCEEFF"/>
          </w:tcPr>
          <w:p>
            <w:pPr>
              <w:jc w:val="right"/>
              <w:spacing w:after="0"/>
              <w:rPr>
                <w:sz w:val="20"/>
                <w:szCs w:val="20"/>
                <w:color w:val="auto"/>
              </w:rPr>
            </w:pPr>
            <w:r>
              <w:rPr>
                <w:rFonts w:ascii="Arial" w:cs="Arial" w:eastAsia="Arial" w:hAnsi="Arial"/>
                <w:sz w:val="16"/>
                <w:szCs w:val="16"/>
                <w:color w:val="auto"/>
              </w:rPr>
              <w:t>6.7</w:t>
            </w:r>
          </w:p>
        </w:tc>
        <w:tc>
          <w:tcPr>
            <w:tcW w:w="60" w:type="dxa"/>
            <w:vAlign w:val="bottom"/>
            <w:shd w:val="clear" w:color="auto" w:fill="CCEEFF"/>
          </w:tcPr>
          <w:p>
            <w:pPr>
              <w:spacing w:after="0"/>
              <w:rPr>
                <w:sz w:val="20"/>
                <w:szCs w:val="20"/>
                <w:color w:val="auto"/>
              </w:rPr>
            </w:pPr>
          </w:p>
        </w:tc>
        <w:tc>
          <w:tcPr>
            <w:tcW w:w="1080" w:type="dxa"/>
            <w:vAlign w:val="bottom"/>
            <w:shd w:val="clear" w:color="auto" w:fill="CCEEFF"/>
          </w:tcPr>
          <w:p>
            <w:pPr>
              <w:jc w:val="right"/>
              <w:ind w:right="6"/>
              <w:spacing w:after="0"/>
              <w:rPr>
                <w:sz w:val="20"/>
                <w:szCs w:val="20"/>
                <w:color w:val="auto"/>
              </w:rPr>
            </w:pPr>
            <w:r>
              <w:rPr>
                <w:rFonts w:ascii="Arial" w:cs="Arial" w:eastAsia="Arial" w:hAnsi="Arial"/>
                <w:sz w:val="16"/>
                <w:szCs w:val="16"/>
                <w:color w:val="auto"/>
              </w:rPr>
              <w:t>6.4</w:t>
            </w:r>
          </w:p>
        </w:tc>
        <w:tc>
          <w:tcPr>
            <w:tcW w:w="40" w:type="dxa"/>
            <w:vAlign w:val="bottom"/>
            <w:shd w:val="clear" w:color="auto" w:fill="CCEEFF"/>
          </w:tcPr>
          <w:p>
            <w:pPr>
              <w:spacing w:after="0"/>
              <w:rPr>
                <w:sz w:val="20"/>
                <w:szCs w:val="20"/>
                <w:color w:val="auto"/>
              </w:rPr>
            </w:pPr>
          </w:p>
        </w:tc>
        <w:tc>
          <w:tcPr>
            <w:tcW w:w="1080" w:type="dxa"/>
            <w:vAlign w:val="bottom"/>
            <w:shd w:val="clear" w:color="auto" w:fill="CCEEFF"/>
          </w:tcPr>
          <w:p>
            <w:pPr>
              <w:jc w:val="right"/>
              <w:spacing w:after="0"/>
              <w:rPr>
                <w:sz w:val="20"/>
                <w:szCs w:val="20"/>
                <w:color w:val="auto"/>
              </w:rPr>
            </w:pPr>
            <w:r>
              <w:rPr>
                <w:rFonts w:ascii="Arial" w:cs="Arial" w:eastAsia="Arial" w:hAnsi="Arial"/>
                <w:sz w:val="16"/>
                <w:szCs w:val="16"/>
                <w:color w:val="auto"/>
              </w:rPr>
              <w:t>6.1</w:t>
            </w:r>
          </w:p>
        </w:tc>
        <w:tc>
          <w:tcPr>
            <w:tcW w:w="60" w:type="dxa"/>
            <w:vAlign w:val="bottom"/>
            <w:shd w:val="clear" w:color="auto" w:fill="CCEEFF"/>
          </w:tcPr>
          <w:p>
            <w:pPr>
              <w:spacing w:after="0"/>
              <w:rPr>
                <w:sz w:val="20"/>
                <w:szCs w:val="20"/>
                <w:color w:val="auto"/>
              </w:rPr>
            </w:pPr>
          </w:p>
        </w:tc>
        <w:tc>
          <w:tcPr>
            <w:tcW w:w="1080" w:type="dxa"/>
            <w:vAlign w:val="bottom"/>
            <w:shd w:val="clear" w:color="auto" w:fill="CCEEFF"/>
          </w:tcPr>
          <w:p>
            <w:pPr>
              <w:jc w:val="right"/>
              <w:spacing w:after="0"/>
              <w:rPr>
                <w:sz w:val="20"/>
                <w:szCs w:val="20"/>
                <w:color w:val="auto"/>
              </w:rPr>
            </w:pPr>
            <w:r>
              <w:rPr>
                <w:rFonts w:ascii="Arial" w:cs="Arial" w:eastAsia="Arial" w:hAnsi="Arial"/>
                <w:sz w:val="16"/>
                <w:szCs w:val="16"/>
                <w:color w:val="auto"/>
              </w:rPr>
              <w:t>6.1</w:t>
            </w:r>
          </w:p>
        </w:tc>
        <w:tc>
          <w:tcPr>
            <w:tcW w:w="60" w:type="dxa"/>
            <w:vAlign w:val="bottom"/>
            <w:shd w:val="clear" w:color="auto" w:fill="CCEEFF"/>
          </w:tcPr>
          <w:p>
            <w:pPr>
              <w:spacing w:after="0"/>
              <w:rPr>
                <w:sz w:val="20"/>
                <w:szCs w:val="20"/>
                <w:color w:val="auto"/>
              </w:rPr>
            </w:pPr>
          </w:p>
        </w:tc>
        <w:tc>
          <w:tcPr>
            <w:tcW w:w="1080" w:type="dxa"/>
            <w:vAlign w:val="bottom"/>
            <w:shd w:val="clear" w:color="auto" w:fill="CCEEFF"/>
          </w:tcPr>
          <w:p>
            <w:pPr>
              <w:jc w:val="right"/>
              <w:ind w:right="5"/>
              <w:spacing w:after="0"/>
              <w:rPr>
                <w:sz w:val="20"/>
                <w:szCs w:val="20"/>
                <w:color w:val="auto"/>
              </w:rPr>
            </w:pPr>
            <w:r>
              <w:rPr>
                <w:rFonts w:ascii="Arial" w:cs="Arial" w:eastAsia="Arial" w:hAnsi="Arial"/>
                <w:sz w:val="16"/>
                <w:szCs w:val="16"/>
                <w:color w:val="auto"/>
              </w:rPr>
              <w:t>6.1</w:t>
            </w:r>
          </w:p>
        </w:tc>
      </w:tr>
      <w:tr>
        <w:trPr>
          <w:trHeight w:val="472"/>
        </w:trPr>
        <w:tc>
          <w:tcPr>
            <w:tcW w:w="2420" w:type="dxa"/>
            <w:vAlign w:val="bottom"/>
          </w:tcPr>
          <w:p>
            <w:pPr>
              <w:spacing w:after="0"/>
              <w:rPr>
                <w:sz w:val="24"/>
                <w:szCs w:val="24"/>
                <w:color w:val="auto"/>
              </w:rPr>
            </w:pPr>
          </w:p>
        </w:tc>
        <w:tc>
          <w:tcPr>
            <w:tcW w:w="10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0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2260" w:type="dxa"/>
            <w:vAlign w:val="bottom"/>
            <w:tcBorders>
              <w:bottom w:val="single" w:sz="8" w:color="auto"/>
            </w:tcBorders>
            <w:gridSpan w:val="4"/>
          </w:tcPr>
          <w:p>
            <w:pPr>
              <w:jc w:val="center"/>
              <w:ind w:right="60"/>
              <w:spacing w:after="0"/>
              <w:rPr>
                <w:sz w:val="20"/>
                <w:szCs w:val="20"/>
                <w:color w:val="auto"/>
              </w:rPr>
            </w:pPr>
            <w:r>
              <w:rPr>
                <w:rFonts w:ascii="Arial" w:cs="Arial" w:eastAsia="Arial" w:hAnsi="Arial"/>
                <w:sz w:val="14"/>
                <w:szCs w:val="14"/>
                <w:b w:val="1"/>
                <w:bCs w:val="1"/>
                <w:color w:val="auto"/>
              </w:rPr>
              <w:t>As of</w:t>
            </w:r>
          </w:p>
        </w:tc>
        <w:tc>
          <w:tcPr>
            <w:tcW w:w="1080" w:type="dxa"/>
            <w:vAlign w:val="bottom"/>
            <w:tcBorders>
              <w:bottom w:val="single" w:sz="8" w:color="auto"/>
            </w:tcBorders>
          </w:tcPr>
          <w:p>
            <w:pPr>
              <w:spacing w:after="0"/>
              <w:rPr>
                <w:sz w:val="24"/>
                <w:szCs w:val="24"/>
                <w:color w:val="auto"/>
              </w:rPr>
            </w:pPr>
          </w:p>
        </w:tc>
        <w:tc>
          <w:tcPr>
            <w:tcW w:w="60" w:type="dxa"/>
            <w:vAlign w:val="bottom"/>
            <w:tcBorders>
              <w:bottom w:val="single" w:sz="8" w:color="auto"/>
            </w:tcBorders>
          </w:tcPr>
          <w:p>
            <w:pPr>
              <w:spacing w:after="0"/>
              <w:rPr>
                <w:sz w:val="24"/>
                <w:szCs w:val="24"/>
                <w:color w:val="auto"/>
              </w:rPr>
            </w:pPr>
          </w:p>
        </w:tc>
        <w:tc>
          <w:tcPr>
            <w:tcW w:w="1080" w:type="dxa"/>
            <w:vAlign w:val="bottom"/>
            <w:tcBorders>
              <w:bottom w:val="single" w:sz="8" w:color="auto"/>
            </w:tcBorders>
          </w:tcPr>
          <w:p>
            <w:pPr>
              <w:spacing w:after="0"/>
              <w:rPr>
                <w:sz w:val="24"/>
                <w:szCs w:val="24"/>
                <w:color w:val="auto"/>
              </w:rPr>
            </w:pPr>
          </w:p>
        </w:tc>
      </w:tr>
      <w:tr>
        <w:trPr>
          <w:trHeight w:val="201"/>
        </w:trPr>
        <w:tc>
          <w:tcPr>
            <w:tcW w:w="2420" w:type="dxa"/>
            <w:vAlign w:val="bottom"/>
          </w:tcPr>
          <w:p>
            <w:pPr>
              <w:spacing w:after="0"/>
              <w:rPr>
                <w:sz w:val="17"/>
                <w:szCs w:val="17"/>
                <w:color w:val="auto"/>
              </w:rPr>
            </w:pPr>
          </w:p>
        </w:tc>
        <w:tc>
          <w:tcPr>
            <w:tcW w:w="1140" w:type="dxa"/>
            <w:vAlign w:val="bottom"/>
            <w:gridSpan w:val="2"/>
          </w:tcPr>
          <w:p>
            <w:pPr>
              <w:jc w:val="center"/>
              <w:ind w:right="40"/>
              <w:spacing w:after="0"/>
              <w:rPr>
                <w:sz w:val="20"/>
                <w:szCs w:val="20"/>
                <w:color w:val="auto"/>
              </w:rPr>
            </w:pPr>
            <w:r>
              <w:rPr>
                <w:rFonts w:ascii="Arial" w:cs="Arial" w:eastAsia="Arial" w:hAnsi="Arial"/>
                <w:sz w:val="14"/>
                <w:szCs w:val="14"/>
                <w:b w:val="1"/>
                <w:bCs w:val="1"/>
                <w:color w:val="auto"/>
              </w:rPr>
              <w:t>June 30,</w:t>
            </w:r>
          </w:p>
        </w:tc>
        <w:tc>
          <w:tcPr>
            <w:tcW w:w="1140" w:type="dxa"/>
            <w:vAlign w:val="bottom"/>
            <w:gridSpan w:val="2"/>
          </w:tcPr>
          <w:p>
            <w:pPr>
              <w:jc w:val="center"/>
              <w:ind w:right="60"/>
              <w:spacing w:after="0"/>
              <w:rPr>
                <w:sz w:val="20"/>
                <w:szCs w:val="20"/>
                <w:color w:val="auto"/>
              </w:rPr>
            </w:pPr>
            <w:r>
              <w:rPr>
                <w:rFonts w:ascii="Arial" w:cs="Arial" w:eastAsia="Arial" w:hAnsi="Arial"/>
                <w:sz w:val="14"/>
                <w:szCs w:val="14"/>
                <w:b w:val="1"/>
                <w:bCs w:val="1"/>
                <w:color w:val="auto"/>
              </w:rPr>
              <w:t>March 31,</w:t>
            </w:r>
          </w:p>
        </w:tc>
        <w:tc>
          <w:tcPr>
            <w:tcW w:w="1120" w:type="dxa"/>
            <w:vAlign w:val="bottom"/>
            <w:gridSpan w:val="2"/>
          </w:tcPr>
          <w:p>
            <w:pPr>
              <w:jc w:val="center"/>
              <w:ind w:right="60"/>
              <w:spacing w:after="0"/>
              <w:rPr>
                <w:sz w:val="20"/>
                <w:szCs w:val="20"/>
                <w:color w:val="auto"/>
              </w:rPr>
            </w:pPr>
            <w:r>
              <w:rPr>
                <w:rFonts w:ascii="Arial" w:cs="Arial" w:eastAsia="Arial" w:hAnsi="Arial"/>
                <w:sz w:val="14"/>
                <w:szCs w:val="14"/>
                <w:b w:val="1"/>
                <w:bCs w:val="1"/>
                <w:color w:val="auto"/>
              </w:rPr>
              <w:t>December 31,</w:t>
            </w:r>
          </w:p>
        </w:tc>
        <w:tc>
          <w:tcPr>
            <w:tcW w:w="1140" w:type="dxa"/>
            <w:vAlign w:val="bottom"/>
            <w:gridSpan w:val="2"/>
          </w:tcPr>
          <w:p>
            <w:pPr>
              <w:jc w:val="center"/>
              <w:ind w:right="40"/>
              <w:spacing w:after="0"/>
              <w:rPr>
                <w:sz w:val="20"/>
                <w:szCs w:val="20"/>
                <w:color w:val="auto"/>
              </w:rPr>
            </w:pPr>
            <w:r>
              <w:rPr>
                <w:rFonts w:ascii="Arial" w:cs="Arial" w:eastAsia="Arial" w:hAnsi="Arial"/>
                <w:sz w:val="14"/>
                <w:szCs w:val="14"/>
                <w:b w:val="1"/>
                <w:bCs w:val="1"/>
                <w:color w:val="auto"/>
              </w:rPr>
              <w:t>September 30,</w:t>
            </w:r>
          </w:p>
        </w:tc>
        <w:tc>
          <w:tcPr>
            <w:tcW w:w="1140" w:type="dxa"/>
            <w:vAlign w:val="bottom"/>
            <w:gridSpan w:val="2"/>
          </w:tcPr>
          <w:p>
            <w:pPr>
              <w:jc w:val="center"/>
              <w:ind w:right="60"/>
              <w:spacing w:after="0"/>
              <w:rPr>
                <w:sz w:val="20"/>
                <w:szCs w:val="20"/>
                <w:color w:val="auto"/>
              </w:rPr>
            </w:pPr>
            <w:r>
              <w:rPr>
                <w:rFonts w:ascii="Arial" w:cs="Arial" w:eastAsia="Arial" w:hAnsi="Arial"/>
                <w:sz w:val="14"/>
                <w:szCs w:val="14"/>
                <w:b w:val="1"/>
                <w:bCs w:val="1"/>
                <w:color w:val="auto"/>
                <w:w w:val="99"/>
              </w:rPr>
              <w:t>June 30,</w:t>
            </w:r>
          </w:p>
        </w:tc>
        <w:tc>
          <w:tcPr>
            <w:tcW w:w="1080" w:type="dxa"/>
            <w:vAlign w:val="bottom"/>
          </w:tcPr>
          <w:p>
            <w:pPr>
              <w:jc w:val="center"/>
              <w:spacing w:after="0"/>
              <w:rPr>
                <w:sz w:val="20"/>
                <w:szCs w:val="20"/>
                <w:color w:val="auto"/>
              </w:rPr>
            </w:pPr>
            <w:r>
              <w:rPr>
                <w:rFonts w:ascii="Arial" w:cs="Arial" w:eastAsia="Arial" w:hAnsi="Arial"/>
                <w:sz w:val="14"/>
                <w:szCs w:val="14"/>
                <w:b w:val="1"/>
                <w:bCs w:val="1"/>
                <w:color w:val="auto"/>
              </w:rPr>
              <w:t>March 31,</w:t>
            </w:r>
          </w:p>
        </w:tc>
      </w:tr>
      <w:tr>
        <w:trPr>
          <w:trHeight w:val="197"/>
        </w:trPr>
        <w:tc>
          <w:tcPr>
            <w:tcW w:w="2420" w:type="dxa"/>
            <w:vAlign w:val="bottom"/>
            <w:tcBorders>
              <w:bottom w:val="single" w:sz="8" w:color="CCEEFF"/>
            </w:tcBorders>
          </w:tcPr>
          <w:p>
            <w:pPr>
              <w:ind w:left="60"/>
              <w:spacing w:after="0"/>
              <w:rPr>
                <w:sz w:val="20"/>
                <w:szCs w:val="20"/>
                <w:color w:val="auto"/>
              </w:rPr>
            </w:pPr>
            <w:r>
              <w:rPr>
                <w:rFonts w:ascii="Arial" w:cs="Arial" w:eastAsia="Arial" w:hAnsi="Arial"/>
                <w:sz w:val="14"/>
                <w:szCs w:val="14"/>
                <w:i w:val="1"/>
                <w:iCs w:val="1"/>
                <w:color w:val="auto"/>
              </w:rPr>
              <w:t>(in thousands)</w:t>
            </w:r>
          </w:p>
        </w:tc>
        <w:tc>
          <w:tcPr>
            <w:tcW w:w="1080" w:type="dxa"/>
            <w:vAlign w:val="bottom"/>
            <w:tcBorders>
              <w:bottom w:val="single" w:sz="8" w:color="auto"/>
            </w:tcBorders>
          </w:tcPr>
          <w:p>
            <w:pPr>
              <w:jc w:val="center"/>
              <w:spacing w:after="0"/>
              <w:rPr>
                <w:sz w:val="20"/>
                <w:szCs w:val="20"/>
                <w:color w:val="auto"/>
              </w:rPr>
            </w:pPr>
            <w:r>
              <w:rPr>
                <w:rFonts w:ascii="Arial" w:cs="Arial" w:eastAsia="Arial" w:hAnsi="Arial"/>
                <w:sz w:val="14"/>
                <w:szCs w:val="14"/>
                <w:b w:val="1"/>
                <w:bCs w:val="1"/>
                <w:color w:val="auto"/>
              </w:rPr>
              <w:t>2024</w:t>
            </w:r>
          </w:p>
        </w:tc>
        <w:tc>
          <w:tcPr>
            <w:tcW w:w="60" w:type="dxa"/>
            <w:vAlign w:val="bottom"/>
            <w:tcBorders>
              <w:bottom w:val="single" w:sz="8" w:color="CCEEFF"/>
            </w:tcBorders>
          </w:tcPr>
          <w:p>
            <w:pPr>
              <w:spacing w:after="0"/>
              <w:rPr>
                <w:sz w:val="17"/>
                <w:szCs w:val="17"/>
                <w:color w:val="auto"/>
              </w:rPr>
            </w:pPr>
          </w:p>
        </w:tc>
        <w:tc>
          <w:tcPr>
            <w:tcW w:w="1080" w:type="dxa"/>
            <w:vAlign w:val="bottom"/>
            <w:tcBorders>
              <w:bottom w:val="single" w:sz="8" w:color="auto"/>
            </w:tcBorders>
          </w:tcPr>
          <w:p>
            <w:pPr>
              <w:jc w:val="center"/>
              <w:spacing w:after="0"/>
              <w:rPr>
                <w:sz w:val="20"/>
                <w:szCs w:val="20"/>
                <w:color w:val="auto"/>
              </w:rPr>
            </w:pPr>
            <w:r>
              <w:rPr>
                <w:rFonts w:ascii="Arial" w:cs="Arial" w:eastAsia="Arial" w:hAnsi="Arial"/>
                <w:sz w:val="14"/>
                <w:szCs w:val="14"/>
                <w:b w:val="1"/>
                <w:bCs w:val="1"/>
                <w:color w:val="auto"/>
              </w:rPr>
              <w:t>2024</w:t>
            </w:r>
          </w:p>
        </w:tc>
        <w:tc>
          <w:tcPr>
            <w:tcW w:w="60" w:type="dxa"/>
            <w:vAlign w:val="bottom"/>
            <w:tcBorders>
              <w:bottom w:val="single" w:sz="8" w:color="CCEEFF"/>
            </w:tcBorders>
          </w:tcPr>
          <w:p>
            <w:pPr>
              <w:spacing w:after="0"/>
              <w:rPr>
                <w:sz w:val="17"/>
                <w:szCs w:val="17"/>
                <w:color w:val="auto"/>
              </w:rPr>
            </w:pPr>
          </w:p>
        </w:tc>
        <w:tc>
          <w:tcPr>
            <w:tcW w:w="1080" w:type="dxa"/>
            <w:vAlign w:val="bottom"/>
            <w:tcBorders>
              <w:bottom w:val="single" w:sz="8" w:color="auto"/>
            </w:tcBorders>
          </w:tcPr>
          <w:p>
            <w:pPr>
              <w:jc w:val="center"/>
              <w:spacing w:after="0"/>
              <w:rPr>
                <w:sz w:val="20"/>
                <w:szCs w:val="20"/>
                <w:color w:val="auto"/>
              </w:rPr>
            </w:pPr>
            <w:r>
              <w:rPr>
                <w:rFonts w:ascii="Arial" w:cs="Arial" w:eastAsia="Arial" w:hAnsi="Arial"/>
                <w:sz w:val="14"/>
                <w:szCs w:val="14"/>
                <w:b w:val="1"/>
                <w:bCs w:val="1"/>
                <w:color w:val="auto"/>
              </w:rPr>
              <w:t>2023</w:t>
            </w:r>
          </w:p>
        </w:tc>
        <w:tc>
          <w:tcPr>
            <w:tcW w:w="40" w:type="dxa"/>
            <w:vAlign w:val="bottom"/>
            <w:tcBorders>
              <w:bottom w:val="single" w:sz="8" w:color="CCEEFF"/>
            </w:tcBorders>
          </w:tcPr>
          <w:p>
            <w:pPr>
              <w:spacing w:after="0"/>
              <w:rPr>
                <w:sz w:val="17"/>
                <w:szCs w:val="17"/>
                <w:color w:val="auto"/>
              </w:rPr>
            </w:pPr>
          </w:p>
        </w:tc>
        <w:tc>
          <w:tcPr>
            <w:tcW w:w="1080" w:type="dxa"/>
            <w:vAlign w:val="bottom"/>
            <w:tcBorders>
              <w:bottom w:val="single" w:sz="8" w:color="auto"/>
            </w:tcBorders>
          </w:tcPr>
          <w:p>
            <w:pPr>
              <w:jc w:val="center"/>
              <w:spacing w:after="0"/>
              <w:rPr>
                <w:sz w:val="20"/>
                <w:szCs w:val="20"/>
                <w:color w:val="auto"/>
              </w:rPr>
            </w:pPr>
            <w:r>
              <w:rPr>
                <w:rFonts w:ascii="Arial" w:cs="Arial" w:eastAsia="Arial" w:hAnsi="Arial"/>
                <w:sz w:val="14"/>
                <w:szCs w:val="14"/>
                <w:b w:val="1"/>
                <w:bCs w:val="1"/>
                <w:color w:val="auto"/>
              </w:rPr>
              <w:t>2023</w:t>
            </w:r>
          </w:p>
        </w:tc>
        <w:tc>
          <w:tcPr>
            <w:tcW w:w="60" w:type="dxa"/>
            <w:vAlign w:val="bottom"/>
            <w:tcBorders>
              <w:bottom w:val="single" w:sz="8" w:color="CCEEFF"/>
            </w:tcBorders>
          </w:tcPr>
          <w:p>
            <w:pPr>
              <w:spacing w:after="0"/>
              <w:rPr>
                <w:sz w:val="17"/>
                <w:szCs w:val="17"/>
                <w:color w:val="auto"/>
              </w:rPr>
            </w:pPr>
          </w:p>
        </w:tc>
        <w:tc>
          <w:tcPr>
            <w:tcW w:w="1080" w:type="dxa"/>
            <w:vAlign w:val="bottom"/>
            <w:tcBorders>
              <w:bottom w:val="single" w:sz="8" w:color="auto"/>
            </w:tcBorders>
          </w:tcPr>
          <w:p>
            <w:pPr>
              <w:jc w:val="center"/>
              <w:spacing w:after="0"/>
              <w:rPr>
                <w:sz w:val="20"/>
                <w:szCs w:val="20"/>
                <w:color w:val="auto"/>
              </w:rPr>
            </w:pPr>
            <w:r>
              <w:rPr>
                <w:rFonts w:ascii="Arial" w:cs="Arial" w:eastAsia="Arial" w:hAnsi="Arial"/>
                <w:sz w:val="14"/>
                <w:szCs w:val="14"/>
                <w:b w:val="1"/>
                <w:bCs w:val="1"/>
                <w:color w:val="auto"/>
              </w:rPr>
              <w:t>2023</w:t>
            </w:r>
          </w:p>
        </w:tc>
        <w:tc>
          <w:tcPr>
            <w:tcW w:w="60" w:type="dxa"/>
            <w:vAlign w:val="bottom"/>
            <w:tcBorders>
              <w:bottom w:val="single" w:sz="8" w:color="CCEEFF"/>
            </w:tcBorders>
          </w:tcPr>
          <w:p>
            <w:pPr>
              <w:spacing w:after="0"/>
              <w:rPr>
                <w:sz w:val="17"/>
                <w:szCs w:val="17"/>
                <w:color w:val="auto"/>
              </w:rPr>
            </w:pPr>
          </w:p>
        </w:tc>
        <w:tc>
          <w:tcPr>
            <w:tcW w:w="1080" w:type="dxa"/>
            <w:vAlign w:val="bottom"/>
            <w:tcBorders>
              <w:bottom w:val="single" w:sz="8" w:color="auto"/>
            </w:tcBorders>
          </w:tcPr>
          <w:p>
            <w:pPr>
              <w:jc w:val="center"/>
              <w:spacing w:after="0"/>
              <w:rPr>
                <w:sz w:val="20"/>
                <w:szCs w:val="20"/>
                <w:color w:val="auto"/>
              </w:rPr>
            </w:pPr>
            <w:r>
              <w:rPr>
                <w:rFonts w:ascii="Arial" w:cs="Arial" w:eastAsia="Arial" w:hAnsi="Arial"/>
                <w:sz w:val="14"/>
                <w:szCs w:val="14"/>
                <w:b w:val="1"/>
                <w:bCs w:val="1"/>
                <w:color w:val="auto"/>
              </w:rPr>
              <w:t>2023</w:t>
            </w:r>
          </w:p>
        </w:tc>
      </w:tr>
      <w:tr>
        <w:trPr>
          <w:trHeight w:val="237"/>
        </w:trPr>
        <w:tc>
          <w:tcPr>
            <w:tcW w:w="2420" w:type="dxa"/>
            <w:vAlign w:val="bottom"/>
            <w:shd w:val="clear" w:color="auto" w:fill="CCEEFF"/>
          </w:tcPr>
          <w:p>
            <w:pPr>
              <w:ind w:left="60"/>
              <w:spacing w:after="0"/>
              <w:rPr>
                <w:sz w:val="20"/>
                <w:szCs w:val="20"/>
                <w:color w:val="auto"/>
              </w:rPr>
            </w:pPr>
            <w:r>
              <w:rPr>
                <w:rFonts w:ascii="Arial" w:cs="Arial" w:eastAsia="Arial" w:hAnsi="Arial"/>
                <w:sz w:val="16"/>
                <w:szCs w:val="16"/>
                <w:color w:val="auto"/>
              </w:rPr>
              <w:t>Subscription plans</w:t>
            </w:r>
          </w:p>
        </w:tc>
        <w:tc>
          <w:tcPr>
            <w:tcW w:w="1080" w:type="dxa"/>
            <w:vAlign w:val="bottom"/>
            <w:shd w:val="clear" w:color="auto" w:fill="CCEEFF"/>
          </w:tcPr>
          <w:p>
            <w:pPr>
              <w:jc w:val="right"/>
              <w:spacing w:after="0"/>
              <w:rPr>
                <w:sz w:val="20"/>
                <w:szCs w:val="20"/>
                <w:color w:val="auto"/>
              </w:rPr>
            </w:pPr>
            <w:r>
              <w:rPr>
                <w:rFonts w:ascii="Arial" w:cs="Arial" w:eastAsia="Arial" w:hAnsi="Arial"/>
                <w:sz w:val="16"/>
                <w:szCs w:val="16"/>
                <w:color w:val="auto"/>
              </w:rPr>
              <w:t>696</w:t>
            </w:r>
          </w:p>
        </w:tc>
        <w:tc>
          <w:tcPr>
            <w:tcW w:w="60" w:type="dxa"/>
            <w:vAlign w:val="bottom"/>
            <w:shd w:val="clear" w:color="auto" w:fill="CCEEFF"/>
          </w:tcPr>
          <w:p>
            <w:pPr>
              <w:spacing w:after="0"/>
              <w:rPr>
                <w:sz w:val="20"/>
                <w:szCs w:val="20"/>
                <w:color w:val="auto"/>
              </w:rPr>
            </w:pPr>
          </w:p>
        </w:tc>
        <w:tc>
          <w:tcPr>
            <w:tcW w:w="1080" w:type="dxa"/>
            <w:vAlign w:val="bottom"/>
            <w:shd w:val="clear" w:color="auto" w:fill="CCEEFF"/>
          </w:tcPr>
          <w:p>
            <w:pPr>
              <w:jc w:val="right"/>
              <w:spacing w:after="0"/>
              <w:rPr>
                <w:sz w:val="20"/>
                <w:szCs w:val="20"/>
                <w:color w:val="auto"/>
              </w:rPr>
            </w:pPr>
            <w:r>
              <w:rPr>
                <w:rFonts w:ascii="Arial" w:cs="Arial" w:eastAsia="Arial" w:hAnsi="Arial"/>
                <w:sz w:val="16"/>
                <w:szCs w:val="16"/>
                <w:color w:val="auto"/>
              </w:rPr>
              <w:t>778</w:t>
            </w:r>
          </w:p>
        </w:tc>
        <w:tc>
          <w:tcPr>
            <w:tcW w:w="60" w:type="dxa"/>
            <w:vAlign w:val="bottom"/>
            <w:shd w:val="clear" w:color="auto" w:fill="CCEEFF"/>
          </w:tcPr>
          <w:p>
            <w:pPr>
              <w:spacing w:after="0"/>
              <w:rPr>
                <w:sz w:val="20"/>
                <w:szCs w:val="20"/>
                <w:color w:val="auto"/>
              </w:rPr>
            </w:pPr>
          </w:p>
        </w:tc>
        <w:tc>
          <w:tcPr>
            <w:tcW w:w="1080" w:type="dxa"/>
            <w:vAlign w:val="bottom"/>
            <w:shd w:val="clear" w:color="auto" w:fill="CCEEFF"/>
          </w:tcPr>
          <w:p>
            <w:pPr>
              <w:jc w:val="right"/>
              <w:ind w:right="6"/>
              <w:spacing w:after="0"/>
              <w:rPr>
                <w:sz w:val="20"/>
                <w:szCs w:val="20"/>
                <w:color w:val="auto"/>
              </w:rPr>
            </w:pPr>
            <w:r>
              <w:rPr>
                <w:rFonts w:ascii="Arial" w:cs="Arial" w:eastAsia="Arial" w:hAnsi="Arial"/>
                <w:sz w:val="16"/>
                <w:szCs w:val="16"/>
                <w:color w:val="auto"/>
              </w:rPr>
              <w:t>884</w:t>
            </w:r>
          </w:p>
        </w:tc>
        <w:tc>
          <w:tcPr>
            <w:tcW w:w="40" w:type="dxa"/>
            <w:vAlign w:val="bottom"/>
            <w:shd w:val="clear" w:color="auto" w:fill="CCEEFF"/>
          </w:tcPr>
          <w:p>
            <w:pPr>
              <w:spacing w:after="0"/>
              <w:rPr>
                <w:sz w:val="20"/>
                <w:szCs w:val="20"/>
                <w:color w:val="auto"/>
              </w:rPr>
            </w:pPr>
          </w:p>
        </w:tc>
        <w:tc>
          <w:tcPr>
            <w:tcW w:w="1080" w:type="dxa"/>
            <w:vAlign w:val="bottom"/>
            <w:shd w:val="clear" w:color="auto" w:fill="CCEEFF"/>
          </w:tcPr>
          <w:p>
            <w:pPr>
              <w:jc w:val="right"/>
              <w:spacing w:after="0"/>
              <w:rPr>
                <w:sz w:val="20"/>
                <w:szCs w:val="20"/>
                <w:color w:val="auto"/>
              </w:rPr>
            </w:pPr>
            <w:r>
              <w:rPr>
                <w:rFonts w:ascii="Arial" w:cs="Arial" w:eastAsia="Arial" w:hAnsi="Arial"/>
                <w:sz w:val="16"/>
                <w:szCs w:val="16"/>
                <w:color w:val="auto"/>
              </w:rPr>
              <w:t>930</w:t>
            </w:r>
          </w:p>
        </w:tc>
        <w:tc>
          <w:tcPr>
            <w:tcW w:w="60" w:type="dxa"/>
            <w:vAlign w:val="bottom"/>
            <w:shd w:val="clear" w:color="auto" w:fill="CCEEFF"/>
          </w:tcPr>
          <w:p>
            <w:pPr>
              <w:spacing w:after="0"/>
              <w:rPr>
                <w:sz w:val="20"/>
                <w:szCs w:val="20"/>
                <w:color w:val="auto"/>
              </w:rPr>
            </w:pPr>
          </w:p>
        </w:tc>
        <w:tc>
          <w:tcPr>
            <w:tcW w:w="1080" w:type="dxa"/>
            <w:vAlign w:val="bottom"/>
            <w:shd w:val="clear" w:color="auto" w:fill="CCEEFF"/>
          </w:tcPr>
          <w:p>
            <w:pPr>
              <w:jc w:val="right"/>
              <w:spacing w:after="0"/>
              <w:rPr>
                <w:sz w:val="20"/>
                <w:szCs w:val="20"/>
                <w:color w:val="auto"/>
              </w:rPr>
            </w:pPr>
            <w:r>
              <w:rPr>
                <w:rFonts w:ascii="Arial" w:cs="Arial" w:eastAsia="Arial" w:hAnsi="Arial"/>
                <w:sz w:val="16"/>
                <w:szCs w:val="16"/>
                <w:color w:val="auto"/>
              </w:rPr>
              <w:t>969</w:t>
            </w:r>
          </w:p>
        </w:tc>
        <w:tc>
          <w:tcPr>
            <w:tcW w:w="60" w:type="dxa"/>
            <w:vAlign w:val="bottom"/>
            <w:shd w:val="clear" w:color="auto" w:fill="CCEEFF"/>
          </w:tcPr>
          <w:p>
            <w:pPr>
              <w:spacing w:after="0"/>
              <w:rPr>
                <w:sz w:val="20"/>
                <w:szCs w:val="20"/>
                <w:color w:val="auto"/>
              </w:rPr>
            </w:pPr>
          </w:p>
        </w:tc>
        <w:tc>
          <w:tcPr>
            <w:tcW w:w="1080" w:type="dxa"/>
            <w:vAlign w:val="bottom"/>
            <w:shd w:val="clear" w:color="auto" w:fill="CCEEFF"/>
          </w:tcPr>
          <w:p>
            <w:pPr>
              <w:jc w:val="right"/>
              <w:ind w:right="5"/>
              <w:spacing w:after="0"/>
              <w:rPr>
                <w:sz w:val="20"/>
                <w:szCs w:val="20"/>
                <w:color w:val="auto"/>
              </w:rPr>
            </w:pPr>
            <w:r>
              <w:rPr>
                <w:rFonts w:ascii="Arial" w:cs="Arial" w:eastAsia="Arial" w:hAnsi="Arial"/>
                <w:sz w:val="16"/>
                <w:szCs w:val="16"/>
                <w:color w:val="auto"/>
              </w:rPr>
              <w:t>1,007</w:t>
            </w:r>
          </w:p>
        </w:tc>
      </w:tr>
    </w:tbl>
    <w:p>
      <w:pPr>
        <w:sectPr>
          <w:pgSz w:w="11900" w:h="16838" w:orient="portrait"/>
          <w:cols w:equalWidth="0" w:num="1">
            <w:col w:w="9220"/>
          </w:cols>
          <w:pgMar w:left="1440" w:top="549" w:right="1239" w:bottom="1440" w:gutter="0" w:footer="0" w:header="0"/>
        </w:sectPr>
      </w:pPr>
    </w:p>
    <w:bookmarkStart w:id="9" w:name="page10"/>
    <w:bookmarkEnd w:id="9"/>
    <w:p>
      <w:pPr>
        <w:jc w:val="right"/>
        <w:ind w:right="59"/>
        <w:spacing w:after="0"/>
        <w:rPr>
          <w:sz w:val="20"/>
          <w:szCs w:val="20"/>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Exhibit 99.1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2" w:lineRule="exact"/>
        <w:rPr>
          <w:sz w:val="20"/>
          <w:szCs w:val="20"/>
          <w:color w:val="auto"/>
        </w:rPr>
      </w:pPr>
    </w:p>
    <w:p>
      <w:pPr>
        <w:ind w:left="40"/>
        <w:spacing w:after="0"/>
        <w:rPr>
          <w:sz w:val="20"/>
          <w:szCs w:val="20"/>
          <w:color w:val="auto"/>
        </w:rPr>
      </w:pPr>
      <w:r>
        <w:rPr>
          <w:rFonts w:ascii="Arial" w:cs="Arial" w:eastAsia="Arial" w:hAnsi="Arial"/>
          <w:sz w:val="16"/>
          <w:szCs w:val="16"/>
          <w:b w:val="1"/>
          <w:bCs w:val="1"/>
          <w:color w:val="auto"/>
        </w:rPr>
        <w:t>GoodRx Holdings, Inc.</w:t>
      </w:r>
    </w:p>
    <w:p>
      <w:pPr>
        <w:spacing w:after="0" w:line="21" w:lineRule="exact"/>
        <w:rPr>
          <w:sz w:val="20"/>
          <w:szCs w:val="20"/>
          <w:color w:val="auto"/>
        </w:rPr>
      </w:pPr>
    </w:p>
    <w:p>
      <w:pPr>
        <w:ind w:left="40"/>
        <w:spacing w:after="0"/>
        <w:rPr>
          <w:sz w:val="20"/>
          <w:szCs w:val="20"/>
          <w:color w:val="auto"/>
        </w:rPr>
      </w:pPr>
      <w:r>
        <w:rPr>
          <w:rFonts w:ascii="Arial" w:cs="Arial" w:eastAsia="Arial" w:hAnsi="Arial"/>
          <w:sz w:val="16"/>
          <w:szCs w:val="16"/>
          <w:b w:val="1"/>
          <w:bCs w:val="1"/>
          <w:color w:val="auto"/>
        </w:rPr>
        <w:t xml:space="preserve">Condensed Consolidated Balance Sheets </w:t>
      </w:r>
      <w:r>
        <w:rPr>
          <w:rFonts w:ascii="Arial" w:cs="Arial" w:eastAsia="Arial" w:hAnsi="Arial"/>
          <w:sz w:val="16"/>
          <w:szCs w:val="16"/>
          <w:color w:val="auto"/>
        </w:rPr>
        <w:t>(Unaudited)</w:t>
      </w:r>
    </w:p>
    <w:p>
      <w:pPr>
        <w:spacing w:after="0" w:line="185" w:lineRule="exact"/>
        <w:rPr>
          <w:sz w:val="20"/>
          <w:szCs w:val="20"/>
          <w:color w:val="auto"/>
        </w:rPr>
      </w:pPr>
    </w:p>
    <w:p>
      <w:pPr>
        <w:ind w:left="6800"/>
        <w:spacing w:after="0"/>
        <w:rPr>
          <w:sz w:val="20"/>
          <w:szCs w:val="20"/>
          <w:color w:val="auto"/>
        </w:rPr>
      </w:pPr>
      <w:r>
        <w:rPr>
          <w:rFonts w:ascii="Arial" w:cs="Arial" w:eastAsia="Arial" w:hAnsi="Arial"/>
          <w:sz w:val="14"/>
          <w:szCs w:val="14"/>
          <w:i w:val="1"/>
          <w:iCs w:val="1"/>
          <w:color w:val="auto"/>
        </w:rPr>
        <w:t>(in thousands, except par values)</w:t>
      </w:r>
    </w:p>
    <w:p>
      <w:pPr>
        <w:spacing w:after="0" w:line="377" w:lineRule="exact"/>
        <w:rPr>
          <w:sz w:val="20"/>
          <w:szCs w:val="20"/>
          <w:color w:val="auto"/>
        </w:rPr>
      </w:pPr>
    </w:p>
    <w:tbl>
      <w:tblPr>
        <w:tblLayout w:type="fixed"/>
        <w:tblInd w:w="40" w:type="dxa"/>
        <w:tblCellMar>
          <w:top w:w="0" w:type="dxa"/>
          <w:left w:w="0" w:type="dxa"/>
          <w:bottom w:w="0" w:type="dxa"/>
          <w:right w:w="0" w:type="dxa"/>
        </w:tblCellMar>
      </w:tblPr>
      <w:tr>
        <w:trPr>
          <w:trHeight w:val="197"/>
        </w:trPr>
        <w:tc>
          <w:tcPr>
            <w:tcW w:w="58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360" w:type="dxa"/>
            <w:vAlign w:val="bottom"/>
            <w:gridSpan w:val="2"/>
          </w:tcPr>
          <w:p>
            <w:pPr>
              <w:ind w:left="60"/>
              <w:spacing w:after="0"/>
              <w:rPr>
                <w:sz w:val="20"/>
                <w:szCs w:val="20"/>
                <w:color w:val="auto"/>
              </w:rPr>
            </w:pPr>
            <w:r>
              <w:rPr>
                <w:rFonts w:ascii="Arial" w:cs="Arial" w:eastAsia="Arial" w:hAnsi="Arial"/>
                <w:sz w:val="14"/>
                <w:szCs w:val="14"/>
                <w:b w:val="1"/>
                <w:bCs w:val="1"/>
                <w:color w:val="auto"/>
              </w:rPr>
              <w:t>June 30, 2024</w:t>
            </w:r>
          </w:p>
        </w:tc>
        <w:tc>
          <w:tcPr>
            <w:tcW w:w="1520" w:type="dxa"/>
            <w:vAlign w:val="bottom"/>
            <w:gridSpan w:val="2"/>
          </w:tcPr>
          <w:p>
            <w:pPr>
              <w:jc w:val="right"/>
              <w:ind w:right="39"/>
              <w:spacing w:after="0"/>
              <w:rPr>
                <w:sz w:val="20"/>
                <w:szCs w:val="20"/>
                <w:color w:val="auto"/>
              </w:rPr>
            </w:pPr>
            <w:r>
              <w:rPr>
                <w:rFonts w:ascii="Arial" w:cs="Arial" w:eastAsia="Arial" w:hAnsi="Arial"/>
                <w:sz w:val="14"/>
                <w:szCs w:val="14"/>
                <w:b w:val="1"/>
                <w:bCs w:val="1"/>
                <w:color w:val="auto"/>
              </w:rPr>
              <w:t>December 31, 2023</w:t>
            </w:r>
          </w:p>
        </w:tc>
      </w:tr>
      <w:tr>
        <w:trPr>
          <w:trHeight w:val="238"/>
        </w:trPr>
        <w:tc>
          <w:tcPr>
            <w:tcW w:w="5820" w:type="dxa"/>
            <w:vAlign w:val="bottom"/>
            <w:tcBorders>
              <w:top w:val="single" w:sz="8" w:color="CCEEFF"/>
            </w:tcBorders>
            <w:shd w:val="clear" w:color="auto" w:fill="CCEEFF"/>
          </w:tcPr>
          <w:p>
            <w:pPr>
              <w:ind w:left="60"/>
              <w:spacing w:after="0"/>
              <w:rPr>
                <w:sz w:val="20"/>
                <w:szCs w:val="20"/>
                <w:color w:val="auto"/>
              </w:rPr>
            </w:pPr>
            <w:r>
              <w:rPr>
                <w:rFonts w:ascii="Arial" w:cs="Arial" w:eastAsia="Arial" w:hAnsi="Arial"/>
                <w:sz w:val="16"/>
                <w:szCs w:val="16"/>
                <w:b w:val="1"/>
                <w:bCs w:val="1"/>
                <w:color w:val="auto"/>
              </w:rPr>
              <w:t>Assets</w:t>
            </w:r>
          </w:p>
        </w:tc>
        <w:tc>
          <w:tcPr>
            <w:tcW w:w="220" w:type="dxa"/>
            <w:vAlign w:val="bottom"/>
            <w:tcBorders>
              <w:top w:val="single" w:sz="8" w:color="auto"/>
            </w:tcBorders>
            <w:shd w:val="clear" w:color="auto" w:fill="CCEEFF"/>
          </w:tcPr>
          <w:p>
            <w:pPr>
              <w:spacing w:after="0"/>
              <w:rPr>
                <w:sz w:val="20"/>
                <w:szCs w:val="20"/>
                <w:color w:val="auto"/>
              </w:rPr>
            </w:pPr>
          </w:p>
        </w:tc>
        <w:tc>
          <w:tcPr>
            <w:tcW w:w="1300" w:type="dxa"/>
            <w:vAlign w:val="bottom"/>
            <w:tcBorders>
              <w:top w:val="single" w:sz="8" w:color="auto"/>
            </w:tcBorders>
            <w:shd w:val="clear" w:color="auto" w:fill="CCEEFF"/>
          </w:tcPr>
          <w:p>
            <w:pPr>
              <w:spacing w:after="0"/>
              <w:rPr>
                <w:sz w:val="20"/>
                <w:szCs w:val="20"/>
                <w:color w:val="auto"/>
              </w:rPr>
            </w:pPr>
          </w:p>
        </w:tc>
        <w:tc>
          <w:tcPr>
            <w:tcW w:w="60" w:type="dxa"/>
            <w:vAlign w:val="bottom"/>
            <w:tcBorders>
              <w:top w:val="single" w:sz="8" w:color="CCEEFF"/>
            </w:tcBorders>
            <w:shd w:val="clear" w:color="auto" w:fill="CCEEFF"/>
          </w:tcPr>
          <w:p>
            <w:pPr>
              <w:spacing w:after="0"/>
              <w:rPr>
                <w:sz w:val="20"/>
                <w:szCs w:val="20"/>
                <w:color w:val="auto"/>
              </w:rPr>
            </w:pPr>
          </w:p>
        </w:tc>
        <w:tc>
          <w:tcPr>
            <w:tcW w:w="400" w:type="dxa"/>
            <w:vAlign w:val="bottom"/>
            <w:tcBorders>
              <w:top w:val="single" w:sz="8" w:color="auto"/>
            </w:tcBorders>
            <w:shd w:val="clear" w:color="auto" w:fill="CCEEFF"/>
          </w:tcPr>
          <w:p>
            <w:pPr>
              <w:spacing w:after="0"/>
              <w:rPr>
                <w:sz w:val="20"/>
                <w:szCs w:val="20"/>
                <w:color w:val="auto"/>
              </w:rPr>
            </w:pPr>
          </w:p>
        </w:tc>
        <w:tc>
          <w:tcPr>
            <w:tcW w:w="1120" w:type="dxa"/>
            <w:vAlign w:val="bottom"/>
            <w:tcBorders>
              <w:top w:val="single" w:sz="8" w:color="auto"/>
            </w:tcBorders>
            <w:shd w:val="clear" w:color="auto" w:fill="CCEEFF"/>
          </w:tcPr>
          <w:p>
            <w:pPr>
              <w:spacing w:after="0"/>
              <w:rPr>
                <w:sz w:val="20"/>
                <w:szCs w:val="20"/>
                <w:color w:val="auto"/>
              </w:rPr>
            </w:pPr>
          </w:p>
        </w:tc>
      </w:tr>
      <w:tr>
        <w:trPr>
          <w:trHeight w:val="249"/>
        </w:trPr>
        <w:tc>
          <w:tcPr>
            <w:tcW w:w="5820" w:type="dxa"/>
            <w:vAlign w:val="bottom"/>
          </w:tcPr>
          <w:p>
            <w:pPr>
              <w:ind w:left="60"/>
              <w:spacing w:after="0"/>
              <w:rPr>
                <w:sz w:val="20"/>
                <w:szCs w:val="20"/>
                <w:color w:val="auto"/>
              </w:rPr>
            </w:pPr>
            <w:r>
              <w:rPr>
                <w:rFonts w:ascii="Arial" w:cs="Arial" w:eastAsia="Arial" w:hAnsi="Arial"/>
                <w:sz w:val="16"/>
                <w:szCs w:val="16"/>
                <w:color w:val="auto"/>
              </w:rPr>
              <w:t>Current assets</w:t>
            </w:r>
          </w:p>
        </w:tc>
        <w:tc>
          <w:tcPr>
            <w:tcW w:w="220" w:type="dxa"/>
            <w:vAlign w:val="bottom"/>
          </w:tcPr>
          <w:p>
            <w:pPr>
              <w:spacing w:after="0"/>
              <w:rPr>
                <w:sz w:val="21"/>
                <w:szCs w:val="21"/>
                <w:color w:val="auto"/>
              </w:rPr>
            </w:pPr>
          </w:p>
        </w:tc>
        <w:tc>
          <w:tcPr>
            <w:tcW w:w="1300" w:type="dxa"/>
            <w:vAlign w:val="bottom"/>
          </w:tcPr>
          <w:p>
            <w:pPr>
              <w:spacing w:after="0"/>
              <w:rPr>
                <w:sz w:val="21"/>
                <w:szCs w:val="21"/>
                <w:color w:val="auto"/>
              </w:rPr>
            </w:pPr>
          </w:p>
        </w:tc>
        <w:tc>
          <w:tcPr>
            <w:tcW w:w="6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1120" w:type="dxa"/>
            <w:vAlign w:val="bottom"/>
          </w:tcPr>
          <w:p>
            <w:pPr>
              <w:spacing w:after="0"/>
              <w:rPr>
                <w:sz w:val="21"/>
                <w:szCs w:val="21"/>
                <w:color w:val="auto"/>
              </w:rPr>
            </w:pPr>
          </w:p>
        </w:tc>
      </w:tr>
      <w:tr>
        <w:trPr>
          <w:trHeight w:val="264"/>
        </w:trPr>
        <w:tc>
          <w:tcPr>
            <w:tcW w:w="5820" w:type="dxa"/>
            <w:vAlign w:val="bottom"/>
            <w:shd w:val="clear" w:color="auto" w:fill="CCEEFF"/>
          </w:tcPr>
          <w:p>
            <w:pPr>
              <w:ind w:left="220"/>
              <w:spacing w:after="0"/>
              <w:rPr>
                <w:sz w:val="20"/>
                <w:szCs w:val="20"/>
                <w:color w:val="auto"/>
              </w:rPr>
            </w:pPr>
            <w:r>
              <w:rPr>
                <w:rFonts w:ascii="Arial" w:cs="Arial" w:eastAsia="Arial" w:hAnsi="Arial"/>
                <w:sz w:val="16"/>
                <w:szCs w:val="16"/>
                <w:color w:val="auto"/>
              </w:rPr>
              <w:t>Cash and cash equivalents</w:t>
            </w:r>
          </w:p>
        </w:tc>
        <w:tc>
          <w:tcPr>
            <w:tcW w:w="220" w:type="dxa"/>
            <w:vAlign w:val="bottom"/>
            <w:shd w:val="clear" w:color="auto" w:fill="CCEEFF"/>
          </w:tcPr>
          <w:p>
            <w:pPr>
              <w:jc w:val="right"/>
              <w:spacing w:after="0"/>
              <w:rPr>
                <w:sz w:val="20"/>
                <w:szCs w:val="20"/>
                <w:color w:val="auto"/>
              </w:rPr>
            </w:pPr>
            <w:r>
              <w:rPr>
                <w:rFonts w:ascii="Arial" w:cs="Arial" w:eastAsia="Arial" w:hAnsi="Arial"/>
                <w:sz w:val="16"/>
                <w:szCs w:val="16"/>
                <w:color w:val="auto"/>
              </w:rPr>
              <w:t>$</w:t>
            </w:r>
          </w:p>
        </w:tc>
        <w:tc>
          <w:tcPr>
            <w:tcW w:w="13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524,903</w:t>
            </w:r>
          </w:p>
        </w:tc>
        <w:tc>
          <w:tcPr>
            <w:tcW w:w="60" w:type="dxa"/>
            <w:vAlign w:val="bottom"/>
            <w:shd w:val="clear" w:color="auto" w:fill="CCEEFF"/>
          </w:tcPr>
          <w:p>
            <w:pPr>
              <w:spacing w:after="0"/>
              <w:rPr>
                <w:sz w:val="22"/>
                <w:szCs w:val="22"/>
                <w:color w:val="auto"/>
              </w:rPr>
            </w:pPr>
          </w:p>
        </w:tc>
        <w:tc>
          <w:tcPr>
            <w:tcW w:w="400" w:type="dxa"/>
            <w:vAlign w:val="bottom"/>
            <w:shd w:val="clear" w:color="auto" w:fill="CCEEFF"/>
          </w:tcPr>
          <w:p>
            <w:pPr>
              <w:jc w:val="right"/>
              <w:ind w:right="181"/>
              <w:spacing w:after="0"/>
              <w:rPr>
                <w:sz w:val="20"/>
                <w:szCs w:val="20"/>
                <w:color w:val="auto"/>
              </w:rPr>
            </w:pPr>
            <w:r>
              <w:rPr>
                <w:rFonts w:ascii="Arial" w:cs="Arial" w:eastAsia="Arial" w:hAnsi="Arial"/>
                <w:sz w:val="16"/>
                <w:szCs w:val="16"/>
                <w:color w:val="auto"/>
              </w:rPr>
              <w:t>$</w:t>
            </w:r>
          </w:p>
        </w:tc>
        <w:tc>
          <w:tcPr>
            <w:tcW w:w="1120" w:type="dxa"/>
            <w:vAlign w:val="bottom"/>
            <w:shd w:val="clear" w:color="auto" w:fill="CCEEFF"/>
          </w:tcPr>
          <w:p>
            <w:pPr>
              <w:jc w:val="right"/>
              <w:spacing w:after="0"/>
              <w:rPr>
                <w:sz w:val="20"/>
                <w:szCs w:val="20"/>
                <w:color w:val="auto"/>
              </w:rPr>
            </w:pPr>
            <w:r>
              <w:rPr>
                <w:rFonts w:ascii="Arial" w:cs="Arial" w:eastAsia="Arial" w:hAnsi="Arial"/>
                <w:sz w:val="16"/>
                <w:szCs w:val="16"/>
                <w:color w:val="auto"/>
              </w:rPr>
              <w:t>672,296</w:t>
            </w:r>
          </w:p>
        </w:tc>
      </w:tr>
      <w:tr>
        <w:trPr>
          <w:trHeight w:val="249"/>
        </w:trPr>
        <w:tc>
          <w:tcPr>
            <w:tcW w:w="5820" w:type="dxa"/>
            <w:vAlign w:val="bottom"/>
          </w:tcPr>
          <w:p>
            <w:pPr>
              <w:ind w:left="220"/>
              <w:spacing w:after="0"/>
              <w:rPr>
                <w:sz w:val="20"/>
                <w:szCs w:val="20"/>
                <w:color w:val="auto"/>
              </w:rPr>
            </w:pPr>
            <w:r>
              <w:rPr>
                <w:rFonts w:ascii="Arial" w:cs="Arial" w:eastAsia="Arial" w:hAnsi="Arial"/>
                <w:sz w:val="16"/>
                <w:szCs w:val="16"/>
                <w:color w:val="auto"/>
              </w:rPr>
              <w:t>Accounts receivable, net</w:t>
            </w:r>
          </w:p>
        </w:tc>
        <w:tc>
          <w:tcPr>
            <w:tcW w:w="220" w:type="dxa"/>
            <w:vAlign w:val="bottom"/>
          </w:tcPr>
          <w:p>
            <w:pPr>
              <w:spacing w:after="0"/>
              <w:rPr>
                <w:sz w:val="21"/>
                <w:szCs w:val="21"/>
                <w:color w:val="auto"/>
              </w:rPr>
            </w:pPr>
          </w:p>
        </w:tc>
        <w:tc>
          <w:tcPr>
            <w:tcW w:w="1300" w:type="dxa"/>
            <w:vAlign w:val="bottom"/>
          </w:tcPr>
          <w:p>
            <w:pPr>
              <w:jc w:val="right"/>
              <w:spacing w:after="0"/>
              <w:rPr>
                <w:sz w:val="20"/>
                <w:szCs w:val="20"/>
                <w:color w:val="auto"/>
              </w:rPr>
            </w:pPr>
            <w:r>
              <w:rPr>
                <w:rFonts w:ascii="Arial" w:cs="Arial" w:eastAsia="Arial" w:hAnsi="Arial"/>
                <w:sz w:val="16"/>
                <w:szCs w:val="16"/>
                <w:color w:val="auto"/>
              </w:rPr>
              <w:t>161,774</w:t>
            </w:r>
          </w:p>
        </w:tc>
        <w:tc>
          <w:tcPr>
            <w:tcW w:w="6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1120" w:type="dxa"/>
            <w:vAlign w:val="bottom"/>
          </w:tcPr>
          <w:p>
            <w:pPr>
              <w:jc w:val="right"/>
              <w:spacing w:after="0"/>
              <w:rPr>
                <w:sz w:val="20"/>
                <w:szCs w:val="20"/>
                <w:color w:val="auto"/>
              </w:rPr>
            </w:pPr>
            <w:r>
              <w:rPr>
                <w:rFonts w:ascii="Arial" w:cs="Arial" w:eastAsia="Arial" w:hAnsi="Arial"/>
                <w:sz w:val="16"/>
                <w:szCs w:val="16"/>
                <w:color w:val="auto"/>
              </w:rPr>
              <w:t>143,608</w:t>
            </w:r>
          </w:p>
        </w:tc>
      </w:tr>
      <w:tr>
        <w:trPr>
          <w:trHeight w:val="258"/>
        </w:trPr>
        <w:tc>
          <w:tcPr>
            <w:tcW w:w="5820" w:type="dxa"/>
            <w:vAlign w:val="bottom"/>
            <w:shd w:val="clear" w:color="auto" w:fill="CCEEFF"/>
          </w:tcPr>
          <w:p>
            <w:pPr>
              <w:ind w:left="220"/>
              <w:spacing w:after="0"/>
              <w:rPr>
                <w:sz w:val="20"/>
                <w:szCs w:val="20"/>
                <w:color w:val="auto"/>
              </w:rPr>
            </w:pPr>
            <w:r>
              <w:rPr>
                <w:rFonts w:ascii="Arial" w:cs="Arial" w:eastAsia="Arial" w:hAnsi="Arial"/>
                <w:sz w:val="16"/>
                <w:szCs w:val="16"/>
                <w:color w:val="auto"/>
              </w:rPr>
              <w:t>Prepaid expenses and other current assets</w:t>
            </w:r>
          </w:p>
        </w:tc>
        <w:tc>
          <w:tcPr>
            <w:tcW w:w="220" w:type="dxa"/>
            <w:vAlign w:val="bottom"/>
            <w:tcBorders>
              <w:bottom w:val="single" w:sz="8" w:color="auto"/>
            </w:tcBorders>
            <w:shd w:val="clear" w:color="auto" w:fill="CCEEFF"/>
          </w:tcPr>
          <w:p>
            <w:pPr>
              <w:spacing w:after="0"/>
              <w:rPr>
                <w:sz w:val="22"/>
                <w:szCs w:val="22"/>
                <w:color w:val="auto"/>
              </w:rPr>
            </w:pPr>
          </w:p>
        </w:tc>
        <w:tc>
          <w:tcPr>
            <w:tcW w:w="130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63,878</w:t>
            </w:r>
          </w:p>
        </w:tc>
        <w:tc>
          <w:tcPr>
            <w:tcW w:w="60" w:type="dxa"/>
            <w:vAlign w:val="bottom"/>
            <w:shd w:val="clear" w:color="auto" w:fill="CCEEFF"/>
          </w:tcPr>
          <w:p>
            <w:pPr>
              <w:spacing w:after="0"/>
              <w:rPr>
                <w:sz w:val="22"/>
                <w:szCs w:val="22"/>
                <w:color w:val="auto"/>
              </w:rPr>
            </w:pPr>
          </w:p>
        </w:tc>
        <w:tc>
          <w:tcPr>
            <w:tcW w:w="400" w:type="dxa"/>
            <w:vAlign w:val="bottom"/>
            <w:tcBorders>
              <w:bottom w:val="single" w:sz="8" w:color="auto"/>
            </w:tcBorders>
            <w:shd w:val="clear" w:color="auto" w:fill="CCEEFF"/>
          </w:tcPr>
          <w:p>
            <w:pPr>
              <w:spacing w:after="0"/>
              <w:rPr>
                <w:sz w:val="22"/>
                <w:szCs w:val="22"/>
                <w:color w:val="auto"/>
              </w:rPr>
            </w:pPr>
          </w:p>
        </w:tc>
        <w:tc>
          <w:tcPr>
            <w:tcW w:w="11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56,886</w:t>
            </w:r>
          </w:p>
        </w:tc>
      </w:tr>
      <w:tr>
        <w:trPr>
          <w:trHeight w:val="235"/>
        </w:trPr>
        <w:tc>
          <w:tcPr>
            <w:tcW w:w="5820" w:type="dxa"/>
            <w:vAlign w:val="bottom"/>
          </w:tcPr>
          <w:p>
            <w:pPr>
              <w:ind w:left="460"/>
              <w:spacing w:after="0"/>
              <w:rPr>
                <w:sz w:val="20"/>
                <w:szCs w:val="20"/>
                <w:color w:val="auto"/>
              </w:rPr>
            </w:pPr>
            <w:r>
              <w:rPr>
                <w:rFonts w:ascii="Arial" w:cs="Arial" w:eastAsia="Arial" w:hAnsi="Arial"/>
                <w:sz w:val="16"/>
                <w:szCs w:val="16"/>
                <w:color w:val="auto"/>
              </w:rPr>
              <w:t>Total current assets</w:t>
            </w:r>
          </w:p>
        </w:tc>
        <w:tc>
          <w:tcPr>
            <w:tcW w:w="220" w:type="dxa"/>
            <w:vAlign w:val="bottom"/>
          </w:tcPr>
          <w:p>
            <w:pPr>
              <w:spacing w:after="0"/>
              <w:rPr>
                <w:sz w:val="20"/>
                <w:szCs w:val="20"/>
                <w:color w:val="auto"/>
              </w:rPr>
            </w:pPr>
          </w:p>
        </w:tc>
        <w:tc>
          <w:tcPr>
            <w:tcW w:w="1300" w:type="dxa"/>
            <w:vAlign w:val="bottom"/>
          </w:tcPr>
          <w:p>
            <w:pPr>
              <w:jc w:val="right"/>
              <w:spacing w:after="0"/>
              <w:rPr>
                <w:sz w:val="20"/>
                <w:szCs w:val="20"/>
                <w:color w:val="auto"/>
              </w:rPr>
            </w:pPr>
            <w:r>
              <w:rPr>
                <w:rFonts w:ascii="Arial" w:cs="Arial" w:eastAsia="Arial" w:hAnsi="Arial"/>
                <w:sz w:val="16"/>
                <w:szCs w:val="16"/>
                <w:color w:val="auto"/>
              </w:rPr>
              <w:t>750,555</w:t>
            </w:r>
          </w:p>
        </w:tc>
        <w:tc>
          <w:tcPr>
            <w:tcW w:w="60" w:type="dxa"/>
            <w:vAlign w:val="bottom"/>
          </w:tcPr>
          <w:p>
            <w:pPr>
              <w:spacing w:after="0"/>
              <w:rPr>
                <w:sz w:val="20"/>
                <w:szCs w:val="20"/>
                <w:color w:val="auto"/>
              </w:rPr>
            </w:pPr>
          </w:p>
        </w:tc>
        <w:tc>
          <w:tcPr>
            <w:tcW w:w="400" w:type="dxa"/>
            <w:vAlign w:val="bottom"/>
          </w:tcPr>
          <w:p>
            <w:pPr>
              <w:spacing w:after="0"/>
              <w:rPr>
                <w:sz w:val="20"/>
                <w:szCs w:val="20"/>
                <w:color w:val="auto"/>
              </w:rPr>
            </w:pPr>
          </w:p>
        </w:tc>
        <w:tc>
          <w:tcPr>
            <w:tcW w:w="1120" w:type="dxa"/>
            <w:vAlign w:val="bottom"/>
          </w:tcPr>
          <w:p>
            <w:pPr>
              <w:jc w:val="right"/>
              <w:spacing w:after="0"/>
              <w:rPr>
                <w:sz w:val="20"/>
                <w:szCs w:val="20"/>
                <w:color w:val="auto"/>
              </w:rPr>
            </w:pPr>
            <w:r>
              <w:rPr>
                <w:rFonts w:ascii="Arial" w:cs="Arial" w:eastAsia="Arial" w:hAnsi="Arial"/>
                <w:sz w:val="16"/>
                <w:szCs w:val="16"/>
                <w:color w:val="auto"/>
              </w:rPr>
              <w:t>872,790</w:t>
            </w:r>
          </w:p>
        </w:tc>
      </w:tr>
      <w:tr>
        <w:trPr>
          <w:trHeight w:val="264"/>
        </w:trPr>
        <w:tc>
          <w:tcPr>
            <w:tcW w:w="5820" w:type="dxa"/>
            <w:vAlign w:val="bottom"/>
            <w:shd w:val="clear" w:color="auto" w:fill="CCEEFF"/>
          </w:tcPr>
          <w:p>
            <w:pPr>
              <w:ind w:left="60"/>
              <w:spacing w:after="0"/>
              <w:rPr>
                <w:sz w:val="20"/>
                <w:szCs w:val="20"/>
                <w:color w:val="auto"/>
              </w:rPr>
            </w:pPr>
            <w:r>
              <w:rPr>
                <w:rFonts w:ascii="Arial" w:cs="Arial" w:eastAsia="Arial" w:hAnsi="Arial"/>
                <w:sz w:val="16"/>
                <w:szCs w:val="16"/>
                <w:color w:val="auto"/>
              </w:rPr>
              <w:t>Property and equipment, net</w:t>
            </w:r>
          </w:p>
        </w:tc>
        <w:tc>
          <w:tcPr>
            <w:tcW w:w="220" w:type="dxa"/>
            <w:vAlign w:val="bottom"/>
            <w:shd w:val="clear" w:color="auto" w:fill="CCEEFF"/>
          </w:tcPr>
          <w:p>
            <w:pPr>
              <w:spacing w:after="0"/>
              <w:rPr>
                <w:sz w:val="22"/>
                <w:szCs w:val="22"/>
                <w:color w:val="auto"/>
              </w:rPr>
            </w:pPr>
          </w:p>
        </w:tc>
        <w:tc>
          <w:tcPr>
            <w:tcW w:w="13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14,495</w:t>
            </w:r>
          </w:p>
        </w:tc>
        <w:tc>
          <w:tcPr>
            <w:tcW w:w="60" w:type="dxa"/>
            <w:vAlign w:val="bottom"/>
            <w:shd w:val="clear" w:color="auto" w:fill="CCEEFF"/>
          </w:tcPr>
          <w:p>
            <w:pPr>
              <w:spacing w:after="0"/>
              <w:rPr>
                <w:sz w:val="22"/>
                <w:szCs w:val="22"/>
                <w:color w:val="auto"/>
              </w:rPr>
            </w:pPr>
          </w:p>
        </w:tc>
        <w:tc>
          <w:tcPr>
            <w:tcW w:w="400" w:type="dxa"/>
            <w:vAlign w:val="bottom"/>
            <w:shd w:val="clear" w:color="auto" w:fill="CCEEFF"/>
          </w:tcPr>
          <w:p>
            <w:pPr>
              <w:spacing w:after="0"/>
              <w:rPr>
                <w:sz w:val="22"/>
                <w:szCs w:val="22"/>
                <w:color w:val="auto"/>
              </w:rPr>
            </w:pPr>
          </w:p>
        </w:tc>
        <w:tc>
          <w:tcPr>
            <w:tcW w:w="1120" w:type="dxa"/>
            <w:vAlign w:val="bottom"/>
            <w:shd w:val="clear" w:color="auto" w:fill="CCEEFF"/>
          </w:tcPr>
          <w:p>
            <w:pPr>
              <w:jc w:val="right"/>
              <w:spacing w:after="0"/>
              <w:rPr>
                <w:sz w:val="20"/>
                <w:szCs w:val="20"/>
                <w:color w:val="auto"/>
              </w:rPr>
            </w:pPr>
            <w:r>
              <w:rPr>
                <w:rFonts w:ascii="Arial" w:cs="Arial" w:eastAsia="Arial" w:hAnsi="Arial"/>
                <w:sz w:val="16"/>
                <w:szCs w:val="16"/>
                <w:color w:val="auto"/>
              </w:rPr>
              <w:t>15,932</w:t>
            </w:r>
          </w:p>
        </w:tc>
      </w:tr>
      <w:tr>
        <w:trPr>
          <w:trHeight w:val="249"/>
        </w:trPr>
        <w:tc>
          <w:tcPr>
            <w:tcW w:w="5820" w:type="dxa"/>
            <w:vAlign w:val="bottom"/>
          </w:tcPr>
          <w:p>
            <w:pPr>
              <w:ind w:left="60"/>
              <w:spacing w:after="0"/>
              <w:rPr>
                <w:sz w:val="20"/>
                <w:szCs w:val="20"/>
                <w:color w:val="auto"/>
              </w:rPr>
            </w:pPr>
            <w:r>
              <w:rPr>
                <w:rFonts w:ascii="Arial" w:cs="Arial" w:eastAsia="Arial" w:hAnsi="Arial"/>
                <w:sz w:val="16"/>
                <w:szCs w:val="16"/>
                <w:color w:val="auto"/>
              </w:rPr>
              <w:t>Goodwill</w:t>
            </w:r>
          </w:p>
        </w:tc>
        <w:tc>
          <w:tcPr>
            <w:tcW w:w="220" w:type="dxa"/>
            <w:vAlign w:val="bottom"/>
          </w:tcPr>
          <w:p>
            <w:pPr>
              <w:spacing w:after="0"/>
              <w:rPr>
                <w:sz w:val="21"/>
                <w:szCs w:val="21"/>
                <w:color w:val="auto"/>
              </w:rPr>
            </w:pPr>
          </w:p>
        </w:tc>
        <w:tc>
          <w:tcPr>
            <w:tcW w:w="1300" w:type="dxa"/>
            <w:vAlign w:val="bottom"/>
          </w:tcPr>
          <w:p>
            <w:pPr>
              <w:jc w:val="right"/>
              <w:spacing w:after="0"/>
              <w:rPr>
                <w:sz w:val="20"/>
                <w:szCs w:val="20"/>
                <w:color w:val="auto"/>
              </w:rPr>
            </w:pPr>
            <w:r>
              <w:rPr>
                <w:rFonts w:ascii="Arial" w:cs="Arial" w:eastAsia="Arial" w:hAnsi="Arial"/>
                <w:sz w:val="16"/>
                <w:szCs w:val="16"/>
                <w:color w:val="auto"/>
              </w:rPr>
              <w:t>410,769</w:t>
            </w:r>
          </w:p>
        </w:tc>
        <w:tc>
          <w:tcPr>
            <w:tcW w:w="6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1120" w:type="dxa"/>
            <w:vAlign w:val="bottom"/>
          </w:tcPr>
          <w:p>
            <w:pPr>
              <w:jc w:val="right"/>
              <w:spacing w:after="0"/>
              <w:rPr>
                <w:sz w:val="20"/>
                <w:szCs w:val="20"/>
                <w:color w:val="auto"/>
              </w:rPr>
            </w:pPr>
            <w:r>
              <w:rPr>
                <w:rFonts w:ascii="Arial" w:cs="Arial" w:eastAsia="Arial" w:hAnsi="Arial"/>
                <w:sz w:val="16"/>
                <w:szCs w:val="16"/>
                <w:color w:val="auto"/>
              </w:rPr>
              <w:t>410,769</w:t>
            </w:r>
          </w:p>
        </w:tc>
      </w:tr>
      <w:tr>
        <w:trPr>
          <w:trHeight w:val="264"/>
        </w:trPr>
        <w:tc>
          <w:tcPr>
            <w:tcW w:w="5820" w:type="dxa"/>
            <w:vAlign w:val="bottom"/>
            <w:shd w:val="clear" w:color="auto" w:fill="CCEEFF"/>
          </w:tcPr>
          <w:p>
            <w:pPr>
              <w:ind w:left="60"/>
              <w:spacing w:after="0"/>
              <w:rPr>
                <w:sz w:val="20"/>
                <w:szCs w:val="20"/>
                <w:color w:val="auto"/>
              </w:rPr>
            </w:pPr>
            <w:r>
              <w:rPr>
                <w:rFonts w:ascii="Arial" w:cs="Arial" w:eastAsia="Arial" w:hAnsi="Arial"/>
                <w:sz w:val="16"/>
                <w:szCs w:val="16"/>
                <w:color w:val="auto"/>
              </w:rPr>
              <w:t>Intangible assets, net</w:t>
            </w:r>
          </w:p>
        </w:tc>
        <w:tc>
          <w:tcPr>
            <w:tcW w:w="220" w:type="dxa"/>
            <w:vAlign w:val="bottom"/>
            <w:shd w:val="clear" w:color="auto" w:fill="CCEEFF"/>
          </w:tcPr>
          <w:p>
            <w:pPr>
              <w:spacing w:after="0"/>
              <w:rPr>
                <w:sz w:val="22"/>
                <w:szCs w:val="22"/>
                <w:color w:val="auto"/>
              </w:rPr>
            </w:pPr>
          </w:p>
        </w:tc>
        <w:tc>
          <w:tcPr>
            <w:tcW w:w="13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56,022</w:t>
            </w:r>
          </w:p>
        </w:tc>
        <w:tc>
          <w:tcPr>
            <w:tcW w:w="60" w:type="dxa"/>
            <w:vAlign w:val="bottom"/>
            <w:shd w:val="clear" w:color="auto" w:fill="CCEEFF"/>
          </w:tcPr>
          <w:p>
            <w:pPr>
              <w:spacing w:after="0"/>
              <w:rPr>
                <w:sz w:val="22"/>
                <w:szCs w:val="22"/>
                <w:color w:val="auto"/>
              </w:rPr>
            </w:pPr>
          </w:p>
        </w:tc>
        <w:tc>
          <w:tcPr>
            <w:tcW w:w="400" w:type="dxa"/>
            <w:vAlign w:val="bottom"/>
            <w:shd w:val="clear" w:color="auto" w:fill="CCEEFF"/>
          </w:tcPr>
          <w:p>
            <w:pPr>
              <w:spacing w:after="0"/>
              <w:rPr>
                <w:sz w:val="22"/>
                <w:szCs w:val="22"/>
                <w:color w:val="auto"/>
              </w:rPr>
            </w:pPr>
          </w:p>
        </w:tc>
        <w:tc>
          <w:tcPr>
            <w:tcW w:w="1120" w:type="dxa"/>
            <w:vAlign w:val="bottom"/>
            <w:shd w:val="clear" w:color="auto" w:fill="CCEEFF"/>
          </w:tcPr>
          <w:p>
            <w:pPr>
              <w:jc w:val="right"/>
              <w:spacing w:after="0"/>
              <w:rPr>
                <w:sz w:val="20"/>
                <w:szCs w:val="20"/>
                <w:color w:val="auto"/>
              </w:rPr>
            </w:pPr>
            <w:r>
              <w:rPr>
                <w:rFonts w:ascii="Arial" w:cs="Arial" w:eastAsia="Arial" w:hAnsi="Arial"/>
                <w:sz w:val="16"/>
                <w:szCs w:val="16"/>
                <w:color w:val="auto"/>
              </w:rPr>
              <w:t>60,898</w:t>
            </w:r>
          </w:p>
        </w:tc>
      </w:tr>
      <w:tr>
        <w:trPr>
          <w:trHeight w:val="249"/>
        </w:trPr>
        <w:tc>
          <w:tcPr>
            <w:tcW w:w="5820" w:type="dxa"/>
            <w:vAlign w:val="bottom"/>
          </w:tcPr>
          <w:p>
            <w:pPr>
              <w:ind w:left="60"/>
              <w:spacing w:after="0"/>
              <w:rPr>
                <w:sz w:val="20"/>
                <w:szCs w:val="20"/>
                <w:color w:val="auto"/>
              </w:rPr>
            </w:pPr>
            <w:r>
              <w:rPr>
                <w:rFonts w:ascii="Arial" w:cs="Arial" w:eastAsia="Arial" w:hAnsi="Arial"/>
                <w:sz w:val="16"/>
                <w:szCs w:val="16"/>
                <w:color w:val="auto"/>
              </w:rPr>
              <w:t>Capitalized software, net</w:t>
            </w:r>
          </w:p>
        </w:tc>
        <w:tc>
          <w:tcPr>
            <w:tcW w:w="220" w:type="dxa"/>
            <w:vAlign w:val="bottom"/>
          </w:tcPr>
          <w:p>
            <w:pPr>
              <w:spacing w:after="0"/>
              <w:rPr>
                <w:sz w:val="21"/>
                <w:szCs w:val="21"/>
                <w:color w:val="auto"/>
              </w:rPr>
            </w:pPr>
          </w:p>
        </w:tc>
        <w:tc>
          <w:tcPr>
            <w:tcW w:w="1300" w:type="dxa"/>
            <w:vAlign w:val="bottom"/>
          </w:tcPr>
          <w:p>
            <w:pPr>
              <w:jc w:val="right"/>
              <w:ind w:right="19"/>
              <w:spacing w:after="0"/>
              <w:rPr>
                <w:sz w:val="20"/>
                <w:szCs w:val="20"/>
                <w:color w:val="auto"/>
              </w:rPr>
            </w:pPr>
            <w:r>
              <w:rPr>
                <w:rFonts w:ascii="Arial" w:cs="Arial" w:eastAsia="Arial" w:hAnsi="Arial"/>
                <w:sz w:val="16"/>
                <w:szCs w:val="16"/>
                <w:color w:val="auto"/>
              </w:rPr>
              <w:t>111,774</w:t>
            </w:r>
          </w:p>
        </w:tc>
        <w:tc>
          <w:tcPr>
            <w:tcW w:w="6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1120" w:type="dxa"/>
            <w:vAlign w:val="bottom"/>
          </w:tcPr>
          <w:p>
            <w:pPr>
              <w:jc w:val="right"/>
              <w:spacing w:after="0"/>
              <w:rPr>
                <w:sz w:val="20"/>
                <w:szCs w:val="20"/>
                <w:color w:val="auto"/>
              </w:rPr>
            </w:pPr>
            <w:r>
              <w:rPr>
                <w:rFonts w:ascii="Arial" w:cs="Arial" w:eastAsia="Arial" w:hAnsi="Arial"/>
                <w:sz w:val="16"/>
                <w:szCs w:val="16"/>
                <w:color w:val="auto"/>
              </w:rPr>
              <w:t>95,439</w:t>
            </w:r>
          </w:p>
        </w:tc>
      </w:tr>
      <w:tr>
        <w:trPr>
          <w:trHeight w:val="264"/>
        </w:trPr>
        <w:tc>
          <w:tcPr>
            <w:tcW w:w="5820" w:type="dxa"/>
            <w:vAlign w:val="bottom"/>
            <w:shd w:val="clear" w:color="auto" w:fill="CCEEFF"/>
          </w:tcPr>
          <w:p>
            <w:pPr>
              <w:ind w:left="60"/>
              <w:spacing w:after="0"/>
              <w:rPr>
                <w:sz w:val="20"/>
                <w:szCs w:val="20"/>
                <w:color w:val="auto"/>
              </w:rPr>
            </w:pPr>
            <w:r>
              <w:rPr>
                <w:rFonts w:ascii="Arial" w:cs="Arial" w:eastAsia="Arial" w:hAnsi="Arial"/>
                <w:sz w:val="16"/>
                <w:szCs w:val="16"/>
                <w:color w:val="auto"/>
              </w:rPr>
              <w:t>Operating lease right-of-use assets, net</w:t>
            </w:r>
          </w:p>
        </w:tc>
        <w:tc>
          <w:tcPr>
            <w:tcW w:w="220" w:type="dxa"/>
            <w:vAlign w:val="bottom"/>
            <w:shd w:val="clear" w:color="auto" w:fill="CCEEFF"/>
          </w:tcPr>
          <w:p>
            <w:pPr>
              <w:spacing w:after="0"/>
              <w:rPr>
                <w:sz w:val="22"/>
                <w:szCs w:val="22"/>
                <w:color w:val="auto"/>
              </w:rPr>
            </w:pPr>
          </w:p>
        </w:tc>
        <w:tc>
          <w:tcPr>
            <w:tcW w:w="13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29,893</w:t>
            </w:r>
          </w:p>
        </w:tc>
        <w:tc>
          <w:tcPr>
            <w:tcW w:w="60" w:type="dxa"/>
            <w:vAlign w:val="bottom"/>
            <w:shd w:val="clear" w:color="auto" w:fill="CCEEFF"/>
          </w:tcPr>
          <w:p>
            <w:pPr>
              <w:spacing w:after="0"/>
              <w:rPr>
                <w:sz w:val="22"/>
                <w:szCs w:val="22"/>
                <w:color w:val="auto"/>
              </w:rPr>
            </w:pPr>
          </w:p>
        </w:tc>
        <w:tc>
          <w:tcPr>
            <w:tcW w:w="400" w:type="dxa"/>
            <w:vAlign w:val="bottom"/>
            <w:shd w:val="clear" w:color="auto" w:fill="CCEEFF"/>
          </w:tcPr>
          <w:p>
            <w:pPr>
              <w:spacing w:after="0"/>
              <w:rPr>
                <w:sz w:val="22"/>
                <w:szCs w:val="22"/>
                <w:color w:val="auto"/>
              </w:rPr>
            </w:pPr>
          </w:p>
        </w:tc>
        <w:tc>
          <w:tcPr>
            <w:tcW w:w="1120" w:type="dxa"/>
            <w:vAlign w:val="bottom"/>
            <w:shd w:val="clear" w:color="auto" w:fill="CCEEFF"/>
          </w:tcPr>
          <w:p>
            <w:pPr>
              <w:jc w:val="right"/>
              <w:spacing w:after="0"/>
              <w:rPr>
                <w:sz w:val="20"/>
                <w:szCs w:val="20"/>
                <w:color w:val="auto"/>
              </w:rPr>
            </w:pPr>
            <w:r>
              <w:rPr>
                <w:rFonts w:ascii="Arial" w:cs="Arial" w:eastAsia="Arial" w:hAnsi="Arial"/>
                <w:sz w:val="16"/>
                <w:szCs w:val="16"/>
                <w:color w:val="auto"/>
              </w:rPr>
              <w:t>29,929</w:t>
            </w:r>
          </w:p>
        </w:tc>
      </w:tr>
      <w:tr>
        <w:trPr>
          <w:trHeight w:val="249"/>
        </w:trPr>
        <w:tc>
          <w:tcPr>
            <w:tcW w:w="5820" w:type="dxa"/>
            <w:vAlign w:val="bottom"/>
          </w:tcPr>
          <w:p>
            <w:pPr>
              <w:ind w:left="60"/>
              <w:spacing w:after="0"/>
              <w:rPr>
                <w:sz w:val="20"/>
                <w:szCs w:val="20"/>
                <w:color w:val="auto"/>
              </w:rPr>
            </w:pPr>
            <w:r>
              <w:rPr>
                <w:rFonts w:ascii="Arial" w:cs="Arial" w:eastAsia="Arial" w:hAnsi="Arial"/>
                <w:sz w:val="16"/>
                <w:szCs w:val="16"/>
                <w:color w:val="auto"/>
              </w:rPr>
              <w:t>Deferred tax assets, net</w:t>
            </w:r>
          </w:p>
        </w:tc>
        <w:tc>
          <w:tcPr>
            <w:tcW w:w="220" w:type="dxa"/>
            <w:vAlign w:val="bottom"/>
          </w:tcPr>
          <w:p>
            <w:pPr>
              <w:spacing w:after="0"/>
              <w:rPr>
                <w:sz w:val="21"/>
                <w:szCs w:val="21"/>
                <w:color w:val="auto"/>
              </w:rPr>
            </w:pPr>
          </w:p>
        </w:tc>
        <w:tc>
          <w:tcPr>
            <w:tcW w:w="1300" w:type="dxa"/>
            <w:vAlign w:val="bottom"/>
          </w:tcPr>
          <w:p>
            <w:pPr>
              <w:jc w:val="right"/>
              <w:spacing w:after="0"/>
              <w:rPr>
                <w:sz w:val="20"/>
                <w:szCs w:val="20"/>
                <w:color w:val="auto"/>
              </w:rPr>
            </w:pPr>
            <w:r>
              <w:rPr>
                <w:rFonts w:ascii="Arial" w:cs="Arial" w:eastAsia="Arial" w:hAnsi="Arial"/>
                <w:sz w:val="16"/>
                <w:szCs w:val="16"/>
                <w:color w:val="auto"/>
              </w:rPr>
              <w:t>65,268</w:t>
            </w:r>
          </w:p>
        </w:tc>
        <w:tc>
          <w:tcPr>
            <w:tcW w:w="6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1120" w:type="dxa"/>
            <w:vAlign w:val="bottom"/>
          </w:tcPr>
          <w:p>
            <w:pPr>
              <w:jc w:val="right"/>
              <w:spacing w:after="0"/>
              <w:rPr>
                <w:sz w:val="20"/>
                <w:szCs w:val="20"/>
                <w:color w:val="auto"/>
              </w:rPr>
            </w:pPr>
            <w:r>
              <w:rPr>
                <w:rFonts w:ascii="Arial" w:cs="Arial" w:eastAsia="Arial" w:hAnsi="Arial"/>
                <w:sz w:val="16"/>
                <w:szCs w:val="16"/>
                <w:color w:val="auto"/>
              </w:rPr>
              <w:t>65,268</w:t>
            </w:r>
          </w:p>
        </w:tc>
      </w:tr>
      <w:tr>
        <w:trPr>
          <w:trHeight w:val="258"/>
        </w:trPr>
        <w:tc>
          <w:tcPr>
            <w:tcW w:w="5820" w:type="dxa"/>
            <w:vAlign w:val="bottom"/>
            <w:shd w:val="clear" w:color="auto" w:fill="CCEEFF"/>
          </w:tcPr>
          <w:p>
            <w:pPr>
              <w:ind w:left="60"/>
              <w:spacing w:after="0"/>
              <w:rPr>
                <w:sz w:val="20"/>
                <w:szCs w:val="20"/>
                <w:color w:val="auto"/>
              </w:rPr>
            </w:pPr>
            <w:r>
              <w:rPr>
                <w:rFonts w:ascii="Arial" w:cs="Arial" w:eastAsia="Arial" w:hAnsi="Arial"/>
                <w:sz w:val="16"/>
                <w:szCs w:val="16"/>
                <w:color w:val="auto"/>
              </w:rPr>
              <w:t>Other assets</w:t>
            </w:r>
          </w:p>
        </w:tc>
        <w:tc>
          <w:tcPr>
            <w:tcW w:w="220" w:type="dxa"/>
            <w:vAlign w:val="bottom"/>
            <w:tcBorders>
              <w:bottom w:val="single" w:sz="8" w:color="auto"/>
            </w:tcBorders>
            <w:shd w:val="clear" w:color="auto" w:fill="CCEEFF"/>
          </w:tcPr>
          <w:p>
            <w:pPr>
              <w:spacing w:after="0"/>
              <w:rPr>
                <w:sz w:val="22"/>
                <w:szCs w:val="22"/>
                <w:color w:val="auto"/>
              </w:rPr>
            </w:pPr>
          </w:p>
        </w:tc>
        <w:tc>
          <w:tcPr>
            <w:tcW w:w="130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36,614</w:t>
            </w:r>
          </w:p>
        </w:tc>
        <w:tc>
          <w:tcPr>
            <w:tcW w:w="60" w:type="dxa"/>
            <w:vAlign w:val="bottom"/>
            <w:shd w:val="clear" w:color="auto" w:fill="CCEEFF"/>
          </w:tcPr>
          <w:p>
            <w:pPr>
              <w:spacing w:after="0"/>
              <w:rPr>
                <w:sz w:val="22"/>
                <w:szCs w:val="22"/>
                <w:color w:val="auto"/>
              </w:rPr>
            </w:pPr>
          </w:p>
        </w:tc>
        <w:tc>
          <w:tcPr>
            <w:tcW w:w="400" w:type="dxa"/>
            <w:vAlign w:val="bottom"/>
            <w:tcBorders>
              <w:bottom w:val="single" w:sz="8" w:color="auto"/>
            </w:tcBorders>
            <w:shd w:val="clear" w:color="auto" w:fill="CCEEFF"/>
          </w:tcPr>
          <w:p>
            <w:pPr>
              <w:spacing w:after="0"/>
              <w:rPr>
                <w:sz w:val="22"/>
                <w:szCs w:val="22"/>
                <w:color w:val="auto"/>
              </w:rPr>
            </w:pPr>
          </w:p>
        </w:tc>
        <w:tc>
          <w:tcPr>
            <w:tcW w:w="11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37,775</w:t>
            </w:r>
          </w:p>
        </w:tc>
      </w:tr>
      <w:tr>
        <w:trPr>
          <w:trHeight w:val="216"/>
        </w:trPr>
        <w:tc>
          <w:tcPr>
            <w:tcW w:w="5820" w:type="dxa"/>
            <w:vAlign w:val="bottom"/>
          </w:tcPr>
          <w:p>
            <w:pPr>
              <w:ind w:left="460"/>
              <w:spacing w:after="0"/>
              <w:rPr>
                <w:sz w:val="20"/>
                <w:szCs w:val="20"/>
                <w:color w:val="auto"/>
              </w:rPr>
            </w:pPr>
            <w:r>
              <w:rPr>
                <w:rFonts w:ascii="Arial" w:cs="Arial" w:eastAsia="Arial" w:hAnsi="Arial"/>
                <w:sz w:val="16"/>
                <w:szCs w:val="16"/>
                <w:color w:val="auto"/>
              </w:rPr>
              <w:t>Total assets</w:t>
            </w:r>
          </w:p>
        </w:tc>
        <w:tc>
          <w:tcPr>
            <w:tcW w:w="2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13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1,475,390</w:t>
            </w:r>
          </w:p>
        </w:tc>
        <w:tc>
          <w:tcPr>
            <w:tcW w:w="60" w:type="dxa"/>
            <w:vAlign w:val="bottom"/>
          </w:tcPr>
          <w:p>
            <w:pPr>
              <w:spacing w:after="0"/>
              <w:rPr>
                <w:sz w:val="18"/>
                <w:szCs w:val="18"/>
                <w:color w:val="auto"/>
              </w:rPr>
            </w:pPr>
          </w:p>
        </w:tc>
        <w:tc>
          <w:tcPr>
            <w:tcW w:w="400" w:type="dxa"/>
            <w:vAlign w:val="bottom"/>
            <w:tcBorders>
              <w:bottom w:val="single" w:sz="8" w:color="auto"/>
            </w:tcBorders>
          </w:tcPr>
          <w:p>
            <w:pPr>
              <w:jc w:val="right"/>
              <w:ind w:right="181"/>
              <w:spacing w:after="0"/>
              <w:rPr>
                <w:sz w:val="20"/>
                <w:szCs w:val="20"/>
                <w:color w:val="auto"/>
              </w:rPr>
            </w:pPr>
            <w:r>
              <w:rPr>
                <w:rFonts w:ascii="Arial" w:cs="Arial" w:eastAsia="Arial" w:hAnsi="Arial"/>
                <w:sz w:val="16"/>
                <w:szCs w:val="16"/>
                <w:color w:val="auto"/>
              </w:rPr>
              <w:t>$</w:t>
            </w:r>
          </w:p>
        </w:tc>
        <w:tc>
          <w:tcPr>
            <w:tcW w:w="11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1,588,800</w:t>
            </w:r>
          </w:p>
        </w:tc>
      </w:tr>
      <w:tr>
        <w:trPr>
          <w:trHeight w:val="20"/>
        </w:trPr>
        <w:tc>
          <w:tcPr>
            <w:tcW w:w="5820" w:type="dxa"/>
            <w:vAlign w:val="bottom"/>
            <w:tcBorders>
              <w:bottom w:val="single" w:sz="8" w:color="CCEEFF"/>
            </w:tcBorders>
          </w:tcPr>
          <w:p>
            <w:pPr>
              <w:spacing w:after="0" w:line="20" w:lineRule="exact"/>
              <w:rPr>
                <w:sz w:val="1"/>
                <w:szCs w:val="1"/>
                <w:color w:val="auto"/>
              </w:rPr>
            </w:pPr>
          </w:p>
        </w:tc>
        <w:tc>
          <w:tcPr>
            <w:tcW w:w="220" w:type="dxa"/>
            <w:vAlign w:val="bottom"/>
            <w:tcBorders>
              <w:bottom w:val="single" w:sz="8" w:color="auto"/>
            </w:tcBorders>
          </w:tcPr>
          <w:p>
            <w:pPr>
              <w:spacing w:after="0" w:line="20" w:lineRule="exact"/>
              <w:rPr>
                <w:sz w:val="1"/>
                <w:szCs w:val="1"/>
                <w:color w:val="auto"/>
              </w:rPr>
            </w:pPr>
          </w:p>
        </w:tc>
        <w:tc>
          <w:tcPr>
            <w:tcW w:w="1300" w:type="dxa"/>
            <w:vAlign w:val="bottom"/>
            <w:tcBorders>
              <w:bottom w:val="single" w:sz="8" w:color="auto"/>
            </w:tcBorders>
          </w:tcPr>
          <w:p>
            <w:pPr>
              <w:spacing w:after="0" w:line="20" w:lineRule="exact"/>
              <w:rPr>
                <w:sz w:val="1"/>
                <w:szCs w:val="1"/>
                <w:color w:val="auto"/>
              </w:rPr>
            </w:pPr>
          </w:p>
        </w:tc>
        <w:tc>
          <w:tcPr>
            <w:tcW w:w="60" w:type="dxa"/>
            <w:vAlign w:val="bottom"/>
            <w:tcBorders>
              <w:bottom w:val="single" w:sz="8" w:color="CCEEFF"/>
            </w:tcBorders>
          </w:tcPr>
          <w:p>
            <w:pPr>
              <w:spacing w:after="0" w:line="20" w:lineRule="exact"/>
              <w:rPr>
                <w:sz w:val="1"/>
                <w:szCs w:val="1"/>
                <w:color w:val="auto"/>
              </w:rPr>
            </w:pPr>
          </w:p>
        </w:tc>
        <w:tc>
          <w:tcPr>
            <w:tcW w:w="400" w:type="dxa"/>
            <w:vAlign w:val="bottom"/>
            <w:tcBorders>
              <w:bottom w:val="single" w:sz="8" w:color="auto"/>
            </w:tcBorders>
          </w:tcPr>
          <w:p>
            <w:pPr>
              <w:spacing w:after="0" w:line="20" w:lineRule="exact"/>
              <w:rPr>
                <w:sz w:val="1"/>
                <w:szCs w:val="1"/>
                <w:color w:val="auto"/>
              </w:rPr>
            </w:pPr>
          </w:p>
        </w:tc>
        <w:tc>
          <w:tcPr>
            <w:tcW w:w="1120" w:type="dxa"/>
            <w:vAlign w:val="bottom"/>
            <w:tcBorders>
              <w:bottom w:val="single" w:sz="8" w:color="auto"/>
            </w:tcBorders>
          </w:tcPr>
          <w:p>
            <w:pPr>
              <w:spacing w:after="0" w:line="20" w:lineRule="exact"/>
              <w:rPr>
                <w:sz w:val="1"/>
                <w:szCs w:val="1"/>
                <w:color w:val="auto"/>
              </w:rPr>
            </w:pPr>
          </w:p>
        </w:tc>
      </w:tr>
      <w:tr>
        <w:trPr>
          <w:trHeight w:val="224"/>
        </w:trPr>
        <w:tc>
          <w:tcPr>
            <w:tcW w:w="5820" w:type="dxa"/>
            <w:vAlign w:val="bottom"/>
            <w:shd w:val="clear" w:color="auto" w:fill="CCEEFF"/>
          </w:tcPr>
          <w:p>
            <w:pPr>
              <w:ind w:left="60"/>
              <w:spacing w:after="0"/>
              <w:rPr>
                <w:sz w:val="20"/>
                <w:szCs w:val="20"/>
                <w:color w:val="auto"/>
              </w:rPr>
            </w:pPr>
            <w:r>
              <w:rPr>
                <w:rFonts w:ascii="Arial" w:cs="Arial" w:eastAsia="Arial" w:hAnsi="Arial"/>
                <w:sz w:val="16"/>
                <w:szCs w:val="16"/>
                <w:b w:val="1"/>
                <w:bCs w:val="1"/>
                <w:color w:val="auto"/>
              </w:rPr>
              <w:t>Liabilities and stockholders' equity</w:t>
            </w:r>
          </w:p>
        </w:tc>
        <w:tc>
          <w:tcPr>
            <w:tcW w:w="220" w:type="dxa"/>
            <w:vAlign w:val="bottom"/>
            <w:shd w:val="clear" w:color="auto" w:fill="CCEEFF"/>
          </w:tcPr>
          <w:p>
            <w:pPr>
              <w:spacing w:after="0"/>
              <w:rPr>
                <w:sz w:val="19"/>
                <w:szCs w:val="19"/>
                <w:color w:val="auto"/>
              </w:rPr>
            </w:pPr>
          </w:p>
        </w:tc>
        <w:tc>
          <w:tcPr>
            <w:tcW w:w="1300" w:type="dxa"/>
            <w:vAlign w:val="bottom"/>
            <w:shd w:val="clear" w:color="auto" w:fill="CCEEFF"/>
          </w:tcPr>
          <w:p>
            <w:pPr>
              <w:spacing w:after="0"/>
              <w:rPr>
                <w:sz w:val="19"/>
                <w:szCs w:val="19"/>
                <w:color w:val="auto"/>
              </w:rPr>
            </w:pPr>
          </w:p>
        </w:tc>
        <w:tc>
          <w:tcPr>
            <w:tcW w:w="60" w:type="dxa"/>
            <w:vAlign w:val="bottom"/>
            <w:shd w:val="clear" w:color="auto" w:fill="CCEEFF"/>
          </w:tcPr>
          <w:p>
            <w:pPr>
              <w:spacing w:after="0"/>
              <w:rPr>
                <w:sz w:val="19"/>
                <w:szCs w:val="19"/>
                <w:color w:val="auto"/>
              </w:rPr>
            </w:pPr>
          </w:p>
        </w:tc>
        <w:tc>
          <w:tcPr>
            <w:tcW w:w="400" w:type="dxa"/>
            <w:vAlign w:val="bottom"/>
            <w:shd w:val="clear" w:color="auto" w:fill="CCEEFF"/>
          </w:tcPr>
          <w:p>
            <w:pPr>
              <w:spacing w:after="0"/>
              <w:rPr>
                <w:sz w:val="19"/>
                <w:szCs w:val="19"/>
                <w:color w:val="auto"/>
              </w:rPr>
            </w:pPr>
          </w:p>
        </w:tc>
        <w:tc>
          <w:tcPr>
            <w:tcW w:w="1120" w:type="dxa"/>
            <w:vAlign w:val="bottom"/>
            <w:shd w:val="clear" w:color="auto" w:fill="CCEEFF"/>
          </w:tcPr>
          <w:p>
            <w:pPr>
              <w:spacing w:after="0"/>
              <w:rPr>
                <w:sz w:val="19"/>
                <w:szCs w:val="19"/>
                <w:color w:val="auto"/>
              </w:rPr>
            </w:pPr>
          </w:p>
        </w:tc>
      </w:tr>
      <w:tr>
        <w:trPr>
          <w:trHeight w:val="249"/>
        </w:trPr>
        <w:tc>
          <w:tcPr>
            <w:tcW w:w="5820" w:type="dxa"/>
            <w:vAlign w:val="bottom"/>
          </w:tcPr>
          <w:p>
            <w:pPr>
              <w:ind w:left="60"/>
              <w:spacing w:after="0"/>
              <w:rPr>
                <w:sz w:val="20"/>
                <w:szCs w:val="20"/>
                <w:color w:val="auto"/>
              </w:rPr>
            </w:pPr>
            <w:r>
              <w:rPr>
                <w:rFonts w:ascii="Arial" w:cs="Arial" w:eastAsia="Arial" w:hAnsi="Arial"/>
                <w:sz w:val="16"/>
                <w:szCs w:val="16"/>
                <w:color w:val="auto"/>
              </w:rPr>
              <w:t>Current liabilities</w:t>
            </w:r>
          </w:p>
        </w:tc>
        <w:tc>
          <w:tcPr>
            <w:tcW w:w="220" w:type="dxa"/>
            <w:vAlign w:val="bottom"/>
          </w:tcPr>
          <w:p>
            <w:pPr>
              <w:spacing w:after="0"/>
              <w:rPr>
                <w:sz w:val="21"/>
                <w:szCs w:val="21"/>
                <w:color w:val="auto"/>
              </w:rPr>
            </w:pPr>
          </w:p>
        </w:tc>
        <w:tc>
          <w:tcPr>
            <w:tcW w:w="1300" w:type="dxa"/>
            <w:vAlign w:val="bottom"/>
          </w:tcPr>
          <w:p>
            <w:pPr>
              <w:spacing w:after="0"/>
              <w:rPr>
                <w:sz w:val="21"/>
                <w:szCs w:val="21"/>
                <w:color w:val="auto"/>
              </w:rPr>
            </w:pPr>
          </w:p>
        </w:tc>
        <w:tc>
          <w:tcPr>
            <w:tcW w:w="6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1120" w:type="dxa"/>
            <w:vAlign w:val="bottom"/>
          </w:tcPr>
          <w:p>
            <w:pPr>
              <w:spacing w:after="0"/>
              <w:rPr>
                <w:sz w:val="21"/>
                <w:szCs w:val="21"/>
                <w:color w:val="auto"/>
              </w:rPr>
            </w:pPr>
          </w:p>
        </w:tc>
      </w:tr>
      <w:tr>
        <w:trPr>
          <w:trHeight w:val="264"/>
        </w:trPr>
        <w:tc>
          <w:tcPr>
            <w:tcW w:w="5820" w:type="dxa"/>
            <w:vAlign w:val="bottom"/>
            <w:shd w:val="clear" w:color="auto" w:fill="CCEEFF"/>
          </w:tcPr>
          <w:p>
            <w:pPr>
              <w:ind w:left="220"/>
              <w:spacing w:after="0"/>
              <w:rPr>
                <w:sz w:val="20"/>
                <w:szCs w:val="20"/>
                <w:color w:val="auto"/>
              </w:rPr>
            </w:pPr>
            <w:r>
              <w:rPr>
                <w:rFonts w:ascii="Arial" w:cs="Arial" w:eastAsia="Arial" w:hAnsi="Arial"/>
                <w:sz w:val="16"/>
                <w:szCs w:val="16"/>
                <w:color w:val="auto"/>
              </w:rPr>
              <w:t>Accounts payable</w:t>
            </w:r>
          </w:p>
        </w:tc>
        <w:tc>
          <w:tcPr>
            <w:tcW w:w="220" w:type="dxa"/>
            <w:vAlign w:val="bottom"/>
            <w:shd w:val="clear" w:color="auto" w:fill="CCEEFF"/>
          </w:tcPr>
          <w:p>
            <w:pPr>
              <w:jc w:val="right"/>
              <w:spacing w:after="0"/>
              <w:rPr>
                <w:sz w:val="20"/>
                <w:szCs w:val="20"/>
                <w:color w:val="auto"/>
              </w:rPr>
            </w:pPr>
            <w:r>
              <w:rPr>
                <w:rFonts w:ascii="Arial" w:cs="Arial" w:eastAsia="Arial" w:hAnsi="Arial"/>
                <w:sz w:val="16"/>
                <w:szCs w:val="16"/>
                <w:color w:val="auto"/>
              </w:rPr>
              <w:t>$</w:t>
            </w:r>
          </w:p>
        </w:tc>
        <w:tc>
          <w:tcPr>
            <w:tcW w:w="13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16,884</w:t>
            </w:r>
          </w:p>
        </w:tc>
        <w:tc>
          <w:tcPr>
            <w:tcW w:w="60" w:type="dxa"/>
            <w:vAlign w:val="bottom"/>
            <w:shd w:val="clear" w:color="auto" w:fill="CCEEFF"/>
          </w:tcPr>
          <w:p>
            <w:pPr>
              <w:spacing w:after="0"/>
              <w:rPr>
                <w:sz w:val="22"/>
                <w:szCs w:val="22"/>
                <w:color w:val="auto"/>
              </w:rPr>
            </w:pPr>
          </w:p>
        </w:tc>
        <w:tc>
          <w:tcPr>
            <w:tcW w:w="400" w:type="dxa"/>
            <w:vAlign w:val="bottom"/>
            <w:shd w:val="clear" w:color="auto" w:fill="CCEEFF"/>
          </w:tcPr>
          <w:p>
            <w:pPr>
              <w:jc w:val="right"/>
              <w:ind w:right="181"/>
              <w:spacing w:after="0"/>
              <w:rPr>
                <w:sz w:val="20"/>
                <w:szCs w:val="20"/>
                <w:color w:val="auto"/>
              </w:rPr>
            </w:pPr>
            <w:r>
              <w:rPr>
                <w:rFonts w:ascii="Arial" w:cs="Arial" w:eastAsia="Arial" w:hAnsi="Arial"/>
                <w:sz w:val="16"/>
                <w:szCs w:val="16"/>
                <w:color w:val="auto"/>
              </w:rPr>
              <w:t>$</w:t>
            </w:r>
          </w:p>
        </w:tc>
        <w:tc>
          <w:tcPr>
            <w:tcW w:w="1120" w:type="dxa"/>
            <w:vAlign w:val="bottom"/>
            <w:shd w:val="clear" w:color="auto" w:fill="CCEEFF"/>
          </w:tcPr>
          <w:p>
            <w:pPr>
              <w:jc w:val="right"/>
              <w:spacing w:after="0"/>
              <w:rPr>
                <w:sz w:val="20"/>
                <w:szCs w:val="20"/>
                <w:color w:val="auto"/>
              </w:rPr>
            </w:pPr>
            <w:r>
              <w:rPr>
                <w:rFonts w:ascii="Arial" w:cs="Arial" w:eastAsia="Arial" w:hAnsi="Arial"/>
                <w:sz w:val="16"/>
                <w:szCs w:val="16"/>
                <w:color w:val="auto"/>
              </w:rPr>
              <w:t>36,266</w:t>
            </w:r>
          </w:p>
        </w:tc>
      </w:tr>
      <w:tr>
        <w:trPr>
          <w:trHeight w:val="249"/>
        </w:trPr>
        <w:tc>
          <w:tcPr>
            <w:tcW w:w="5820" w:type="dxa"/>
            <w:vAlign w:val="bottom"/>
          </w:tcPr>
          <w:p>
            <w:pPr>
              <w:ind w:left="220"/>
              <w:spacing w:after="0"/>
              <w:rPr>
                <w:sz w:val="20"/>
                <w:szCs w:val="20"/>
                <w:color w:val="auto"/>
              </w:rPr>
            </w:pPr>
            <w:r>
              <w:rPr>
                <w:rFonts w:ascii="Arial" w:cs="Arial" w:eastAsia="Arial" w:hAnsi="Arial"/>
                <w:sz w:val="16"/>
                <w:szCs w:val="16"/>
                <w:color w:val="auto"/>
              </w:rPr>
              <w:t>Accrued expenses and other current liabilities</w:t>
            </w:r>
          </w:p>
        </w:tc>
        <w:tc>
          <w:tcPr>
            <w:tcW w:w="220" w:type="dxa"/>
            <w:vAlign w:val="bottom"/>
          </w:tcPr>
          <w:p>
            <w:pPr>
              <w:spacing w:after="0"/>
              <w:rPr>
                <w:sz w:val="21"/>
                <w:szCs w:val="21"/>
                <w:color w:val="auto"/>
              </w:rPr>
            </w:pPr>
          </w:p>
        </w:tc>
        <w:tc>
          <w:tcPr>
            <w:tcW w:w="1300" w:type="dxa"/>
            <w:vAlign w:val="bottom"/>
          </w:tcPr>
          <w:p>
            <w:pPr>
              <w:jc w:val="right"/>
              <w:spacing w:after="0"/>
              <w:rPr>
                <w:sz w:val="20"/>
                <w:szCs w:val="20"/>
                <w:color w:val="auto"/>
              </w:rPr>
            </w:pPr>
            <w:r>
              <w:rPr>
                <w:rFonts w:ascii="Arial" w:cs="Arial" w:eastAsia="Arial" w:hAnsi="Arial"/>
                <w:sz w:val="16"/>
                <w:szCs w:val="16"/>
                <w:color w:val="auto"/>
              </w:rPr>
              <w:t>73,172</w:t>
            </w:r>
          </w:p>
        </w:tc>
        <w:tc>
          <w:tcPr>
            <w:tcW w:w="6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1120" w:type="dxa"/>
            <w:vAlign w:val="bottom"/>
          </w:tcPr>
          <w:p>
            <w:pPr>
              <w:jc w:val="right"/>
              <w:spacing w:after="0"/>
              <w:rPr>
                <w:sz w:val="20"/>
                <w:szCs w:val="20"/>
                <w:color w:val="auto"/>
              </w:rPr>
            </w:pPr>
            <w:r>
              <w:rPr>
                <w:rFonts w:ascii="Arial" w:cs="Arial" w:eastAsia="Arial" w:hAnsi="Arial"/>
                <w:sz w:val="16"/>
                <w:szCs w:val="16"/>
                <w:color w:val="auto"/>
              </w:rPr>
              <w:t>71,329</w:t>
            </w:r>
          </w:p>
        </w:tc>
      </w:tr>
      <w:tr>
        <w:trPr>
          <w:trHeight w:val="264"/>
        </w:trPr>
        <w:tc>
          <w:tcPr>
            <w:tcW w:w="5820" w:type="dxa"/>
            <w:vAlign w:val="bottom"/>
            <w:shd w:val="clear" w:color="auto" w:fill="CCEEFF"/>
          </w:tcPr>
          <w:p>
            <w:pPr>
              <w:ind w:left="220"/>
              <w:spacing w:after="0"/>
              <w:rPr>
                <w:sz w:val="20"/>
                <w:szCs w:val="20"/>
                <w:color w:val="auto"/>
              </w:rPr>
            </w:pPr>
            <w:r>
              <w:rPr>
                <w:rFonts w:ascii="Arial" w:cs="Arial" w:eastAsia="Arial" w:hAnsi="Arial"/>
                <w:sz w:val="16"/>
                <w:szCs w:val="16"/>
                <w:color w:val="auto"/>
              </w:rPr>
              <w:t>Current portion of debt</w:t>
            </w:r>
          </w:p>
        </w:tc>
        <w:tc>
          <w:tcPr>
            <w:tcW w:w="220" w:type="dxa"/>
            <w:vAlign w:val="bottom"/>
            <w:shd w:val="clear" w:color="auto" w:fill="CCEEFF"/>
          </w:tcPr>
          <w:p>
            <w:pPr>
              <w:spacing w:after="0"/>
              <w:rPr>
                <w:sz w:val="22"/>
                <w:szCs w:val="22"/>
                <w:color w:val="auto"/>
              </w:rPr>
            </w:pPr>
          </w:p>
        </w:tc>
        <w:tc>
          <w:tcPr>
            <w:tcW w:w="13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7,029</w:t>
            </w:r>
          </w:p>
        </w:tc>
        <w:tc>
          <w:tcPr>
            <w:tcW w:w="60" w:type="dxa"/>
            <w:vAlign w:val="bottom"/>
            <w:shd w:val="clear" w:color="auto" w:fill="CCEEFF"/>
          </w:tcPr>
          <w:p>
            <w:pPr>
              <w:spacing w:after="0"/>
              <w:rPr>
                <w:sz w:val="22"/>
                <w:szCs w:val="22"/>
                <w:color w:val="auto"/>
              </w:rPr>
            </w:pPr>
          </w:p>
        </w:tc>
        <w:tc>
          <w:tcPr>
            <w:tcW w:w="400" w:type="dxa"/>
            <w:vAlign w:val="bottom"/>
            <w:shd w:val="clear" w:color="auto" w:fill="CCEEFF"/>
          </w:tcPr>
          <w:p>
            <w:pPr>
              <w:spacing w:after="0"/>
              <w:rPr>
                <w:sz w:val="22"/>
                <w:szCs w:val="22"/>
                <w:color w:val="auto"/>
              </w:rPr>
            </w:pPr>
          </w:p>
        </w:tc>
        <w:tc>
          <w:tcPr>
            <w:tcW w:w="1120" w:type="dxa"/>
            <w:vAlign w:val="bottom"/>
            <w:shd w:val="clear" w:color="auto" w:fill="CCEEFF"/>
          </w:tcPr>
          <w:p>
            <w:pPr>
              <w:jc w:val="right"/>
              <w:spacing w:after="0"/>
              <w:rPr>
                <w:sz w:val="20"/>
                <w:szCs w:val="20"/>
                <w:color w:val="auto"/>
              </w:rPr>
            </w:pPr>
            <w:r>
              <w:rPr>
                <w:rFonts w:ascii="Arial" w:cs="Arial" w:eastAsia="Arial" w:hAnsi="Arial"/>
                <w:sz w:val="16"/>
                <w:szCs w:val="16"/>
                <w:color w:val="auto"/>
              </w:rPr>
              <w:t>8,787</w:t>
            </w:r>
          </w:p>
        </w:tc>
      </w:tr>
      <w:tr>
        <w:trPr>
          <w:trHeight w:val="250"/>
        </w:trPr>
        <w:tc>
          <w:tcPr>
            <w:tcW w:w="5820" w:type="dxa"/>
            <w:vAlign w:val="bottom"/>
            <w:tcBorders>
              <w:bottom w:val="single" w:sz="8" w:color="CCEEFF"/>
            </w:tcBorders>
          </w:tcPr>
          <w:p>
            <w:pPr>
              <w:ind w:left="220"/>
              <w:spacing w:after="0"/>
              <w:rPr>
                <w:sz w:val="20"/>
                <w:szCs w:val="20"/>
                <w:color w:val="auto"/>
              </w:rPr>
            </w:pPr>
            <w:r>
              <w:rPr>
                <w:rFonts w:ascii="Arial" w:cs="Arial" w:eastAsia="Arial" w:hAnsi="Arial"/>
                <w:sz w:val="16"/>
                <w:szCs w:val="16"/>
                <w:color w:val="auto"/>
              </w:rPr>
              <w:t>Operating lease liabilities, current</w:t>
            </w:r>
          </w:p>
        </w:tc>
        <w:tc>
          <w:tcPr>
            <w:tcW w:w="220" w:type="dxa"/>
            <w:vAlign w:val="bottom"/>
            <w:tcBorders>
              <w:bottom w:val="single" w:sz="8" w:color="auto"/>
            </w:tcBorders>
          </w:tcPr>
          <w:p>
            <w:pPr>
              <w:spacing w:after="0"/>
              <w:rPr>
                <w:sz w:val="21"/>
                <w:szCs w:val="21"/>
                <w:color w:val="auto"/>
              </w:rPr>
            </w:pPr>
          </w:p>
        </w:tc>
        <w:tc>
          <w:tcPr>
            <w:tcW w:w="13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5,388</w:t>
            </w:r>
          </w:p>
        </w:tc>
        <w:tc>
          <w:tcPr>
            <w:tcW w:w="60" w:type="dxa"/>
            <w:vAlign w:val="bottom"/>
            <w:tcBorders>
              <w:bottom w:val="single" w:sz="8" w:color="CCEEFF"/>
            </w:tcBorders>
          </w:tcPr>
          <w:p>
            <w:pPr>
              <w:spacing w:after="0"/>
              <w:rPr>
                <w:sz w:val="21"/>
                <w:szCs w:val="21"/>
                <w:color w:val="auto"/>
              </w:rPr>
            </w:pPr>
          </w:p>
        </w:tc>
        <w:tc>
          <w:tcPr>
            <w:tcW w:w="400" w:type="dxa"/>
            <w:vAlign w:val="bottom"/>
            <w:tcBorders>
              <w:bottom w:val="single" w:sz="8" w:color="auto"/>
            </w:tcBorders>
          </w:tcPr>
          <w:p>
            <w:pPr>
              <w:spacing w:after="0"/>
              <w:rPr>
                <w:sz w:val="21"/>
                <w:szCs w:val="21"/>
                <w:color w:val="auto"/>
              </w:rPr>
            </w:pPr>
          </w:p>
        </w:tc>
        <w:tc>
          <w:tcPr>
            <w:tcW w:w="11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6,177</w:t>
            </w:r>
          </w:p>
        </w:tc>
      </w:tr>
      <w:tr>
        <w:trPr>
          <w:trHeight w:val="243"/>
        </w:trPr>
        <w:tc>
          <w:tcPr>
            <w:tcW w:w="5820" w:type="dxa"/>
            <w:vAlign w:val="bottom"/>
            <w:shd w:val="clear" w:color="auto" w:fill="CCEEFF"/>
          </w:tcPr>
          <w:p>
            <w:pPr>
              <w:ind w:left="460"/>
              <w:spacing w:after="0"/>
              <w:rPr>
                <w:sz w:val="20"/>
                <w:szCs w:val="20"/>
                <w:color w:val="auto"/>
              </w:rPr>
            </w:pPr>
            <w:r>
              <w:rPr>
                <w:rFonts w:ascii="Arial" w:cs="Arial" w:eastAsia="Arial" w:hAnsi="Arial"/>
                <w:sz w:val="16"/>
                <w:szCs w:val="16"/>
                <w:color w:val="auto"/>
              </w:rPr>
              <w:t>Total current liabilities</w:t>
            </w:r>
          </w:p>
        </w:tc>
        <w:tc>
          <w:tcPr>
            <w:tcW w:w="220" w:type="dxa"/>
            <w:vAlign w:val="bottom"/>
            <w:shd w:val="clear" w:color="auto" w:fill="CCEEFF"/>
          </w:tcPr>
          <w:p>
            <w:pPr>
              <w:spacing w:after="0"/>
              <w:rPr>
                <w:sz w:val="21"/>
                <w:szCs w:val="21"/>
                <w:color w:val="auto"/>
              </w:rPr>
            </w:pPr>
          </w:p>
        </w:tc>
        <w:tc>
          <w:tcPr>
            <w:tcW w:w="13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102,473</w:t>
            </w:r>
          </w:p>
        </w:tc>
        <w:tc>
          <w:tcPr>
            <w:tcW w:w="60" w:type="dxa"/>
            <w:vAlign w:val="bottom"/>
            <w:shd w:val="clear" w:color="auto" w:fill="CCEEFF"/>
          </w:tcPr>
          <w:p>
            <w:pPr>
              <w:spacing w:after="0"/>
              <w:rPr>
                <w:sz w:val="21"/>
                <w:szCs w:val="21"/>
                <w:color w:val="auto"/>
              </w:rPr>
            </w:pPr>
          </w:p>
        </w:tc>
        <w:tc>
          <w:tcPr>
            <w:tcW w:w="400" w:type="dxa"/>
            <w:vAlign w:val="bottom"/>
            <w:shd w:val="clear" w:color="auto" w:fill="CCEEFF"/>
          </w:tcPr>
          <w:p>
            <w:pPr>
              <w:spacing w:after="0"/>
              <w:rPr>
                <w:sz w:val="21"/>
                <w:szCs w:val="21"/>
                <w:color w:val="auto"/>
              </w:rPr>
            </w:pPr>
          </w:p>
        </w:tc>
        <w:tc>
          <w:tcPr>
            <w:tcW w:w="1120" w:type="dxa"/>
            <w:vAlign w:val="bottom"/>
            <w:shd w:val="clear" w:color="auto" w:fill="CCEEFF"/>
          </w:tcPr>
          <w:p>
            <w:pPr>
              <w:jc w:val="right"/>
              <w:spacing w:after="0"/>
              <w:rPr>
                <w:sz w:val="20"/>
                <w:szCs w:val="20"/>
                <w:color w:val="auto"/>
              </w:rPr>
            </w:pPr>
            <w:r>
              <w:rPr>
                <w:rFonts w:ascii="Arial" w:cs="Arial" w:eastAsia="Arial" w:hAnsi="Arial"/>
                <w:sz w:val="16"/>
                <w:szCs w:val="16"/>
                <w:color w:val="auto"/>
              </w:rPr>
              <w:t>122,559</w:t>
            </w:r>
          </w:p>
        </w:tc>
      </w:tr>
      <w:tr>
        <w:trPr>
          <w:trHeight w:val="249"/>
        </w:trPr>
        <w:tc>
          <w:tcPr>
            <w:tcW w:w="5820" w:type="dxa"/>
            <w:vAlign w:val="bottom"/>
          </w:tcPr>
          <w:p>
            <w:pPr>
              <w:ind w:left="60"/>
              <w:spacing w:after="0"/>
              <w:rPr>
                <w:sz w:val="20"/>
                <w:szCs w:val="20"/>
                <w:color w:val="auto"/>
              </w:rPr>
            </w:pPr>
            <w:r>
              <w:rPr>
                <w:rFonts w:ascii="Arial" w:cs="Arial" w:eastAsia="Arial" w:hAnsi="Arial"/>
                <w:sz w:val="16"/>
                <w:szCs w:val="16"/>
                <w:color w:val="auto"/>
              </w:rPr>
              <w:t>Debt, net</w:t>
            </w:r>
          </w:p>
        </w:tc>
        <w:tc>
          <w:tcPr>
            <w:tcW w:w="220" w:type="dxa"/>
            <w:vAlign w:val="bottom"/>
          </w:tcPr>
          <w:p>
            <w:pPr>
              <w:spacing w:after="0"/>
              <w:rPr>
                <w:sz w:val="21"/>
                <w:szCs w:val="21"/>
                <w:color w:val="auto"/>
              </w:rPr>
            </w:pPr>
          </w:p>
        </w:tc>
        <w:tc>
          <w:tcPr>
            <w:tcW w:w="1300" w:type="dxa"/>
            <w:vAlign w:val="bottom"/>
          </w:tcPr>
          <w:p>
            <w:pPr>
              <w:jc w:val="right"/>
              <w:spacing w:after="0"/>
              <w:rPr>
                <w:sz w:val="20"/>
                <w:szCs w:val="20"/>
                <w:color w:val="auto"/>
              </w:rPr>
            </w:pPr>
            <w:r>
              <w:rPr>
                <w:rFonts w:ascii="Arial" w:cs="Arial" w:eastAsia="Arial" w:hAnsi="Arial"/>
                <w:sz w:val="16"/>
                <w:szCs w:val="16"/>
                <w:color w:val="auto"/>
              </w:rPr>
              <w:t>645,648</w:t>
            </w:r>
          </w:p>
        </w:tc>
        <w:tc>
          <w:tcPr>
            <w:tcW w:w="6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1120" w:type="dxa"/>
            <w:vAlign w:val="bottom"/>
          </w:tcPr>
          <w:p>
            <w:pPr>
              <w:jc w:val="right"/>
              <w:spacing w:after="0"/>
              <w:rPr>
                <w:sz w:val="20"/>
                <w:szCs w:val="20"/>
                <w:color w:val="auto"/>
              </w:rPr>
            </w:pPr>
            <w:r>
              <w:rPr>
                <w:rFonts w:ascii="Arial" w:cs="Arial" w:eastAsia="Arial" w:hAnsi="Arial"/>
                <w:sz w:val="16"/>
                <w:szCs w:val="16"/>
                <w:color w:val="auto"/>
              </w:rPr>
              <w:t>647,703</w:t>
            </w:r>
          </w:p>
        </w:tc>
      </w:tr>
      <w:tr>
        <w:trPr>
          <w:trHeight w:val="264"/>
        </w:trPr>
        <w:tc>
          <w:tcPr>
            <w:tcW w:w="5820" w:type="dxa"/>
            <w:vAlign w:val="bottom"/>
            <w:shd w:val="clear" w:color="auto" w:fill="CCEEFF"/>
          </w:tcPr>
          <w:p>
            <w:pPr>
              <w:ind w:left="60"/>
              <w:spacing w:after="0"/>
              <w:rPr>
                <w:sz w:val="20"/>
                <w:szCs w:val="20"/>
                <w:color w:val="auto"/>
              </w:rPr>
            </w:pPr>
            <w:r>
              <w:rPr>
                <w:rFonts w:ascii="Arial" w:cs="Arial" w:eastAsia="Arial" w:hAnsi="Arial"/>
                <w:sz w:val="16"/>
                <w:szCs w:val="16"/>
                <w:color w:val="auto"/>
              </w:rPr>
              <w:t>Operating lease liabilities, net of current portion</w:t>
            </w:r>
          </w:p>
        </w:tc>
        <w:tc>
          <w:tcPr>
            <w:tcW w:w="220" w:type="dxa"/>
            <w:vAlign w:val="bottom"/>
            <w:shd w:val="clear" w:color="auto" w:fill="CCEEFF"/>
          </w:tcPr>
          <w:p>
            <w:pPr>
              <w:spacing w:after="0"/>
              <w:rPr>
                <w:sz w:val="22"/>
                <w:szCs w:val="22"/>
                <w:color w:val="auto"/>
              </w:rPr>
            </w:pPr>
          </w:p>
        </w:tc>
        <w:tc>
          <w:tcPr>
            <w:tcW w:w="13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49,316</w:t>
            </w:r>
          </w:p>
        </w:tc>
        <w:tc>
          <w:tcPr>
            <w:tcW w:w="60" w:type="dxa"/>
            <w:vAlign w:val="bottom"/>
            <w:shd w:val="clear" w:color="auto" w:fill="CCEEFF"/>
          </w:tcPr>
          <w:p>
            <w:pPr>
              <w:spacing w:after="0"/>
              <w:rPr>
                <w:sz w:val="22"/>
                <w:szCs w:val="22"/>
                <w:color w:val="auto"/>
              </w:rPr>
            </w:pPr>
          </w:p>
        </w:tc>
        <w:tc>
          <w:tcPr>
            <w:tcW w:w="400" w:type="dxa"/>
            <w:vAlign w:val="bottom"/>
            <w:shd w:val="clear" w:color="auto" w:fill="CCEEFF"/>
          </w:tcPr>
          <w:p>
            <w:pPr>
              <w:spacing w:after="0"/>
              <w:rPr>
                <w:sz w:val="22"/>
                <w:szCs w:val="22"/>
                <w:color w:val="auto"/>
              </w:rPr>
            </w:pPr>
          </w:p>
        </w:tc>
        <w:tc>
          <w:tcPr>
            <w:tcW w:w="1120" w:type="dxa"/>
            <w:vAlign w:val="bottom"/>
            <w:shd w:val="clear" w:color="auto" w:fill="CCEEFF"/>
          </w:tcPr>
          <w:p>
            <w:pPr>
              <w:jc w:val="right"/>
              <w:spacing w:after="0"/>
              <w:rPr>
                <w:sz w:val="20"/>
                <w:szCs w:val="20"/>
                <w:color w:val="auto"/>
              </w:rPr>
            </w:pPr>
            <w:r>
              <w:rPr>
                <w:rFonts w:ascii="Arial" w:cs="Arial" w:eastAsia="Arial" w:hAnsi="Arial"/>
                <w:sz w:val="16"/>
                <w:szCs w:val="16"/>
                <w:color w:val="auto"/>
              </w:rPr>
              <w:t>48,403</w:t>
            </w:r>
          </w:p>
        </w:tc>
      </w:tr>
      <w:tr>
        <w:trPr>
          <w:trHeight w:val="250"/>
        </w:trPr>
        <w:tc>
          <w:tcPr>
            <w:tcW w:w="5820" w:type="dxa"/>
            <w:vAlign w:val="bottom"/>
            <w:tcBorders>
              <w:bottom w:val="single" w:sz="8" w:color="CCEEFF"/>
            </w:tcBorders>
          </w:tcPr>
          <w:p>
            <w:pPr>
              <w:ind w:left="60"/>
              <w:spacing w:after="0"/>
              <w:rPr>
                <w:sz w:val="20"/>
                <w:szCs w:val="20"/>
                <w:color w:val="auto"/>
              </w:rPr>
            </w:pPr>
            <w:r>
              <w:rPr>
                <w:rFonts w:ascii="Arial" w:cs="Arial" w:eastAsia="Arial" w:hAnsi="Arial"/>
                <w:sz w:val="16"/>
                <w:szCs w:val="16"/>
                <w:color w:val="auto"/>
              </w:rPr>
              <w:t>Other liabilities</w:t>
            </w:r>
          </w:p>
        </w:tc>
        <w:tc>
          <w:tcPr>
            <w:tcW w:w="220" w:type="dxa"/>
            <w:vAlign w:val="bottom"/>
            <w:tcBorders>
              <w:bottom w:val="single" w:sz="8" w:color="auto"/>
            </w:tcBorders>
          </w:tcPr>
          <w:p>
            <w:pPr>
              <w:spacing w:after="0"/>
              <w:rPr>
                <w:sz w:val="21"/>
                <w:szCs w:val="21"/>
                <w:color w:val="auto"/>
              </w:rPr>
            </w:pPr>
          </w:p>
        </w:tc>
        <w:tc>
          <w:tcPr>
            <w:tcW w:w="13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8,554</w:t>
            </w:r>
          </w:p>
        </w:tc>
        <w:tc>
          <w:tcPr>
            <w:tcW w:w="60" w:type="dxa"/>
            <w:vAlign w:val="bottom"/>
            <w:tcBorders>
              <w:bottom w:val="single" w:sz="8" w:color="CCEEFF"/>
            </w:tcBorders>
          </w:tcPr>
          <w:p>
            <w:pPr>
              <w:spacing w:after="0"/>
              <w:rPr>
                <w:sz w:val="21"/>
                <w:szCs w:val="21"/>
                <w:color w:val="auto"/>
              </w:rPr>
            </w:pPr>
          </w:p>
        </w:tc>
        <w:tc>
          <w:tcPr>
            <w:tcW w:w="400" w:type="dxa"/>
            <w:vAlign w:val="bottom"/>
            <w:tcBorders>
              <w:bottom w:val="single" w:sz="8" w:color="auto"/>
            </w:tcBorders>
          </w:tcPr>
          <w:p>
            <w:pPr>
              <w:spacing w:after="0"/>
              <w:rPr>
                <w:sz w:val="21"/>
                <w:szCs w:val="21"/>
                <w:color w:val="auto"/>
              </w:rPr>
            </w:pPr>
          </w:p>
        </w:tc>
        <w:tc>
          <w:tcPr>
            <w:tcW w:w="11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8,177</w:t>
            </w:r>
          </w:p>
        </w:tc>
      </w:tr>
      <w:tr>
        <w:trPr>
          <w:trHeight w:val="243"/>
        </w:trPr>
        <w:tc>
          <w:tcPr>
            <w:tcW w:w="5820" w:type="dxa"/>
            <w:vAlign w:val="bottom"/>
            <w:shd w:val="clear" w:color="auto" w:fill="CCEEFF"/>
          </w:tcPr>
          <w:p>
            <w:pPr>
              <w:ind w:left="460"/>
              <w:spacing w:after="0"/>
              <w:rPr>
                <w:sz w:val="20"/>
                <w:szCs w:val="20"/>
                <w:color w:val="auto"/>
              </w:rPr>
            </w:pPr>
            <w:r>
              <w:rPr>
                <w:rFonts w:ascii="Arial" w:cs="Arial" w:eastAsia="Arial" w:hAnsi="Arial"/>
                <w:sz w:val="16"/>
                <w:szCs w:val="16"/>
                <w:color w:val="auto"/>
              </w:rPr>
              <w:t>Total liabilities</w:t>
            </w:r>
          </w:p>
        </w:tc>
        <w:tc>
          <w:tcPr>
            <w:tcW w:w="220" w:type="dxa"/>
            <w:vAlign w:val="bottom"/>
            <w:shd w:val="clear" w:color="auto" w:fill="CCEEFF"/>
          </w:tcPr>
          <w:p>
            <w:pPr>
              <w:spacing w:after="0"/>
              <w:rPr>
                <w:sz w:val="21"/>
                <w:szCs w:val="21"/>
                <w:color w:val="auto"/>
              </w:rPr>
            </w:pPr>
          </w:p>
        </w:tc>
        <w:tc>
          <w:tcPr>
            <w:tcW w:w="13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805,991</w:t>
            </w:r>
          </w:p>
        </w:tc>
        <w:tc>
          <w:tcPr>
            <w:tcW w:w="60" w:type="dxa"/>
            <w:vAlign w:val="bottom"/>
            <w:shd w:val="clear" w:color="auto" w:fill="CCEEFF"/>
          </w:tcPr>
          <w:p>
            <w:pPr>
              <w:spacing w:after="0"/>
              <w:rPr>
                <w:sz w:val="21"/>
                <w:szCs w:val="21"/>
                <w:color w:val="auto"/>
              </w:rPr>
            </w:pPr>
          </w:p>
        </w:tc>
        <w:tc>
          <w:tcPr>
            <w:tcW w:w="400" w:type="dxa"/>
            <w:vAlign w:val="bottom"/>
            <w:shd w:val="clear" w:color="auto" w:fill="CCEEFF"/>
          </w:tcPr>
          <w:p>
            <w:pPr>
              <w:spacing w:after="0"/>
              <w:rPr>
                <w:sz w:val="21"/>
                <w:szCs w:val="21"/>
                <w:color w:val="auto"/>
              </w:rPr>
            </w:pPr>
          </w:p>
        </w:tc>
        <w:tc>
          <w:tcPr>
            <w:tcW w:w="1120" w:type="dxa"/>
            <w:vAlign w:val="bottom"/>
            <w:shd w:val="clear" w:color="auto" w:fill="CCEEFF"/>
          </w:tcPr>
          <w:p>
            <w:pPr>
              <w:jc w:val="right"/>
              <w:spacing w:after="0"/>
              <w:rPr>
                <w:sz w:val="20"/>
                <w:szCs w:val="20"/>
                <w:color w:val="auto"/>
              </w:rPr>
            </w:pPr>
            <w:r>
              <w:rPr>
                <w:rFonts w:ascii="Arial" w:cs="Arial" w:eastAsia="Arial" w:hAnsi="Arial"/>
                <w:sz w:val="16"/>
                <w:szCs w:val="16"/>
                <w:color w:val="auto"/>
              </w:rPr>
              <w:t>826,842</w:t>
            </w:r>
          </w:p>
        </w:tc>
      </w:tr>
      <w:tr>
        <w:trPr>
          <w:trHeight w:val="249"/>
        </w:trPr>
        <w:tc>
          <w:tcPr>
            <w:tcW w:w="5820" w:type="dxa"/>
            <w:vAlign w:val="bottom"/>
          </w:tcPr>
          <w:p>
            <w:pPr>
              <w:ind w:left="60"/>
              <w:spacing w:after="0"/>
              <w:rPr>
                <w:sz w:val="20"/>
                <w:szCs w:val="20"/>
                <w:color w:val="auto"/>
              </w:rPr>
            </w:pPr>
            <w:r>
              <w:rPr>
                <w:rFonts w:ascii="Arial" w:cs="Arial" w:eastAsia="Arial" w:hAnsi="Arial"/>
                <w:sz w:val="16"/>
                <w:szCs w:val="16"/>
                <w:color w:val="auto"/>
              </w:rPr>
              <w:t>Stockholders' equity</w:t>
            </w:r>
          </w:p>
        </w:tc>
        <w:tc>
          <w:tcPr>
            <w:tcW w:w="220" w:type="dxa"/>
            <w:vAlign w:val="bottom"/>
          </w:tcPr>
          <w:p>
            <w:pPr>
              <w:spacing w:after="0"/>
              <w:rPr>
                <w:sz w:val="21"/>
                <w:szCs w:val="21"/>
                <w:color w:val="auto"/>
              </w:rPr>
            </w:pPr>
          </w:p>
        </w:tc>
        <w:tc>
          <w:tcPr>
            <w:tcW w:w="1300" w:type="dxa"/>
            <w:vAlign w:val="bottom"/>
          </w:tcPr>
          <w:p>
            <w:pPr>
              <w:spacing w:after="0"/>
              <w:rPr>
                <w:sz w:val="21"/>
                <w:szCs w:val="21"/>
                <w:color w:val="auto"/>
              </w:rPr>
            </w:pPr>
          </w:p>
        </w:tc>
        <w:tc>
          <w:tcPr>
            <w:tcW w:w="6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1120" w:type="dxa"/>
            <w:vAlign w:val="bottom"/>
          </w:tcPr>
          <w:p>
            <w:pPr>
              <w:spacing w:after="0"/>
              <w:rPr>
                <w:sz w:val="21"/>
                <w:szCs w:val="21"/>
                <w:color w:val="auto"/>
              </w:rPr>
            </w:pPr>
          </w:p>
        </w:tc>
      </w:tr>
      <w:tr>
        <w:trPr>
          <w:trHeight w:val="264"/>
        </w:trPr>
        <w:tc>
          <w:tcPr>
            <w:tcW w:w="5820" w:type="dxa"/>
            <w:vAlign w:val="bottom"/>
            <w:shd w:val="clear" w:color="auto" w:fill="CCEEFF"/>
          </w:tcPr>
          <w:p>
            <w:pPr>
              <w:ind w:left="220"/>
              <w:spacing w:after="0"/>
              <w:rPr>
                <w:sz w:val="20"/>
                <w:szCs w:val="20"/>
                <w:color w:val="auto"/>
              </w:rPr>
            </w:pPr>
            <w:r>
              <w:rPr>
                <w:rFonts w:ascii="Arial" w:cs="Arial" w:eastAsia="Arial" w:hAnsi="Arial"/>
                <w:sz w:val="16"/>
                <w:szCs w:val="16"/>
                <w:color w:val="auto"/>
              </w:rPr>
              <w:t>Preferred stock, $0.0001 par value</w:t>
            </w:r>
          </w:p>
        </w:tc>
        <w:tc>
          <w:tcPr>
            <w:tcW w:w="220" w:type="dxa"/>
            <w:vAlign w:val="bottom"/>
            <w:shd w:val="clear" w:color="auto" w:fill="CCEEFF"/>
          </w:tcPr>
          <w:p>
            <w:pPr>
              <w:spacing w:after="0"/>
              <w:rPr>
                <w:sz w:val="22"/>
                <w:szCs w:val="22"/>
                <w:color w:val="auto"/>
              </w:rPr>
            </w:pPr>
          </w:p>
        </w:tc>
        <w:tc>
          <w:tcPr>
            <w:tcW w:w="1360" w:type="dxa"/>
            <w:vAlign w:val="bottom"/>
            <w:gridSpan w:val="2"/>
            <w:shd w:val="clear" w:color="auto" w:fill="CCEEFF"/>
          </w:tcPr>
          <w:p>
            <w:pPr>
              <w:jc w:val="right"/>
              <w:ind w:right="120"/>
              <w:spacing w:after="0"/>
              <w:rPr>
                <w:sz w:val="20"/>
                <w:szCs w:val="20"/>
                <w:color w:val="auto"/>
              </w:rPr>
            </w:pPr>
            <w:r>
              <w:rPr>
                <w:rFonts w:ascii="Arial" w:cs="Arial" w:eastAsia="Arial" w:hAnsi="Arial"/>
                <w:sz w:val="16"/>
                <w:szCs w:val="16"/>
                <w:color w:val="auto"/>
              </w:rPr>
              <w:t>—</w:t>
            </w:r>
          </w:p>
        </w:tc>
        <w:tc>
          <w:tcPr>
            <w:tcW w:w="400" w:type="dxa"/>
            <w:vAlign w:val="bottom"/>
            <w:shd w:val="clear" w:color="auto" w:fill="CCEEFF"/>
          </w:tcPr>
          <w:p>
            <w:pPr>
              <w:spacing w:after="0"/>
              <w:rPr>
                <w:sz w:val="22"/>
                <w:szCs w:val="22"/>
                <w:color w:val="auto"/>
              </w:rPr>
            </w:pPr>
          </w:p>
        </w:tc>
        <w:tc>
          <w:tcPr>
            <w:tcW w:w="1120" w:type="dxa"/>
            <w:vAlign w:val="bottom"/>
            <w:shd w:val="clear" w:color="auto" w:fill="CCEEFF"/>
          </w:tcPr>
          <w:p>
            <w:pPr>
              <w:jc w:val="right"/>
              <w:spacing w:after="0"/>
              <w:rPr>
                <w:sz w:val="20"/>
                <w:szCs w:val="20"/>
                <w:color w:val="auto"/>
              </w:rPr>
            </w:pPr>
            <w:r>
              <w:rPr>
                <w:rFonts w:ascii="Arial" w:cs="Arial" w:eastAsia="Arial" w:hAnsi="Arial"/>
                <w:sz w:val="16"/>
                <w:szCs w:val="16"/>
                <w:color w:val="auto"/>
              </w:rPr>
              <w:t>—</w:t>
            </w:r>
          </w:p>
        </w:tc>
      </w:tr>
      <w:tr>
        <w:trPr>
          <w:trHeight w:val="249"/>
        </w:trPr>
        <w:tc>
          <w:tcPr>
            <w:tcW w:w="5820" w:type="dxa"/>
            <w:vAlign w:val="bottom"/>
          </w:tcPr>
          <w:p>
            <w:pPr>
              <w:ind w:left="220"/>
              <w:spacing w:after="0"/>
              <w:rPr>
                <w:sz w:val="20"/>
                <w:szCs w:val="20"/>
                <w:color w:val="auto"/>
              </w:rPr>
            </w:pPr>
            <w:r>
              <w:rPr>
                <w:rFonts w:ascii="Arial" w:cs="Arial" w:eastAsia="Arial" w:hAnsi="Arial"/>
                <w:sz w:val="16"/>
                <w:szCs w:val="16"/>
                <w:color w:val="auto"/>
              </w:rPr>
              <w:t>Common stock, $0.0001 par value</w:t>
            </w:r>
          </w:p>
        </w:tc>
        <w:tc>
          <w:tcPr>
            <w:tcW w:w="220" w:type="dxa"/>
            <w:vAlign w:val="bottom"/>
          </w:tcPr>
          <w:p>
            <w:pPr>
              <w:spacing w:after="0"/>
              <w:rPr>
                <w:sz w:val="21"/>
                <w:szCs w:val="21"/>
                <w:color w:val="auto"/>
              </w:rPr>
            </w:pPr>
          </w:p>
        </w:tc>
        <w:tc>
          <w:tcPr>
            <w:tcW w:w="1300" w:type="dxa"/>
            <w:vAlign w:val="bottom"/>
          </w:tcPr>
          <w:p>
            <w:pPr>
              <w:jc w:val="right"/>
              <w:spacing w:after="0"/>
              <w:rPr>
                <w:sz w:val="20"/>
                <w:szCs w:val="20"/>
                <w:color w:val="auto"/>
              </w:rPr>
            </w:pPr>
            <w:r>
              <w:rPr>
                <w:rFonts w:ascii="Arial" w:cs="Arial" w:eastAsia="Arial" w:hAnsi="Arial"/>
                <w:sz w:val="16"/>
                <w:szCs w:val="16"/>
                <w:color w:val="auto"/>
              </w:rPr>
              <w:t>38</w:t>
            </w:r>
          </w:p>
        </w:tc>
        <w:tc>
          <w:tcPr>
            <w:tcW w:w="60" w:type="dxa"/>
            <w:vAlign w:val="bottom"/>
          </w:tcPr>
          <w:p>
            <w:pPr>
              <w:spacing w:after="0"/>
              <w:rPr>
                <w:sz w:val="21"/>
                <w:szCs w:val="21"/>
                <w:color w:val="auto"/>
              </w:rPr>
            </w:pPr>
          </w:p>
        </w:tc>
        <w:tc>
          <w:tcPr>
            <w:tcW w:w="400" w:type="dxa"/>
            <w:vAlign w:val="bottom"/>
          </w:tcPr>
          <w:p>
            <w:pPr>
              <w:spacing w:after="0"/>
              <w:rPr>
                <w:sz w:val="21"/>
                <w:szCs w:val="21"/>
                <w:color w:val="auto"/>
              </w:rPr>
            </w:pPr>
          </w:p>
        </w:tc>
        <w:tc>
          <w:tcPr>
            <w:tcW w:w="1120" w:type="dxa"/>
            <w:vAlign w:val="bottom"/>
          </w:tcPr>
          <w:p>
            <w:pPr>
              <w:jc w:val="right"/>
              <w:spacing w:after="0"/>
              <w:rPr>
                <w:sz w:val="20"/>
                <w:szCs w:val="20"/>
                <w:color w:val="auto"/>
              </w:rPr>
            </w:pPr>
            <w:r>
              <w:rPr>
                <w:rFonts w:ascii="Arial" w:cs="Arial" w:eastAsia="Arial" w:hAnsi="Arial"/>
                <w:sz w:val="16"/>
                <w:szCs w:val="16"/>
                <w:color w:val="auto"/>
              </w:rPr>
              <w:t>40</w:t>
            </w:r>
          </w:p>
        </w:tc>
      </w:tr>
      <w:tr>
        <w:trPr>
          <w:trHeight w:val="264"/>
        </w:trPr>
        <w:tc>
          <w:tcPr>
            <w:tcW w:w="5820" w:type="dxa"/>
            <w:vAlign w:val="bottom"/>
            <w:shd w:val="clear" w:color="auto" w:fill="CCEEFF"/>
          </w:tcPr>
          <w:p>
            <w:pPr>
              <w:ind w:left="60"/>
              <w:spacing w:after="0"/>
              <w:rPr>
                <w:sz w:val="20"/>
                <w:szCs w:val="20"/>
                <w:color w:val="auto"/>
              </w:rPr>
            </w:pPr>
            <w:r>
              <w:rPr>
                <w:rFonts w:ascii="Arial" w:cs="Arial" w:eastAsia="Arial" w:hAnsi="Arial"/>
                <w:sz w:val="16"/>
                <w:szCs w:val="16"/>
                <w:color w:val="auto"/>
              </w:rPr>
              <w:t>Additional paid-in capital</w:t>
            </w:r>
          </w:p>
        </w:tc>
        <w:tc>
          <w:tcPr>
            <w:tcW w:w="220" w:type="dxa"/>
            <w:vAlign w:val="bottom"/>
            <w:shd w:val="clear" w:color="auto" w:fill="CCEEFF"/>
          </w:tcPr>
          <w:p>
            <w:pPr>
              <w:spacing w:after="0"/>
              <w:rPr>
                <w:sz w:val="22"/>
                <w:szCs w:val="22"/>
                <w:color w:val="auto"/>
              </w:rPr>
            </w:pPr>
          </w:p>
        </w:tc>
        <w:tc>
          <w:tcPr>
            <w:tcW w:w="13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2,121,079</w:t>
            </w:r>
          </w:p>
        </w:tc>
        <w:tc>
          <w:tcPr>
            <w:tcW w:w="60" w:type="dxa"/>
            <w:vAlign w:val="bottom"/>
            <w:shd w:val="clear" w:color="auto" w:fill="CCEEFF"/>
          </w:tcPr>
          <w:p>
            <w:pPr>
              <w:spacing w:after="0"/>
              <w:rPr>
                <w:sz w:val="22"/>
                <w:szCs w:val="22"/>
                <w:color w:val="auto"/>
              </w:rPr>
            </w:pPr>
          </w:p>
        </w:tc>
        <w:tc>
          <w:tcPr>
            <w:tcW w:w="400" w:type="dxa"/>
            <w:vAlign w:val="bottom"/>
            <w:shd w:val="clear" w:color="auto" w:fill="CCEEFF"/>
          </w:tcPr>
          <w:p>
            <w:pPr>
              <w:spacing w:after="0"/>
              <w:rPr>
                <w:sz w:val="22"/>
                <w:szCs w:val="22"/>
                <w:color w:val="auto"/>
              </w:rPr>
            </w:pPr>
          </w:p>
        </w:tc>
        <w:tc>
          <w:tcPr>
            <w:tcW w:w="1120" w:type="dxa"/>
            <w:vAlign w:val="bottom"/>
            <w:shd w:val="clear" w:color="auto" w:fill="CCEEFF"/>
          </w:tcPr>
          <w:p>
            <w:pPr>
              <w:jc w:val="right"/>
              <w:spacing w:after="0"/>
              <w:rPr>
                <w:sz w:val="20"/>
                <w:szCs w:val="20"/>
                <w:color w:val="auto"/>
              </w:rPr>
            </w:pPr>
            <w:r>
              <w:rPr>
                <w:rFonts w:ascii="Arial" w:cs="Arial" w:eastAsia="Arial" w:hAnsi="Arial"/>
                <w:sz w:val="16"/>
                <w:szCs w:val="16"/>
                <w:color w:val="auto"/>
              </w:rPr>
              <w:t>2,219,321</w:t>
            </w:r>
          </w:p>
        </w:tc>
      </w:tr>
      <w:tr>
        <w:trPr>
          <w:trHeight w:val="250"/>
        </w:trPr>
        <w:tc>
          <w:tcPr>
            <w:tcW w:w="5820" w:type="dxa"/>
            <w:vAlign w:val="bottom"/>
            <w:tcBorders>
              <w:bottom w:val="single" w:sz="8" w:color="CCEEFF"/>
            </w:tcBorders>
          </w:tcPr>
          <w:p>
            <w:pPr>
              <w:ind w:left="60"/>
              <w:spacing w:after="0"/>
              <w:rPr>
                <w:sz w:val="20"/>
                <w:szCs w:val="20"/>
                <w:color w:val="auto"/>
              </w:rPr>
            </w:pPr>
            <w:r>
              <w:rPr>
                <w:rFonts w:ascii="Arial" w:cs="Arial" w:eastAsia="Arial" w:hAnsi="Arial"/>
                <w:sz w:val="16"/>
                <w:szCs w:val="16"/>
                <w:color w:val="auto"/>
              </w:rPr>
              <w:t>Accumulated deficit</w:t>
            </w:r>
          </w:p>
        </w:tc>
        <w:tc>
          <w:tcPr>
            <w:tcW w:w="220" w:type="dxa"/>
            <w:vAlign w:val="bottom"/>
            <w:tcBorders>
              <w:bottom w:val="single" w:sz="8" w:color="auto"/>
            </w:tcBorders>
          </w:tcPr>
          <w:p>
            <w:pPr>
              <w:spacing w:after="0"/>
              <w:rPr>
                <w:sz w:val="21"/>
                <w:szCs w:val="21"/>
                <w:color w:val="auto"/>
              </w:rPr>
            </w:pPr>
          </w:p>
        </w:tc>
        <w:tc>
          <w:tcPr>
            <w:tcW w:w="13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(1,451,718)</w:t>
            </w:r>
          </w:p>
        </w:tc>
        <w:tc>
          <w:tcPr>
            <w:tcW w:w="60" w:type="dxa"/>
            <w:vAlign w:val="bottom"/>
            <w:tcBorders>
              <w:bottom w:val="single" w:sz="8" w:color="CCEEFF"/>
            </w:tcBorders>
          </w:tcPr>
          <w:p>
            <w:pPr>
              <w:spacing w:after="0"/>
              <w:rPr>
                <w:sz w:val="21"/>
                <w:szCs w:val="21"/>
                <w:color w:val="auto"/>
              </w:rPr>
            </w:pPr>
          </w:p>
        </w:tc>
        <w:tc>
          <w:tcPr>
            <w:tcW w:w="400" w:type="dxa"/>
            <w:vAlign w:val="bottom"/>
            <w:tcBorders>
              <w:bottom w:val="single" w:sz="8" w:color="auto"/>
            </w:tcBorders>
          </w:tcPr>
          <w:p>
            <w:pPr>
              <w:spacing w:after="0"/>
              <w:rPr>
                <w:sz w:val="21"/>
                <w:szCs w:val="21"/>
                <w:color w:val="auto"/>
              </w:rPr>
            </w:pPr>
          </w:p>
        </w:tc>
        <w:tc>
          <w:tcPr>
            <w:tcW w:w="11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(1,457,403)</w:t>
            </w:r>
          </w:p>
        </w:tc>
      </w:tr>
      <w:tr>
        <w:trPr>
          <w:trHeight w:val="237"/>
        </w:trPr>
        <w:tc>
          <w:tcPr>
            <w:tcW w:w="5820" w:type="dxa"/>
            <w:vAlign w:val="bottom"/>
            <w:shd w:val="clear" w:color="auto" w:fill="CCEEFF"/>
          </w:tcPr>
          <w:p>
            <w:pPr>
              <w:ind w:left="460"/>
              <w:spacing w:after="0"/>
              <w:rPr>
                <w:sz w:val="20"/>
                <w:szCs w:val="20"/>
                <w:color w:val="auto"/>
              </w:rPr>
            </w:pPr>
            <w:r>
              <w:rPr>
                <w:rFonts w:ascii="Arial" w:cs="Arial" w:eastAsia="Arial" w:hAnsi="Arial"/>
                <w:sz w:val="16"/>
                <w:szCs w:val="16"/>
                <w:color w:val="auto"/>
              </w:rPr>
              <w:t>Total stockholders' equity</w:t>
            </w:r>
          </w:p>
        </w:tc>
        <w:tc>
          <w:tcPr>
            <w:tcW w:w="220" w:type="dxa"/>
            <w:vAlign w:val="bottom"/>
            <w:tcBorders>
              <w:bottom w:val="single" w:sz="8" w:color="auto"/>
            </w:tcBorders>
            <w:shd w:val="clear" w:color="auto" w:fill="CCEEFF"/>
          </w:tcPr>
          <w:p>
            <w:pPr>
              <w:spacing w:after="0"/>
              <w:rPr>
                <w:sz w:val="20"/>
                <w:szCs w:val="20"/>
                <w:color w:val="auto"/>
              </w:rPr>
            </w:pPr>
          </w:p>
        </w:tc>
        <w:tc>
          <w:tcPr>
            <w:tcW w:w="130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669,399</w:t>
            </w:r>
          </w:p>
        </w:tc>
        <w:tc>
          <w:tcPr>
            <w:tcW w:w="60" w:type="dxa"/>
            <w:vAlign w:val="bottom"/>
            <w:shd w:val="clear" w:color="auto" w:fill="CCEEFF"/>
          </w:tcPr>
          <w:p>
            <w:pPr>
              <w:spacing w:after="0"/>
              <w:rPr>
                <w:sz w:val="20"/>
                <w:szCs w:val="20"/>
                <w:color w:val="auto"/>
              </w:rPr>
            </w:pPr>
          </w:p>
        </w:tc>
        <w:tc>
          <w:tcPr>
            <w:tcW w:w="400" w:type="dxa"/>
            <w:vAlign w:val="bottom"/>
            <w:tcBorders>
              <w:bottom w:val="single" w:sz="8" w:color="auto"/>
            </w:tcBorders>
            <w:shd w:val="clear" w:color="auto" w:fill="CCEEFF"/>
          </w:tcPr>
          <w:p>
            <w:pPr>
              <w:spacing w:after="0"/>
              <w:rPr>
                <w:sz w:val="20"/>
                <w:szCs w:val="20"/>
                <w:color w:val="auto"/>
              </w:rPr>
            </w:pPr>
          </w:p>
        </w:tc>
        <w:tc>
          <w:tcPr>
            <w:tcW w:w="11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761,958</w:t>
            </w:r>
          </w:p>
        </w:tc>
      </w:tr>
      <w:tr>
        <w:trPr>
          <w:trHeight w:val="216"/>
        </w:trPr>
        <w:tc>
          <w:tcPr>
            <w:tcW w:w="5820" w:type="dxa"/>
            <w:vAlign w:val="bottom"/>
          </w:tcPr>
          <w:p>
            <w:pPr>
              <w:ind w:left="460"/>
              <w:spacing w:after="0"/>
              <w:rPr>
                <w:sz w:val="20"/>
                <w:szCs w:val="20"/>
                <w:color w:val="auto"/>
              </w:rPr>
            </w:pPr>
            <w:r>
              <w:rPr>
                <w:rFonts w:ascii="Arial" w:cs="Arial" w:eastAsia="Arial" w:hAnsi="Arial"/>
                <w:sz w:val="16"/>
                <w:szCs w:val="16"/>
                <w:color w:val="auto"/>
              </w:rPr>
              <w:t>Total liabilities and stockholders' equity</w:t>
            </w:r>
          </w:p>
        </w:tc>
        <w:tc>
          <w:tcPr>
            <w:tcW w:w="2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w:t>
            </w:r>
          </w:p>
        </w:tc>
        <w:tc>
          <w:tcPr>
            <w:tcW w:w="13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1,475,390</w:t>
            </w:r>
          </w:p>
        </w:tc>
        <w:tc>
          <w:tcPr>
            <w:tcW w:w="60" w:type="dxa"/>
            <w:vAlign w:val="bottom"/>
          </w:tcPr>
          <w:p>
            <w:pPr>
              <w:spacing w:after="0"/>
              <w:rPr>
                <w:sz w:val="18"/>
                <w:szCs w:val="18"/>
                <w:color w:val="auto"/>
              </w:rPr>
            </w:pPr>
          </w:p>
        </w:tc>
        <w:tc>
          <w:tcPr>
            <w:tcW w:w="400" w:type="dxa"/>
            <w:vAlign w:val="bottom"/>
            <w:tcBorders>
              <w:bottom w:val="single" w:sz="8" w:color="auto"/>
            </w:tcBorders>
          </w:tcPr>
          <w:p>
            <w:pPr>
              <w:jc w:val="right"/>
              <w:ind w:right="181"/>
              <w:spacing w:after="0"/>
              <w:rPr>
                <w:sz w:val="20"/>
                <w:szCs w:val="20"/>
                <w:color w:val="auto"/>
              </w:rPr>
            </w:pPr>
            <w:r>
              <w:rPr>
                <w:rFonts w:ascii="Arial" w:cs="Arial" w:eastAsia="Arial" w:hAnsi="Arial"/>
                <w:sz w:val="16"/>
                <w:szCs w:val="16"/>
                <w:color w:val="auto"/>
              </w:rPr>
              <w:t>$</w:t>
            </w:r>
          </w:p>
        </w:tc>
        <w:tc>
          <w:tcPr>
            <w:tcW w:w="11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1,588,800</w:t>
            </w:r>
          </w:p>
        </w:tc>
      </w:tr>
      <w:tr>
        <w:trPr>
          <w:trHeight w:val="21"/>
        </w:trPr>
        <w:tc>
          <w:tcPr>
            <w:tcW w:w="5820" w:type="dxa"/>
            <w:vAlign w:val="bottom"/>
          </w:tcPr>
          <w:p>
            <w:pPr>
              <w:spacing w:after="0" w:line="20" w:lineRule="exact"/>
              <w:rPr>
                <w:sz w:val="1"/>
                <w:szCs w:val="1"/>
                <w:color w:val="auto"/>
              </w:rPr>
            </w:pPr>
          </w:p>
        </w:tc>
        <w:tc>
          <w:tcPr>
            <w:tcW w:w="220" w:type="dxa"/>
            <w:vAlign w:val="bottom"/>
            <w:tcBorders>
              <w:bottom w:val="single" w:sz="8" w:color="auto"/>
            </w:tcBorders>
          </w:tcPr>
          <w:p>
            <w:pPr>
              <w:spacing w:after="0" w:line="20" w:lineRule="exact"/>
              <w:rPr>
                <w:sz w:val="1"/>
                <w:szCs w:val="1"/>
                <w:color w:val="auto"/>
              </w:rPr>
            </w:pPr>
          </w:p>
        </w:tc>
        <w:tc>
          <w:tcPr>
            <w:tcW w:w="1300" w:type="dxa"/>
            <w:vAlign w:val="bottom"/>
            <w:tcBorders>
              <w:bottom w:val="single" w:sz="8" w:color="auto"/>
            </w:tcBorders>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400" w:type="dxa"/>
            <w:vAlign w:val="bottom"/>
            <w:tcBorders>
              <w:bottom w:val="single" w:sz="8" w:color="auto"/>
            </w:tcBorders>
          </w:tcPr>
          <w:p>
            <w:pPr>
              <w:spacing w:after="0" w:line="20" w:lineRule="exact"/>
              <w:rPr>
                <w:sz w:val="1"/>
                <w:szCs w:val="1"/>
                <w:color w:val="auto"/>
              </w:rPr>
            </w:pPr>
          </w:p>
        </w:tc>
        <w:tc>
          <w:tcPr>
            <w:tcW w:w="1120" w:type="dxa"/>
            <w:vAlign w:val="bottom"/>
            <w:tcBorders>
              <w:bottom w:val="single" w:sz="8" w:color="auto"/>
            </w:tcBorders>
          </w:tcPr>
          <w:p>
            <w:pPr>
              <w:spacing w:after="0" w:line="20" w:lineRule="exact"/>
              <w:rPr>
                <w:sz w:val="1"/>
                <w:szCs w:val="1"/>
                <w:color w:val="auto"/>
              </w:rPr>
            </w:pPr>
          </w:p>
        </w:tc>
      </w:tr>
    </w:tbl>
    <w:p>
      <w:pPr>
        <w:sectPr>
          <w:pgSz w:w="11900" w:h="16838" w:orient="portrait"/>
          <w:cols w:equalWidth="0" w:num="1">
            <w:col w:w="9019"/>
          </w:cols>
          <w:pgMar w:left="1440" w:top="468" w:right="1440" w:bottom="1440" w:gutter="0" w:footer="0" w:header="0"/>
        </w:sectPr>
      </w:pPr>
    </w:p>
    <w:bookmarkStart w:id="10" w:name="page11"/>
    <w:bookmarkEnd w:id="10"/>
    <w:p>
      <w:pPr>
        <w:jc w:val="right"/>
        <w:ind w:right="59"/>
        <w:spacing w:after="0"/>
        <w:rPr>
          <w:sz w:val="20"/>
          <w:szCs w:val="20"/>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Exhibit 99.1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2" w:lineRule="exact"/>
        <w:rPr>
          <w:sz w:val="20"/>
          <w:szCs w:val="20"/>
          <w:color w:val="auto"/>
        </w:rPr>
      </w:pPr>
    </w:p>
    <w:p>
      <w:pPr>
        <w:ind w:left="40"/>
        <w:spacing w:after="0"/>
        <w:rPr>
          <w:sz w:val="20"/>
          <w:szCs w:val="20"/>
          <w:color w:val="auto"/>
        </w:rPr>
      </w:pPr>
      <w:r>
        <w:rPr>
          <w:rFonts w:ascii="Arial" w:cs="Arial" w:eastAsia="Arial" w:hAnsi="Arial"/>
          <w:sz w:val="16"/>
          <w:szCs w:val="16"/>
          <w:b w:val="1"/>
          <w:bCs w:val="1"/>
          <w:color w:val="auto"/>
        </w:rPr>
        <w:t>GoodRx Holdings, Inc.</w:t>
      </w:r>
    </w:p>
    <w:p>
      <w:pPr>
        <w:spacing w:after="0" w:line="21" w:lineRule="exact"/>
        <w:rPr>
          <w:sz w:val="20"/>
          <w:szCs w:val="20"/>
          <w:color w:val="auto"/>
        </w:rPr>
      </w:pPr>
    </w:p>
    <w:p>
      <w:pPr>
        <w:ind w:left="40"/>
        <w:spacing w:after="0"/>
        <w:rPr>
          <w:sz w:val="20"/>
          <w:szCs w:val="20"/>
          <w:color w:val="auto"/>
        </w:rPr>
      </w:pPr>
      <w:r>
        <w:rPr>
          <w:rFonts w:ascii="Arial" w:cs="Arial" w:eastAsia="Arial" w:hAnsi="Arial"/>
          <w:sz w:val="16"/>
          <w:szCs w:val="16"/>
          <w:b w:val="1"/>
          <w:bCs w:val="1"/>
          <w:color w:val="auto"/>
        </w:rPr>
        <w:t xml:space="preserve">Condensed Consolidated Statements of Operations </w:t>
      </w:r>
      <w:r>
        <w:rPr>
          <w:rFonts w:ascii="Arial" w:cs="Arial" w:eastAsia="Arial" w:hAnsi="Arial"/>
          <w:sz w:val="16"/>
          <w:szCs w:val="16"/>
          <w:color w:val="auto"/>
        </w:rPr>
        <w:t>(Unaudited)</w:t>
      </w:r>
    </w:p>
    <w:p>
      <w:pPr>
        <w:spacing w:after="0" w:line="185" w:lineRule="exact"/>
        <w:rPr>
          <w:sz w:val="20"/>
          <w:szCs w:val="20"/>
          <w:color w:val="auto"/>
        </w:rPr>
      </w:pPr>
    </w:p>
    <w:p>
      <w:pPr>
        <w:ind w:left="6260"/>
        <w:spacing w:after="0"/>
        <w:rPr>
          <w:sz w:val="20"/>
          <w:szCs w:val="20"/>
          <w:color w:val="auto"/>
        </w:rPr>
      </w:pPr>
      <w:r>
        <w:rPr>
          <w:rFonts w:ascii="Arial" w:cs="Arial" w:eastAsia="Arial" w:hAnsi="Arial"/>
          <w:sz w:val="14"/>
          <w:szCs w:val="14"/>
          <w:i w:val="1"/>
          <w:iCs w:val="1"/>
          <w:color w:val="auto"/>
        </w:rPr>
        <w:t>(in thousands, except per share amounts)</w:t>
      </w:r>
    </w:p>
    <w:p>
      <w:pPr>
        <w:spacing w:after="0" w:line="364" w:lineRule="exact"/>
        <w:rPr>
          <w:sz w:val="20"/>
          <w:szCs w:val="20"/>
          <w:color w:val="auto"/>
        </w:rPr>
      </w:pPr>
    </w:p>
    <w:tbl>
      <w:tblPr>
        <w:tblLayout w:type="fixed"/>
        <w:tblInd w:w="40" w:type="dxa"/>
        <w:tblCellMar>
          <w:top w:w="0" w:type="dxa"/>
          <w:left w:w="0" w:type="dxa"/>
          <w:bottom w:w="0" w:type="dxa"/>
          <w:right w:w="0" w:type="dxa"/>
        </w:tblCellMar>
      </w:tblPr>
      <w:tr>
        <w:trPr>
          <w:trHeight w:val="176"/>
        </w:trPr>
        <w:tc>
          <w:tcPr>
            <w:tcW w:w="4060" w:type="dxa"/>
            <w:vAlign w:val="bottom"/>
          </w:tcPr>
          <w:p>
            <w:pPr>
              <w:spacing w:after="0"/>
              <w:rPr>
                <w:sz w:val="15"/>
                <w:szCs w:val="15"/>
                <w:color w:val="auto"/>
              </w:rPr>
            </w:pPr>
          </w:p>
        </w:tc>
        <w:tc>
          <w:tcPr>
            <w:tcW w:w="280" w:type="dxa"/>
            <w:vAlign w:val="bottom"/>
          </w:tcPr>
          <w:p>
            <w:pPr>
              <w:spacing w:after="0"/>
              <w:rPr>
                <w:sz w:val="15"/>
                <w:szCs w:val="15"/>
                <w:color w:val="auto"/>
              </w:rPr>
            </w:pPr>
          </w:p>
        </w:tc>
        <w:tc>
          <w:tcPr>
            <w:tcW w:w="2180" w:type="dxa"/>
            <w:vAlign w:val="bottom"/>
            <w:gridSpan w:val="5"/>
          </w:tcPr>
          <w:p>
            <w:pPr>
              <w:ind w:left="200"/>
              <w:spacing w:after="0"/>
              <w:rPr>
                <w:sz w:val="20"/>
                <w:szCs w:val="20"/>
                <w:color w:val="auto"/>
              </w:rPr>
            </w:pPr>
            <w:r>
              <w:rPr>
                <w:rFonts w:ascii="Arial" w:cs="Arial" w:eastAsia="Arial" w:hAnsi="Arial"/>
                <w:sz w:val="14"/>
                <w:szCs w:val="14"/>
                <w:b w:val="1"/>
                <w:bCs w:val="1"/>
                <w:color w:val="auto"/>
              </w:rPr>
              <w:t>Three Months Ended</w:t>
            </w:r>
          </w:p>
        </w:tc>
        <w:tc>
          <w:tcPr>
            <w:tcW w:w="280" w:type="dxa"/>
            <w:vAlign w:val="bottom"/>
          </w:tcPr>
          <w:p>
            <w:pPr>
              <w:spacing w:after="0"/>
              <w:rPr>
                <w:sz w:val="15"/>
                <w:szCs w:val="15"/>
                <w:color w:val="auto"/>
              </w:rPr>
            </w:pPr>
          </w:p>
        </w:tc>
        <w:tc>
          <w:tcPr>
            <w:tcW w:w="2120" w:type="dxa"/>
            <w:vAlign w:val="bottom"/>
            <w:gridSpan w:val="4"/>
          </w:tcPr>
          <w:p>
            <w:pPr>
              <w:jc w:val="right"/>
              <w:ind w:right="499"/>
              <w:spacing w:after="0"/>
              <w:rPr>
                <w:sz w:val="20"/>
                <w:szCs w:val="20"/>
                <w:color w:val="auto"/>
              </w:rPr>
            </w:pPr>
            <w:r>
              <w:rPr>
                <w:rFonts w:ascii="Arial" w:cs="Arial" w:eastAsia="Arial" w:hAnsi="Arial"/>
                <w:sz w:val="14"/>
                <w:szCs w:val="14"/>
                <w:b w:val="1"/>
                <w:bCs w:val="1"/>
                <w:color w:val="auto"/>
              </w:rPr>
              <w:t>Six Months Ended</w:t>
            </w:r>
          </w:p>
        </w:tc>
        <w:tc>
          <w:tcPr>
            <w:tcW w:w="0" w:type="dxa"/>
            <w:vAlign w:val="bottom"/>
          </w:tcPr>
          <w:p>
            <w:pPr>
              <w:spacing w:after="0"/>
              <w:rPr>
                <w:sz w:val="1"/>
                <w:szCs w:val="1"/>
                <w:color w:val="auto"/>
              </w:rPr>
            </w:pPr>
          </w:p>
        </w:tc>
      </w:tr>
      <w:tr>
        <w:trPr>
          <w:trHeight w:val="197"/>
        </w:trPr>
        <w:tc>
          <w:tcPr>
            <w:tcW w:w="4060" w:type="dxa"/>
            <w:vAlign w:val="bottom"/>
          </w:tcPr>
          <w:p>
            <w:pPr>
              <w:spacing w:after="0"/>
              <w:rPr>
                <w:sz w:val="17"/>
                <w:szCs w:val="17"/>
                <w:color w:val="auto"/>
              </w:rPr>
            </w:pPr>
          </w:p>
        </w:tc>
        <w:tc>
          <w:tcPr>
            <w:tcW w:w="280" w:type="dxa"/>
            <w:vAlign w:val="bottom"/>
            <w:tcBorders>
              <w:bottom w:val="single" w:sz="8" w:color="auto"/>
            </w:tcBorders>
          </w:tcPr>
          <w:p>
            <w:pPr>
              <w:spacing w:after="0"/>
              <w:rPr>
                <w:sz w:val="17"/>
                <w:szCs w:val="17"/>
                <w:color w:val="auto"/>
              </w:rPr>
            </w:pPr>
          </w:p>
        </w:tc>
        <w:tc>
          <w:tcPr>
            <w:tcW w:w="1300" w:type="dxa"/>
            <w:vAlign w:val="bottom"/>
            <w:tcBorders>
              <w:bottom w:val="single" w:sz="8" w:color="auto"/>
            </w:tcBorders>
            <w:gridSpan w:val="3"/>
          </w:tcPr>
          <w:p>
            <w:pPr>
              <w:jc w:val="right"/>
              <w:ind w:right="19"/>
              <w:spacing w:after="0"/>
              <w:rPr>
                <w:sz w:val="20"/>
                <w:szCs w:val="20"/>
                <w:color w:val="auto"/>
              </w:rPr>
            </w:pPr>
            <w:r>
              <w:rPr>
                <w:rFonts w:ascii="Arial" w:cs="Arial" w:eastAsia="Arial" w:hAnsi="Arial"/>
                <w:sz w:val="14"/>
                <w:szCs w:val="14"/>
                <w:b w:val="1"/>
                <w:bCs w:val="1"/>
                <w:color w:val="auto"/>
              </w:rPr>
              <w:t>June 30,</w:t>
            </w:r>
          </w:p>
        </w:tc>
        <w:tc>
          <w:tcPr>
            <w:tcW w:w="820" w:type="dxa"/>
            <w:vAlign w:val="bottom"/>
            <w:tcBorders>
              <w:bottom w:val="single" w:sz="8" w:color="auto"/>
            </w:tcBorders>
          </w:tcPr>
          <w:p>
            <w:pPr>
              <w:spacing w:after="0"/>
              <w:rPr>
                <w:sz w:val="17"/>
                <w:szCs w:val="17"/>
                <w:color w:val="auto"/>
              </w:rPr>
            </w:pPr>
          </w:p>
        </w:tc>
        <w:tc>
          <w:tcPr>
            <w:tcW w:w="60" w:type="dxa"/>
            <w:vAlign w:val="bottom"/>
          </w:tcPr>
          <w:p>
            <w:pPr>
              <w:spacing w:after="0"/>
              <w:rPr>
                <w:sz w:val="17"/>
                <w:szCs w:val="17"/>
                <w:color w:val="auto"/>
              </w:rPr>
            </w:pPr>
          </w:p>
        </w:tc>
        <w:tc>
          <w:tcPr>
            <w:tcW w:w="280" w:type="dxa"/>
            <w:vAlign w:val="bottom"/>
            <w:tcBorders>
              <w:bottom w:val="single" w:sz="8" w:color="auto"/>
            </w:tcBorders>
          </w:tcPr>
          <w:p>
            <w:pPr>
              <w:spacing w:after="0"/>
              <w:rPr>
                <w:sz w:val="17"/>
                <w:szCs w:val="17"/>
                <w:color w:val="auto"/>
              </w:rPr>
            </w:pPr>
          </w:p>
        </w:tc>
        <w:tc>
          <w:tcPr>
            <w:tcW w:w="1280" w:type="dxa"/>
            <w:vAlign w:val="bottom"/>
            <w:tcBorders>
              <w:bottom w:val="single" w:sz="8" w:color="auto"/>
            </w:tcBorders>
            <w:gridSpan w:val="3"/>
          </w:tcPr>
          <w:p>
            <w:pPr>
              <w:jc w:val="right"/>
              <w:spacing w:after="0"/>
              <w:rPr>
                <w:sz w:val="20"/>
                <w:szCs w:val="20"/>
                <w:color w:val="auto"/>
              </w:rPr>
            </w:pPr>
            <w:r>
              <w:rPr>
                <w:rFonts w:ascii="Arial" w:cs="Arial" w:eastAsia="Arial" w:hAnsi="Arial"/>
                <w:sz w:val="14"/>
                <w:szCs w:val="14"/>
                <w:b w:val="1"/>
                <w:bCs w:val="1"/>
                <w:color w:val="auto"/>
              </w:rPr>
              <w:t>June 30,</w:t>
            </w:r>
          </w:p>
        </w:tc>
        <w:tc>
          <w:tcPr>
            <w:tcW w:w="840" w:type="dxa"/>
            <w:vAlign w:val="bottom"/>
            <w:tcBorders>
              <w:bottom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37"/>
        </w:trPr>
        <w:tc>
          <w:tcPr>
            <w:tcW w:w="4060" w:type="dxa"/>
            <w:vAlign w:val="bottom"/>
            <w:tcBorders>
              <w:bottom w:val="single" w:sz="8" w:color="CCEEFF"/>
            </w:tcBorders>
          </w:tcPr>
          <w:p>
            <w:pPr>
              <w:spacing w:after="0"/>
              <w:rPr>
                <w:sz w:val="20"/>
                <w:szCs w:val="20"/>
                <w:color w:val="auto"/>
              </w:rPr>
            </w:pPr>
          </w:p>
        </w:tc>
        <w:tc>
          <w:tcPr>
            <w:tcW w:w="280" w:type="dxa"/>
            <w:vAlign w:val="bottom"/>
            <w:tcBorders>
              <w:bottom w:val="single" w:sz="8" w:color="auto"/>
            </w:tcBorders>
          </w:tcPr>
          <w:p>
            <w:pPr>
              <w:spacing w:after="0"/>
              <w:rPr>
                <w:sz w:val="20"/>
                <w:szCs w:val="20"/>
                <w:color w:val="auto"/>
              </w:rPr>
            </w:pPr>
          </w:p>
        </w:tc>
        <w:tc>
          <w:tcPr>
            <w:tcW w:w="900" w:type="dxa"/>
            <w:vAlign w:val="bottom"/>
            <w:tcBorders>
              <w:bottom w:val="single" w:sz="8" w:color="auto"/>
            </w:tcBorders>
          </w:tcPr>
          <w:p>
            <w:pPr>
              <w:jc w:val="right"/>
              <w:ind w:right="360"/>
              <w:spacing w:after="0"/>
              <w:rPr>
                <w:sz w:val="20"/>
                <w:szCs w:val="20"/>
                <w:color w:val="auto"/>
              </w:rPr>
            </w:pPr>
            <w:r>
              <w:rPr>
                <w:rFonts w:ascii="Arial" w:cs="Arial" w:eastAsia="Arial" w:hAnsi="Arial"/>
                <w:sz w:val="14"/>
                <w:szCs w:val="14"/>
                <w:b w:val="1"/>
                <w:bCs w:val="1"/>
                <w:color w:val="auto"/>
              </w:rPr>
              <w:t>2024</w:t>
            </w:r>
          </w:p>
        </w:tc>
        <w:tc>
          <w:tcPr>
            <w:tcW w:w="40" w:type="dxa"/>
            <w:vAlign w:val="bottom"/>
            <w:tcBorders>
              <w:bottom w:val="single" w:sz="8" w:color="CCEEFF"/>
            </w:tcBorders>
          </w:tcPr>
          <w:p>
            <w:pPr>
              <w:spacing w:after="0"/>
              <w:rPr>
                <w:sz w:val="20"/>
                <w:szCs w:val="20"/>
                <w:color w:val="auto"/>
              </w:rPr>
            </w:pPr>
          </w:p>
        </w:tc>
        <w:tc>
          <w:tcPr>
            <w:tcW w:w="360" w:type="dxa"/>
            <w:vAlign w:val="bottom"/>
            <w:tcBorders>
              <w:bottom w:val="single" w:sz="8" w:color="auto"/>
            </w:tcBorders>
          </w:tcPr>
          <w:p>
            <w:pPr>
              <w:spacing w:after="0"/>
              <w:rPr>
                <w:sz w:val="20"/>
                <w:szCs w:val="20"/>
                <w:color w:val="auto"/>
              </w:rPr>
            </w:pPr>
          </w:p>
        </w:tc>
        <w:tc>
          <w:tcPr>
            <w:tcW w:w="820" w:type="dxa"/>
            <w:vAlign w:val="bottom"/>
            <w:tcBorders>
              <w:bottom w:val="single" w:sz="8" w:color="auto"/>
            </w:tcBorders>
          </w:tcPr>
          <w:p>
            <w:pPr>
              <w:jc w:val="right"/>
              <w:ind w:right="339"/>
              <w:spacing w:after="0"/>
              <w:rPr>
                <w:sz w:val="20"/>
                <w:szCs w:val="20"/>
                <w:color w:val="auto"/>
              </w:rPr>
            </w:pPr>
            <w:r>
              <w:rPr>
                <w:rFonts w:ascii="Arial" w:cs="Arial" w:eastAsia="Arial" w:hAnsi="Arial"/>
                <w:sz w:val="14"/>
                <w:szCs w:val="14"/>
                <w:b w:val="1"/>
                <w:bCs w:val="1"/>
                <w:color w:val="auto"/>
              </w:rPr>
              <w:t>2023</w:t>
            </w:r>
          </w:p>
        </w:tc>
        <w:tc>
          <w:tcPr>
            <w:tcW w:w="60" w:type="dxa"/>
            <w:vAlign w:val="bottom"/>
            <w:tcBorders>
              <w:bottom w:val="single" w:sz="8" w:color="CCEEFF"/>
            </w:tcBorders>
          </w:tcPr>
          <w:p>
            <w:pPr>
              <w:spacing w:after="0"/>
              <w:rPr>
                <w:sz w:val="20"/>
                <w:szCs w:val="20"/>
                <w:color w:val="auto"/>
              </w:rPr>
            </w:pPr>
          </w:p>
        </w:tc>
        <w:tc>
          <w:tcPr>
            <w:tcW w:w="280" w:type="dxa"/>
            <w:vAlign w:val="bottom"/>
            <w:tcBorders>
              <w:bottom w:val="single" w:sz="8" w:color="auto"/>
            </w:tcBorders>
          </w:tcPr>
          <w:p>
            <w:pPr>
              <w:spacing w:after="0"/>
              <w:rPr>
                <w:sz w:val="20"/>
                <w:szCs w:val="20"/>
                <w:color w:val="auto"/>
              </w:rPr>
            </w:pPr>
          </w:p>
        </w:tc>
        <w:tc>
          <w:tcPr>
            <w:tcW w:w="900" w:type="dxa"/>
            <w:vAlign w:val="bottom"/>
            <w:tcBorders>
              <w:bottom w:val="single" w:sz="8" w:color="auto"/>
            </w:tcBorders>
          </w:tcPr>
          <w:p>
            <w:pPr>
              <w:jc w:val="right"/>
              <w:ind w:right="360"/>
              <w:spacing w:after="0"/>
              <w:rPr>
                <w:sz w:val="20"/>
                <w:szCs w:val="20"/>
                <w:color w:val="auto"/>
              </w:rPr>
            </w:pPr>
            <w:r>
              <w:rPr>
                <w:rFonts w:ascii="Arial" w:cs="Arial" w:eastAsia="Arial" w:hAnsi="Arial"/>
                <w:sz w:val="14"/>
                <w:szCs w:val="14"/>
                <w:b w:val="1"/>
                <w:bCs w:val="1"/>
                <w:color w:val="auto"/>
              </w:rPr>
              <w:t>2024</w:t>
            </w:r>
          </w:p>
        </w:tc>
        <w:tc>
          <w:tcPr>
            <w:tcW w:w="40" w:type="dxa"/>
            <w:vAlign w:val="bottom"/>
            <w:tcBorders>
              <w:bottom w:val="single" w:sz="8" w:color="CCEEFF"/>
            </w:tcBorders>
          </w:tcPr>
          <w:p>
            <w:pPr>
              <w:spacing w:after="0"/>
              <w:rPr>
                <w:sz w:val="20"/>
                <w:szCs w:val="20"/>
                <w:color w:val="auto"/>
              </w:rPr>
            </w:pPr>
          </w:p>
        </w:tc>
        <w:tc>
          <w:tcPr>
            <w:tcW w:w="340" w:type="dxa"/>
            <w:vAlign w:val="bottom"/>
            <w:tcBorders>
              <w:bottom w:val="single" w:sz="8" w:color="auto"/>
            </w:tcBorders>
          </w:tcPr>
          <w:p>
            <w:pPr>
              <w:spacing w:after="0"/>
              <w:rPr>
                <w:sz w:val="20"/>
                <w:szCs w:val="20"/>
                <w:color w:val="auto"/>
              </w:rPr>
            </w:pPr>
          </w:p>
        </w:tc>
        <w:tc>
          <w:tcPr>
            <w:tcW w:w="840" w:type="dxa"/>
            <w:vAlign w:val="bottom"/>
            <w:tcBorders>
              <w:bottom w:val="single" w:sz="8" w:color="auto"/>
            </w:tcBorders>
          </w:tcPr>
          <w:p>
            <w:pPr>
              <w:jc w:val="right"/>
              <w:ind w:right="339"/>
              <w:spacing w:after="0"/>
              <w:rPr>
                <w:sz w:val="20"/>
                <w:szCs w:val="20"/>
                <w:color w:val="auto"/>
              </w:rPr>
            </w:pPr>
            <w:r>
              <w:rPr>
                <w:rFonts w:ascii="Arial" w:cs="Arial" w:eastAsia="Arial" w:hAnsi="Arial"/>
                <w:sz w:val="14"/>
                <w:szCs w:val="14"/>
                <w:b w:val="1"/>
                <w:bCs w:val="1"/>
                <w:color w:val="auto"/>
              </w:rPr>
              <w:t>2023</w:t>
            </w:r>
          </w:p>
        </w:tc>
        <w:tc>
          <w:tcPr>
            <w:tcW w:w="0" w:type="dxa"/>
            <w:vAlign w:val="bottom"/>
          </w:tcPr>
          <w:p>
            <w:pPr>
              <w:spacing w:after="0"/>
              <w:rPr>
                <w:sz w:val="1"/>
                <w:szCs w:val="1"/>
                <w:color w:val="auto"/>
              </w:rPr>
            </w:pPr>
          </w:p>
        </w:tc>
      </w:tr>
      <w:tr>
        <w:trPr>
          <w:trHeight w:val="238"/>
        </w:trPr>
        <w:tc>
          <w:tcPr>
            <w:tcW w:w="4060" w:type="dxa"/>
            <w:vAlign w:val="bottom"/>
            <w:shd w:val="clear" w:color="auto" w:fill="CCEEFF"/>
          </w:tcPr>
          <w:p>
            <w:pPr>
              <w:ind w:left="60"/>
              <w:spacing w:after="0"/>
              <w:rPr>
                <w:sz w:val="20"/>
                <w:szCs w:val="20"/>
                <w:color w:val="auto"/>
              </w:rPr>
            </w:pPr>
            <w:r>
              <w:rPr>
                <w:rFonts w:ascii="Arial" w:cs="Arial" w:eastAsia="Arial" w:hAnsi="Arial"/>
                <w:sz w:val="16"/>
                <w:szCs w:val="16"/>
                <w:color w:val="auto"/>
              </w:rPr>
              <w:t>Revenue</w:t>
            </w:r>
          </w:p>
        </w:tc>
        <w:tc>
          <w:tcPr>
            <w:tcW w:w="280" w:type="dxa"/>
            <w:vAlign w:val="bottom"/>
            <w:shd w:val="clear" w:color="auto" w:fill="CCEEFF"/>
          </w:tcPr>
          <w:p>
            <w:pPr>
              <w:jc w:val="right"/>
              <w:ind w:right="59"/>
              <w:spacing w:after="0"/>
              <w:rPr>
                <w:sz w:val="20"/>
                <w:szCs w:val="20"/>
                <w:color w:val="auto"/>
              </w:rPr>
            </w:pPr>
            <w:r>
              <w:rPr>
                <w:rFonts w:ascii="Arial" w:cs="Arial" w:eastAsia="Arial" w:hAnsi="Arial"/>
                <w:sz w:val="16"/>
                <w:szCs w:val="16"/>
                <w:color w:val="auto"/>
              </w:rPr>
              <w:t>$</w:t>
            </w:r>
          </w:p>
        </w:tc>
        <w:tc>
          <w:tcPr>
            <w:tcW w:w="9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200,610</w:t>
            </w:r>
          </w:p>
        </w:tc>
        <w:tc>
          <w:tcPr>
            <w:tcW w:w="40" w:type="dxa"/>
            <w:vAlign w:val="bottom"/>
            <w:shd w:val="clear" w:color="auto" w:fill="CCEEFF"/>
          </w:tcPr>
          <w:p>
            <w:pPr>
              <w:spacing w:after="0"/>
              <w:rPr>
                <w:sz w:val="20"/>
                <w:szCs w:val="20"/>
                <w:color w:val="auto"/>
              </w:rPr>
            </w:pPr>
          </w:p>
        </w:tc>
        <w:tc>
          <w:tcPr>
            <w:tcW w:w="360" w:type="dxa"/>
            <w:vAlign w:val="bottom"/>
            <w:shd w:val="clear" w:color="auto" w:fill="CCEEFF"/>
          </w:tcPr>
          <w:p>
            <w:pPr>
              <w:jc w:val="right"/>
              <w:ind w:right="139"/>
              <w:spacing w:after="0"/>
              <w:rPr>
                <w:sz w:val="20"/>
                <w:szCs w:val="20"/>
                <w:color w:val="auto"/>
              </w:rPr>
            </w:pPr>
            <w:r>
              <w:rPr>
                <w:rFonts w:ascii="Arial" w:cs="Arial" w:eastAsia="Arial" w:hAnsi="Arial"/>
                <w:sz w:val="16"/>
                <w:szCs w:val="16"/>
                <w:color w:val="auto"/>
              </w:rPr>
              <w:t>$</w:t>
            </w:r>
          </w:p>
        </w:tc>
        <w:tc>
          <w:tcPr>
            <w:tcW w:w="820" w:type="dxa"/>
            <w:vAlign w:val="bottom"/>
            <w:shd w:val="clear" w:color="auto" w:fill="CCEEFF"/>
          </w:tcPr>
          <w:p>
            <w:pPr>
              <w:jc w:val="right"/>
              <w:spacing w:after="0"/>
              <w:rPr>
                <w:sz w:val="20"/>
                <w:szCs w:val="20"/>
                <w:color w:val="auto"/>
              </w:rPr>
            </w:pPr>
            <w:r>
              <w:rPr>
                <w:rFonts w:ascii="Arial" w:cs="Arial" w:eastAsia="Arial" w:hAnsi="Arial"/>
                <w:sz w:val="16"/>
                <w:szCs w:val="16"/>
                <w:color w:val="auto"/>
              </w:rPr>
              <w:t>189,677</w:t>
            </w:r>
          </w:p>
        </w:tc>
        <w:tc>
          <w:tcPr>
            <w:tcW w:w="60" w:type="dxa"/>
            <w:vAlign w:val="bottom"/>
            <w:shd w:val="clear" w:color="auto" w:fill="CCEEFF"/>
          </w:tcPr>
          <w:p>
            <w:pPr>
              <w:spacing w:after="0"/>
              <w:rPr>
                <w:sz w:val="20"/>
                <w:szCs w:val="20"/>
                <w:color w:val="auto"/>
              </w:rPr>
            </w:pPr>
          </w:p>
        </w:tc>
        <w:tc>
          <w:tcPr>
            <w:tcW w:w="280" w:type="dxa"/>
            <w:vAlign w:val="bottom"/>
            <w:shd w:val="clear" w:color="auto" w:fill="CCEEFF"/>
          </w:tcPr>
          <w:p>
            <w:pPr>
              <w:jc w:val="right"/>
              <w:ind w:right="59"/>
              <w:spacing w:after="0"/>
              <w:rPr>
                <w:sz w:val="20"/>
                <w:szCs w:val="20"/>
                <w:color w:val="auto"/>
              </w:rPr>
            </w:pPr>
            <w:r>
              <w:rPr>
                <w:rFonts w:ascii="Arial" w:cs="Arial" w:eastAsia="Arial" w:hAnsi="Arial"/>
                <w:sz w:val="16"/>
                <w:szCs w:val="16"/>
                <w:color w:val="auto"/>
              </w:rPr>
              <w:t>$</w:t>
            </w:r>
          </w:p>
        </w:tc>
        <w:tc>
          <w:tcPr>
            <w:tcW w:w="9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398,490</w:t>
            </w:r>
          </w:p>
        </w:tc>
        <w:tc>
          <w:tcPr>
            <w:tcW w:w="40" w:type="dxa"/>
            <w:vAlign w:val="bottom"/>
            <w:shd w:val="clear" w:color="auto" w:fill="CCEEFF"/>
          </w:tcPr>
          <w:p>
            <w:pPr>
              <w:spacing w:after="0"/>
              <w:rPr>
                <w:sz w:val="20"/>
                <w:szCs w:val="20"/>
                <w:color w:val="auto"/>
              </w:rPr>
            </w:pPr>
          </w:p>
        </w:tc>
        <w:tc>
          <w:tcPr>
            <w:tcW w:w="340" w:type="dxa"/>
            <w:vAlign w:val="bottom"/>
            <w:shd w:val="clear" w:color="auto" w:fill="CCEEFF"/>
          </w:tcPr>
          <w:p>
            <w:pPr>
              <w:jc w:val="right"/>
              <w:ind w:right="119"/>
              <w:spacing w:after="0"/>
              <w:rPr>
                <w:sz w:val="20"/>
                <w:szCs w:val="20"/>
                <w:color w:val="auto"/>
              </w:rPr>
            </w:pPr>
            <w:r>
              <w:rPr>
                <w:rFonts w:ascii="Arial" w:cs="Arial" w:eastAsia="Arial" w:hAnsi="Arial"/>
                <w:sz w:val="16"/>
                <w:szCs w:val="16"/>
                <w:color w:val="auto"/>
              </w:rPr>
              <w:t>$</w:t>
            </w:r>
          </w:p>
        </w:tc>
        <w:tc>
          <w:tcPr>
            <w:tcW w:w="840" w:type="dxa"/>
            <w:vAlign w:val="bottom"/>
            <w:shd w:val="clear" w:color="auto" w:fill="CCEEFF"/>
          </w:tcPr>
          <w:p>
            <w:pPr>
              <w:jc w:val="right"/>
              <w:spacing w:after="0"/>
              <w:rPr>
                <w:sz w:val="20"/>
                <w:szCs w:val="20"/>
                <w:color w:val="auto"/>
              </w:rPr>
            </w:pPr>
            <w:r>
              <w:rPr>
                <w:rFonts w:ascii="Arial" w:cs="Arial" w:eastAsia="Arial" w:hAnsi="Arial"/>
                <w:sz w:val="16"/>
                <w:szCs w:val="16"/>
                <w:color w:val="auto"/>
              </w:rPr>
              <w:t>373,663</w:t>
            </w:r>
          </w:p>
        </w:tc>
        <w:tc>
          <w:tcPr>
            <w:tcW w:w="0" w:type="dxa"/>
            <w:vAlign w:val="bottom"/>
          </w:tcPr>
          <w:p>
            <w:pPr>
              <w:spacing w:after="0"/>
              <w:rPr>
                <w:sz w:val="1"/>
                <w:szCs w:val="1"/>
                <w:color w:val="auto"/>
              </w:rPr>
            </w:pPr>
          </w:p>
        </w:tc>
      </w:tr>
      <w:tr>
        <w:trPr>
          <w:trHeight w:val="249"/>
        </w:trPr>
        <w:tc>
          <w:tcPr>
            <w:tcW w:w="4060" w:type="dxa"/>
            <w:vAlign w:val="bottom"/>
          </w:tcPr>
          <w:p>
            <w:pPr>
              <w:ind w:left="60"/>
              <w:spacing w:after="0"/>
              <w:rPr>
                <w:sz w:val="20"/>
                <w:szCs w:val="20"/>
                <w:color w:val="auto"/>
              </w:rPr>
            </w:pPr>
            <w:r>
              <w:rPr>
                <w:rFonts w:ascii="Arial" w:cs="Arial" w:eastAsia="Arial" w:hAnsi="Arial"/>
                <w:sz w:val="16"/>
                <w:szCs w:val="16"/>
                <w:color w:val="auto"/>
              </w:rPr>
              <w:t>Costs and operating expenses:</w:t>
            </w:r>
          </w:p>
        </w:tc>
        <w:tc>
          <w:tcPr>
            <w:tcW w:w="280" w:type="dxa"/>
            <w:vAlign w:val="bottom"/>
          </w:tcPr>
          <w:p>
            <w:pPr>
              <w:spacing w:after="0"/>
              <w:rPr>
                <w:sz w:val="21"/>
                <w:szCs w:val="21"/>
                <w:color w:val="auto"/>
              </w:rPr>
            </w:pPr>
          </w:p>
        </w:tc>
        <w:tc>
          <w:tcPr>
            <w:tcW w:w="900" w:type="dxa"/>
            <w:vAlign w:val="bottom"/>
          </w:tcPr>
          <w:p>
            <w:pPr>
              <w:spacing w:after="0"/>
              <w:rPr>
                <w:sz w:val="21"/>
                <w:szCs w:val="21"/>
                <w:color w:val="auto"/>
              </w:rPr>
            </w:pPr>
          </w:p>
        </w:tc>
        <w:tc>
          <w:tcPr>
            <w:tcW w:w="40" w:type="dxa"/>
            <w:vAlign w:val="bottom"/>
          </w:tcPr>
          <w:p>
            <w:pPr>
              <w:spacing w:after="0"/>
              <w:rPr>
                <w:sz w:val="21"/>
                <w:szCs w:val="21"/>
                <w:color w:val="auto"/>
              </w:rPr>
            </w:pPr>
          </w:p>
        </w:tc>
        <w:tc>
          <w:tcPr>
            <w:tcW w:w="360" w:type="dxa"/>
            <w:vAlign w:val="bottom"/>
          </w:tcPr>
          <w:p>
            <w:pPr>
              <w:spacing w:after="0"/>
              <w:rPr>
                <w:sz w:val="21"/>
                <w:szCs w:val="21"/>
                <w:color w:val="auto"/>
              </w:rPr>
            </w:pPr>
          </w:p>
        </w:tc>
        <w:tc>
          <w:tcPr>
            <w:tcW w:w="820" w:type="dxa"/>
            <w:vAlign w:val="bottom"/>
          </w:tcPr>
          <w:p>
            <w:pPr>
              <w:spacing w:after="0"/>
              <w:rPr>
                <w:sz w:val="21"/>
                <w:szCs w:val="21"/>
                <w:color w:val="auto"/>
              </w:rPr>
            </w:pPr>
          </w:p>
        </w:tc>
        <w:tc>
          <w:tcPr>
            <w:tcW w:w="6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900" w:type="dxa"/>
            <w:vAlign w:val="bottom"/>
          </w:tcPr>
          <w:p>
            <w:pPr>
              <w:spacing w:after="0"/>
              <w:rPr>
                <w:sz w:val="21"/>
                <w:szCs w:val="21"/>
                <w:color w:val="auto"/>
              </w:rPr>
            </w:pPr>
          </w:p>
        </w:tc>
        <w:tc>
          <w:tcPr>
            <w:tcW w:w="40" w:type="dxa"/>
            <w:vAlign w:val="bottom"/>
          </w:tcPr>
          <w:p>
            <w:pPr>
              <w:spacing w:after="0"/>
              <w:rPr>
                <w:sz w:val="21"/>
                <w:szCs w:val="21"/>
                <w:color w:val="auto"/>
              </w:rPr>
            </w:pPr>
          </w:p>
        </w:tc>
        <w:tc>
          <w:tcPr>
            <w:tcW w:w="340" w:type="dxa"/>
            <w:vAlign w:val="bottom"/>
          </w:tcPr>
          <w:p>
            <w:pPr>
              <w:spacing w:after="0"/>
              <w:rPr>
                <w:sz w:val="21"/>
                <w:szCs w:val="21"/>
                <w:color w:val="auto"/>
              </w:rPr>
            </w:pPr>
          </w:p>
        </w:tc>
        <w:tc>
          <w:tcPr>
            <w:tcW w:w="84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23"/>
        </w:trPr>
        <w:tc>
          <w:tcPr>
            <w:tcW w:w="4060" w:type="dxa"/>
            <w:vAlign w:val="bottom"/>
            <w:shd w:val="clear" w:color="auto" w:fill="CCEEFF"/>
          </w:tcPr>
          <w:p>
            <w:pPr>
              <w:ind w:left="220"/>
              <w:spacing w:after="0"/>
              <w:rPr>
                <w:sz w:val="20"/>
                <w:szCs w:val="20"/>
                <w:color w:val="auto"/>
              </w:rPr>
            </w:pPr>
            <w:r>
              <w:rPr>
                <w:rFonts w:ascii="Arial" w:cs="Arial" w:eastAsia="Arial" w:hAnsi="Arial"/>
                <w:sz w:val="16"/>
                <w:szCs w:val="16"/>
                <w:color w:val="auto"/>
              </w:rPr>
              <w:t>Cost of revenue, exclusive of depreciation and</w:t>
            </w:r>
          </w:p>
        </w:tc>
        <w:tc>
          <w:tcPr>
            <w:tcW w:w="280" w:type="dxa"/>
            <w:vAlign w:val="bottom"/>
            <w:shd w:val="clear" w:color="auto" w:fill="CCEEFF"/>
          </w:tcPr>
          <w:p>
            <w:pPr>
              <w:spacing w:after="0"/>
              <w:rPr>
                <w:sz w:val="19"/>
                <w:szCs w:val="19"/>
                <w:color w:val="auto"/>
              </w:rPr>
            </w:pPr>
          </w:p>
        </w:tc>
        <w:tc>
          <w:tcPr>
            <w:tcW w:w="900" w:type="dxa"/>
            <w:vAlign w:val="bottom"/>
            <w:shd w:val="clear" w:color="auto" w:fill="CCEEFF"/>
          </w:tcPr>
          <w:p>
            <w:pPr>
              <w:spacing w:after="0"/>
              <w:rPr>
                <w:sz w:val="19"/>
                <w:szCs w:val="19"/>
                <w:color w:val="auto"/>
              </w:rPr>
            </w:pPr>
          </w:p>
        </w:tc>
        <w:tc>
          <w:tcPr>
            <w:tcW w:w="40" w:type="dxa"/>
            <w:vAlign w:val="bottom"/>
            <w:shd w:val="clear" w:color="auto" w:fill="CCEEFF"/>
          </w:tcPr>
          <w:p>
            <w:pPr>
              <w:spacing w:after="0"/>
              <w:rPr>
                <w:sz w:val="19"/>
                <w:szCs w:val="19"/>
                <w:color w:val="auto"/>
              </w:rPr>
            </w:pPr>
          </w:p>
        </w:tc>
        <w:tc>
          <w:tcPr>
            <w:tcW w:w="360" w:type="dxa"/>
            <w:vAlign w:val="bottom"/>
            <w:shd w:val="clear" w:color="auto" w:fill="CCEEFF"/>
          </w:tcPr>
          <w:p>
            <w:pPr>
              <w:spacing w:after="0"/>
              <w:rPr>
                <w:sz w:val="19"/>
                <w:szCs w:val="19"/>
                <w:color w:val="auto"/>
              </w:rPr>
            </w:pPr>
          </w:p>
        </w:tc>
        <w:tc>
          <w:tcPr>
            <w:tcW w:w="820" w:type="dxa"/>
            <w:vAlign w:val="bottom"/>
            <w:shd w:val="clear" w:color="auto" w:fill="CCEEFF"/>
          </w:tcPr>
          <w:p>
            <w:pPr>
              <w:spacing w:after="0"/>
              <w:rPr>
                <w:sz w:val="19"/>
                <w:szCs w:val="19"/>
                <w:color w:val="auto"/>
              </w:rPr>
            </w:pPr>
          </w:p>
        </w:tc>
        <w:tc>
          <w:tcPr>
            <w:tcW w:w="60" w:type="dxa"/>
            <w:vAlign w:val="bottom"/>
            <w:shd w:val="clear" w:color="auto" w:fill="CCEEFF"/>
          </w:tcPr>
          <w:p>
            <w:pPr>
              <w:spacing w:after="0"/>
              <w:rPr>
                <w:sz w:val="19"/>
                <w:szCs w:val="19"/>
                <w:color w:val="auto"/>
              </w:rPr>
            </w:pPr>
          </w:p>
        </w:tc>
        <w:tc>
          <w:tcPr>
            <w:tcW w:w="280" w:type="dxa"/>
            <w:vAlign w:val="bottom"/>
            <w:shd w:val="clear" w:color="auto" w:fill="CCEEFF"/>
          </w:tcPr>
          <w:p>
            <w:pPr>
              <w:spacing w:after="0"/>
              <w:rPr>
                <w:sz w:val="19"/>
                <w:szCs w:val="19"/>
                <w:color w:val="auto"/>
              </w:rPr>
            </w:pPr>
          </w:p>
        </w:tc>
        <w:tc>
          <w:tcPr>
            <w:tcW w:w="900" w:type="dxa"/>
            <w:vAlign w:val="bottom"/>
            <w:shd w:val="clear" w:color="auto" w:fill="CCEEFF"/>
          </w:tcPr>
          <w:p>
            <w:pPr>
              <w:spacing w:after="0"/>
              <w:rPr>
                <w:sz w:val="19"/>
                <w:szCs w:val="19"/>
                <w:color w:val="auto"/>
              </w:rPr>
            </w:pPr>
          </w:p>
        </w:tc>
        <w:tc>
          <w:tcPr>
            <w:tcW w:w="40" w:type="dxa"/>
            <w:vAlign w:val="bottom"/>
            <w:shd w:val="clear" w:color="auto" w:fill="CCEEFF"/>
          </w:tcPr>
          <w:p>
            <w:pPr>
              <w:spacing w:after="0"/>
              <w:rPr>
                <w:sz w:val="19"/>
                <w:szCs w:val="19"/>
                <w:color w:val="auto"/>
              </w:rPr>
            </w:pPr>
          </w:p>
        </w:tc>
        <w:tc>
          <w:tcPr>
            <w:tcW w:w="340" w:type="dxa"/>
            <w:vAlign w:val="bottom"/>
            <w:shd w:val="clear" w:color="auto" w:fill="CCEEFF"/>
          </w:tcPr>
          <w:p>
            <w:pPr>
              <w:spacing w:after="0"/>
              <w:rPr>
                <w:sz w:val="19"/>
                <w:szCs w:val="19"/>
                <w:color w:val="auto"/>
              </w:rPr>
            </w:pPr>
          </w:p>
        </w:tc>
        <w:tc>
          <w:tcPr>
            <w:tcW w:w="840" w:type="dxa"/>
            <w:vAlign w:val="bottom"/>
            <w:shd w:val="clear" w:color="auto" w:fill="CCEEFF"/>
          </w:tcPr>
          <w:p>
            <w:pPr>
              <w:spacing w:after="0"/>
              <w:rPr>
                <w:sz w:val="19"/>
                <w:szCs w:val="19"/>
                <w:color w:val="auto"/>
              </w:rPr>
            </w:pPr>
          </w:p>
        </w:tc>
        <w:tc>
          <w:tcPr>
            <w:tcW w:w="0" w:type="dxa"/>
            <w:vAlign w:val="bottom"/>
          </w:tcPr>
          <w:p>
            <w:pPr>
              <w:spacing w:after="0"/>
              <w:rPr>
                <w:sz w:val="1"/>
                <w:szCs w:val="1"/>
                <w:color w:val="auto"/>
              </w:rPr>
            </w:pPr>
          </w:p>
        </w:tc>
      </w:tr>
      <w:tr>
        <w:trPr>
          <w:trHeight w:val="230"/>
        </w:trPr>
        <w:tc>
          <w:tcPr>
            <w:tcW w:w="4060" w:type="dxa"/>
            <w:vAlign w:val="bottom"/>
            <w:shd w:val="clear" w:color="auto" w:fill="CCEEFF"/>
          </w:tcPr>
          <w:p>
            <w:pPr>
              <w:ind w:left="380"/>
              <w:spacing w:after="0"/>
              <w:rPr>
                <w:sz w:val="20"/>
                <w:szCs w:val="20"/>
                <w:color w:val="auto"/>
              </w:rPr>
            </w:pPr>
            <w:r>
              <w:rPr>
                <w:rFonts w:ascii="Arial" w:cs="Arial" w:eastAsia="Arial" w:hAnsi="Arial"/>
                <w:sz w:val="16"/>
                <w:szCs w:val="16"/>
                <w:color w:val="auto"/>
              </w:rPr>
              <w:t>amortization presented separately below</w:t>
            </w:r>
          </w:p>
        </w:tc>
        <w:tc>
          <w:tcPr>
            <w:tcW w:w="280" w:type="dxa"/>
            <w:vAlign w:val="bottom"/>
            <w:shd w:val="clear" w:color="auto" w:fill="CCEEFF"/>
          </w:tcPr>
          <w:p>
            <w:pPr>
              <w:spacing w:after="0"/>
              <w:rPr>
                <w:sz w:val="20"/>
                <w:szCs w:val="20"/>
                <w:color w:val="auto"/>
              </w:rPr>
            </w:pPr>
          </w:p>
        </w:tc>
        <w:tc>
          <w:tcPr>
            <w:tcW w:w="900" w:type="dxa"/>
            <w:vAlign w:val="bottom"/>
            <w:shd w:val="clear" w:color="auto" w:fill="CCEEFF"/>
          </w:tcPr>
          <w:p>
            <w:pPr>
              <w:jc w:val="center"/>
              <w:ind w:left="180"/>
              <w:spacing w:after="0"/>
              <w:rPr>
                <w:sz w:val="20"/>
                <w:szCs w:val="20"/>
                <w:color w:val="auto"/>
              </w:rPr>
            </w:pPr>
            <w:r>
              <w:rPr>
                <w:rFonts w:ascii="Arial" w:cs="Arial" w:eastAsia="Arial" w:hAnsi="Arial"/>
                <w:sz w:val="16"/>
                <w:szCs w:val="16"/>
                <w:color w:val="auto"/>
                <w:w w:val="98"/>
              </w:rPr>
              <w:t>11,870</w:t>
            </w:r>
          </w:p>
        </w:tc>
        <w:tc>
          <w:tcPr>
            <w:tcW w:w="40" w:type="dxa"/>
            <w:vAlign w:val="bottom"/>
            <w:shd w:val="clear" w:color="auto" w:fill="CCEEFF"/>
          </w:tcPr>
          <w:p>
            <w:pPr>
              <w:spacing w:after="0"/>
              <w:rPr>
                <w:sz w:val="20"/>
                <w:szCs w:val="20"/>
                <w:color w:val="auto"/>
              </w:rPr>
            </w:pPr>
          </w:p>
        </w:tc>
        <w:tc>
          <w:tcPr>
            <w:tcW w:w="360" w:type="dxa"/>
            <w:vAlign w:val="bottom"/>
            <w:shd w:val="clear" w:color="auto" w:fill="CCEEFF"/>
          </w:tcPr>
          <w:p>
            <w:pPr>
              <w:spacing w:after="0"/>
              <w:rPr>
                <w:sz w:val="20"/>
                <w:szCs w:val="20"/>
                <w:color w:val="auto"/>
              </w:rPr>
            </w:pPr>
          </w:p>
        </w:tc>
        <w:tc>
          <w:tcPr>
            <w:tcW w:w="820" w:type="dxa"/>
            <w:vAlign w:val="bottom"/>
            <w:shd w:val="clear" w:color="auto" w:fill="CCEEFF"/>
          </w:tcPr>
          <w:p>
            <w:pPr>
              <w:jc w:val="right"/>
              <w:spacing w:after="0"/>
              <w:rPr>
                <w:sz w:val="20"/>
                <w:szCs w:val="20"/>
                <w:color w:val="auto"/>
              </w:rPr>
            </w:pPr>
            <w:r>
              <w:rPr>
                <w:rFonts w:ascii="Arial" w:cs="Arial" w:eastAsia="Arial" w:hAnsi="Arial"/>
                <w:sz w:val="16"/>
                <w:szCs w:val="16"/>
                <w:color w:val="auto"/>
              </w:rPr>
              <w:t>16,339</w:t>
            </w:r>
          </w:p>
        </w:tc>
        <w:tc>
          <w:tcPr>
            <w:tcW w:w="60" w:type="dxa"/>
            <w:vAlign w:val="bottom"/>
            <w:shd w:val="clear" w:color="auto" w:fill="CCEEFF"/>
          </w:tcPr>
          <w:p>
            <w:pPr>
              <w:spacing w:after="0"/>
              <w:rPr>
                <w:sz w:val="20"/>
                <w:szCs w:val="20"/>
                <w:color w:val="auto"/>
              </w:rPr>
            </w:pPr>
          </w:p>
        </w:tc>
        <w:tc>
          <w:tcPr>
            <w:tcW w:w="280" w:type="dxa"/>
            <w:vAlign w:val="bottom"/>
            <w:shd w:val="clear" w:color="auto" w:fill="CCEEFF"/>
          </w:tcPr>
          <w:p>
            <w:pPr>
              <w:spacing w:after="0"/>
              <w:rPr>
                <w:sz w:val="20"/>
                <w:szCs w:val="20"/>
                <w:color w:val="auto"/>
              </w:rPr>
            </w:pPr>
          </w:p>
        </w:tc>
        <w:tc>
          <w:tcPr>
            <w:tcW w:w="9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24,338</w:t>
            </w:r>
          </w:p>
        </w:tc>
        <w:tc>
          <w:tcPr>
            <w:tcW w:w="40" w:type="dxa"/>
            <w:vAlign w:val="bottom"/>
            <w:shd w:val="clear" w:color="auto" w:fill="CCEEFF"/>
          </w:tcPr>
          <w:p>
            <w:pPr>
              <w:spacing w:after="0"/>
              <w:rPr>
                <w:sz w:val="20"/>
                <w:szCs w:val="20"/>
                <w:color w:val="auto"/>
              </w:rPr>
            </w:pPr>
          </w:p>
        </w:tc>
        <w:tc>
          <w:tcPr>
            <w:tcW w:w="340" w:type="dxa"/>
            <w:vAlign w:val="bottom"/>
            <w:shd w:val="clear" w:color="auto" w:fill="CCEEFF"/>
          </w:tcPr>
          <w:p>
            <w:pPr>
              <w:spacing w:after="0"/>
              <w:rPr>
                <w:sz w:val="20"/>
                <w:szCs w:val="20"/>
                <w:color w:val="auto"/>
              </w:rPr>
            </w:pPr>
          </w:p>
        </w:tc>
        <w:tc>
          <w:tcPr>
            <w:tcW w:w="840" w:type="dxa"/>
            <w:vAlign w:val="bottom"/>
            <w:shd w:val="clear" w:color="auto" w:fill="CCEEFF"/>
          </w:tcPr>
          <w:p>
            <w:pPr>
              <w:jc w:val="right"/>
              <w:spacing w:after="0"/>
              <w:rPr>
                <w:sz w:val="20"/>
                <w:szCs w:val="20"/>
                <w:color w:val="auto"/>
              </w:rPr>
            </w:pPr>
            <w:r>
              <w:rPr>
                <w:rFonts w:ascii="Arial" w:cs="Arial" w:eastAsia="Arial" w:hAnsi="Arial"/>
                <w:sz w:val="16"/>
                <w:szCs w:val="16"/>
                <w:color w:val="auto"/>
              </w:rPr>
              <w:t>33,034</w:t>
            </w:r>
          </w:p>
        </w:tc>
        <w:tc>
          <w:tcPr>
            <w:tcW w:w="0" w:type="dxa"/>
            <w:vAlign w:val="bottom"/>
          </w:tcPr>
          <w:p>
            <w:pPr>
              <w:spacing w:after="0"/>
              <w:rPr>
                <w:sz w:val="1"/>
                <w:szCs w:val="1"/>
                <w:color w:val="auto"/>
              </w:rPr>
            </w:pPr>
          </w:p>
        </w:tc>
      </w:tr>
      <w:tr>
        <w:trPr>
          <w:trHeight w:val="249"/>
        </w:trPr>
        <w:tc>
          <w:tcPr>
            <w:tcW w:w="4060" w:type="dxa"/>
            <w:vAlign w:val="bottom"/>
          </w:tcPr>
          <w:p>
            <w:pPr>
              <w:ind w:left="220"/>
              <w:spacing w:after="0"/>
              <w:rPr>
                <w:sz w:val="20"/>
                <w:szCs w:val="20"/>
                <w:color w:val="auto"/>
              </w:rPr>
            </w:pPr>
            <w:r>
              <w:rPr>
                <w:rFonts w:ascii="Arial" w:cs="Arial" w:eastAsia="Arial" w:hAnsi="Arial"/>
                <w:sz w:val="16"/>
                <w:szCs w:val="16"/>
                <w:color w:val="auto"/>
              </w:rPr>
              <w:t>Product development and technology</w:t>
            </w:r>
          </w:p>
        </w:tc>
        <w:tc>
          <w:tcPr>
            <w:tcW w:w="280" w:type="dxa"/>
            <w:vAlign w:val="bottom"/>
          </w:tcPr>
          <w:p>
            <w:pPr>
              <w:spacing w:after="0"/>
              <w:rPr>
                <w:sz w:val="21"/>
                <w:szCs w:val="21"/>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30,854</w:t>
            </w:r>
          </w:p>
        </w:tc>
        <w:tc>
          <w:tcPr>
            <w:tcW w:w="40" w:type="dxa"/>
            <w:vAlign w:val="bottom"/>
          </w:tcPr>
          <w:p>
            <w:pPr>
              <w:spacing w:after="0"/>
              <w:rPr>
                <w:sz w:val="21"/>
                <w:szCs w:val="21"/>
                <w:color w:val="auto"/>
              </w:rPr>
            </w:pPr>
          </w:p>
        </w:tc>
        <w:tc>
          <w:tcPr>
            <w:tcW w:w="360" w:type="dxa"/>
            <w:vAlign w:val="bottom"/>
          </w:tcPr>
          <w:p>
            <w:pPr>
              <w:spacing w:after="0"/>
              <w:rPr>
                <w:sz w:val="21"/>
                <w:szCs w:val="21"/>
                <w:color w:val="auto"/>
              </w:rPr>
            </w:pPr>
          </w:p>
        </w:tc>
        <w:tc>
          <w:tcPr>
            <w:tcW w:w="820" w:type="dxa"/>
            <w:vAlign w:val="bottom"/>
          </w:tcPr>
          <w:p>
            <w:pPr>
              <w:jc w:val="right"/>
              <w:spacing w:after="0"/>
              <w:rPr>
                <w:sz w:val="20"/>
                <w:szCs w:val="20"/>
                <w:color w:val="auto"/>
              </w:rPr>
            </w:pPr>
            <w:r>
              <w:rPr>
                <w:rFonts w:ascii="Arial" w:cs="Arial" w:eastAsia="Arial" w:hAnsi="Arial"/>
                <w:sz w:val="16"/>
                <w:szCs w:val="16"/>
                <w:color w:val="auto"/>
              </w:rPr>
              <w:t>31,285</w:t>
            </w:r>
          </w:p>
        </w:tc>
        <w:tc>
          <w:tcPr>
            <w:tcW w:w="6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61,871</w:t>
            </w:r>
          </w:p>
        </w:tc>
        <w:tc>
          <w:tcPr>
            <w:tcW w:w="40" w:type="dxa"/>
            <w:vAlign w:val="bottom"/>
          </w:tcPr>
          <w:p>
            <w:pPr>
              <w:spacing w:after="0"/>
              <w:rPr>
                <w:sz w:val="21"/>
                <w:szCs w:val="21"/>
                <w:color w:val="auto"/>
              </w:rPr>
            </w:pPr>
          </w:p>
        </w:tc>
        <w:tc>
          <w:tcPr>
            <w:tcW w:w="340" w:type="dxa"/>
            <w:vAlign w:val="bottom"/>
          </w:tcPr>
          <w:p>
            <w:pPr>
              <w:spacing w:after="0"/>
              <w:rPr>
                <w:sz w:val="21"/>
                <w:szCs w:val="21"/>
                <w:color w:val="auto"/>
              </w:rPr>
            </w:pPr>
          </w:p>
        </w:tc>
        <w:tc>
          <w:tcPr>
            <w:tcW w:w="840" w:type="dxa"/>
            <w:vAlign w:val="bottom"/>
          </w:tcPr>
          <w:p>
            <w:pPr>
              <w:jc w:val="right"/>
              <w:spacing w:after="0"/>
              <w:rPr>
                <w:sz w:val="20"/>
                <w:szCs w:val="20"/>
                <w:color w:val="auto"/>
              </w:rPr>
            </w:pPr>
            <w:r>
              <w:rPr>
                <w:rFonts w:ascii="Arial" w:cs="Arial" w:eastAsia="Arial" w:hAnsi="Arial"/>
                <w:sz w:val="16"/>
                <w:szCs w:val="16"/>
                <w:color w:val="auto"/>
              </w:rPr>
              <w:t>64,193</w:t>
            </w:r>
          </w:p>
        </w:tc>
        <w:tc>
          <w:tcPr>
            <w:tcW w:w="0" w:type="dxa"/>
            <w:vAlign w:val="bottom"/>
          </w:tcPr>
          <w:p>
            <w:pPr>
              <w:spacing w:after="0"/>
              <w:rPr>
                <w:sz w:val="1"/>
                <w:szCs w:val="1"/>
                <w:color w:val="auto"/>
              </w:rPr>
            </w:pPr>
          </w:p>
        </w:tc>
      </w:tr>
      <w:tr>
        <w:trPr>
          <w:trHeight w:val="264"/>
        </w:trPr>
        <w:tc>
          <w:tcPr>
            <w:tcW w:w="4060" w:type="dxa"/>
            <w:vAlign w:val="bottom"/>
            <w:shd w:val="clear" w:color="auto" w:fill="CCEEFF"/>
          </w:tcPr>
          <w:p>
            <w:pPr>
              <w:ind w:left="220"/>
              <w:spacing w:after="0"/>
              <w:rPr>
                <w:sz w:val="20"/>
                <w:szCs w:val="20"/>
                <w:color w:val="auto"/>
              </w:rPr>
            </w:pPr>
            <w:r>
              <w:rPr>
                <w:rFonts w:ascii="Arial" w:cs="Arial" w:eastAsia="Arial" w:hAnsi="Arial"/>
                <w:sz w:val="16"/>
                <w:szCs w:val="16"/>
                <w:color w:val="auto"/>
              </w:rPr>
              <w:t>Sales and marketing</w:t>
            </w:r>
          </w:p>
        </w:tc>
        <w:tc>
          <w:tcPr>
            <w:tcW w:w="280" w:type="dxa"/>
            <w:vAlign w:val="bottom"/>
            <w:shd w:val="clear" w:color="auto" w:fill="CCEEFF"/>
          </w:tcPr>
          <w:p>
            <w:pPr>
              <w:spacing w:after="0"/>
              <w:rPr>
                <w:sz w:val="22"/>
                <w:szCs w:val="22"/>
                <w:color w:val="auto"/>
              </w:rPr>
            </w:pPr>
          </w:p>
        </w:tc>
        <w:tc>
          <w:tcPr>
            <w:tcW w:w="9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93,454</w:t>
            </w:r>
          </w:p>
        </w:tc>
        <w:tc>
          <w:tcPr>
            <w:tcW w:w="40" w:type="dxa"/>
            <w:vAlign w:val="bottom"/>
            <w:shd w:val="clear" w:color="auto" w:fill="CCEEFF"/>
          </w:tcPr>
          <w:p>
            <w:pPr>
              <w:spacing w:after="0"/>
              <w:rPr>
                <w:sz w:val="22"/>
                <w:szCs w:val="22"/>
                <w:color w:val="auto"/>
              </w:rPr>
            </w:pPr>
          </w:p>
        </w:tc>
        <w:tc>
          <w:tcPr>
            <w:tcW w:w="360" w:type="dxa"/>
            <w:vAlign w:val="bottom"/>
            <w:shd w:val="clear" w:color="auto" w:fill="CCEEFF"/>
          </w:tcPr>
          <w:p>
            <w:pPr>
              <w:spacing w:after="0"/>
              <w:rPr>
                <w:sz w:val="22"/>
                <w:szCs w:val="22"/>
                <w:color w:val="auto"/>
              </w:rPr>
            </w:pPr>
          </w:p>
        </w:tc>
        <w:tc>
          <w:tcPr>
            <w:tcW w:w="820" w:type="dxa"/>
            <w:vAlign w:val="bottom"/>
            <w:shd w:val="clear" w:color="auto" w:fill="CCEEFF"/>
          </w:tcPr>
          <w:p>
            <w:pPr>
              <w:jc w:val="right"/>
              <w:spacing w:after="0"/>
              <w:rPr>
                <w:sz w:val="20"/>
                <w:szCs w:val="20"/>
                <w:color w:val="auto"/>
              </w:rPr>
            </w:pPr>
            <w:r>
              <w:rPr>
                <w:rFonts w:ascii="Arial" w:cs="Arial" w:eastAsia="Arial" w:hAnsi="Arial"/>
                <w:sz w:val="16"/>
                <w:szCs w:val="16"/>
                <w:color w:val="auto"/>
              </w:rPr>
              <w:t>77,440</w:t>
            </w:r>
          </w:p>
        </w:tc>
        <w:tc>
          <w:tcPr>
            <w:tcW w:w="60" w:type="dxa"/>
            <w:vAlign w:val="bottom"/>
            <w:shd w:val="clear" w:color="auto" w:fill="CCEEFF"/>
          </w:tcPr>
          <w:p>
            <w:pPr>
              <w:spacing w:after="0"/>
              <w:rPr>
                <w:sz w:val="22"/>
                <w:szCs w:val="22"/>
                <w:color w:val="auto"/>
              </w:rPr>
            </w:pPr>
          </w:p>
        </w:tc>
        <w:tc>
          <w:tcPr>
            <w:tcW w:w="280" w:type="dxa"/>
            <w:vAlign w:val="bottom"/>
            <w:shd w:val="clear" w:color="auto" w:fill="CCEEFF"/>
          </w:tcPr>
          <w:p>
            <w:pPr>
              <w:spacing w:after="0"/>
              <w:rPr>
                <w:sz w:val="22"/>
                <w:szCs w:val="22"/>
                <w:color w:val="auto"/>
              </w:rPr>
            </w:pPr>
          </w:p>
        </w:tc>
        <w:tc>
          <w:tcPr>
            <w:tcW w:w="9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183,418</w:t>
            </w:r>
          </w:p>
        </w:tc>
        <w:tc>
          <w:tcPr>
            <w:tcW w:w="40" w:type="dxa"/>
            <w:vAlign w:val="bottom"/>
            <w:shd w:val="clear" w:color="auto" w:fill="CCEEFF"/>
          </w:tcPr>
          <w:p>
            <w:pPr>
              <w:spacing w:after="0"/>
              <w:rPr>
                <w:sz w:val="22"/>
                <w:szCs w:val="22"/>
                <w:color w:val="auto"/>
              </w:rPr>
            </w:pPr>
          </w:p>
        </w:tc>
        <w:tc>
          <w:tcPr>
            <w:tcW w:w="340" w:type="dxa"/>
            <w:vAlign w:val="bottom"/>
            <w:shd w:val="clear" w:color="auto" w:fill="CCEEFF"/>
          </w:tcPr>
          <w:p>
            <w:pPr>
              <w:spacing w:after="0"/>
              <w:rPr>
                <w:sz w:val="22"/>
                <w:szCs w:val="22"/>
                <w:color w:val="auto"/>
              </w:rPr>
            </w:pPr>
          </w:p>
        </w:tc>
        <w:tc>
          <w:tcPr>
            <w:tcW w:w="840" w:type="dxa"/>
            <w:vAlign w:val="bottom"/>
            <w:shd w:val="clear" w:color="auto" w:fill="CCEEFF"/>
          </w:tcPr>
          <w:p>
            <w:pPr>
              <w:jc w:val="right"/>
              <w:spacing w:after="0"/>
              <w:rPr>
                <w:sz w:val="20"/>
                <w:szCs w:val="20"/>
                <w:color w:val="auto"/>
              </w:rPr>
            </w:pPr>
            <w:r>
              <w:rPr>
                <w:rFonts w:ascii="Arial" w:cs="Arial" w:eastAsia="Arial" w:hAnsi="Arial"/>
                <w:sz w:val="16"/>
                <w:szCs w:val="16"/>
                <w:color w:val="auto"/>
              </w:rPr>
              <w:t>155,962</w:t>
            </w:r>
          </w:p>
        </w:tc>
        <w:tc>
          <w:tcPr>
            <w:tcW w:w="0" w:type="dxa"/>
            <w:vAlign w:val="bottom"/>
          </w:tcPr>
          <w:p>
            <w:pPr>
              <w:spacing w:after="0"/>
              <w:rPr>
                <w:sz w:val="1"/>
                <w:szCs w:val="1"/>
                <w:color w:val="auto"/>
              </w:rPr>
            </w:pPr>
          </w:p>
        </w:tc>
      </w:tr>
      <w:tr>
        <w:trPr>
          <w:trHeight w:val="249"/>
        </w:trPr>
        <w:tc>
          <w:tcPr>
            <w:tcW w:w="4060" w:type="dxa"/>
            <w:vAlign w:val="bottom"/>
          </w:tcPr>
          <w:p>
            <w:pPr>
              <w:ind w:left="220"/>
              <w:spacing w:after="0"/>
              <w:rPr>
                <w:sz w:val="20"/>
                <w:szCs w:val="20"/>
                <w:color w:val="auto"/>
              </w:rPr>
            </w:pPr>
            <w:r>
              <w:rPr>
                <w:rFonts w:ascii="Arial" w:cs="Arial" w:eastAsia="Arial" w:hAnsi="Arial"/>
                <w:sz w:val="16"/>
                <w:szCs w:val="16"/>
                <w:color w:val="auto"/>
              </w:rPr>
              <w:t>General and administrative</w:t>
            </w:r>
          </w:p>
        </w:tc>
        <w:tc>
          <w:tcPr>
            <w:tcW w:w="280" w:type="dxa"/>
            <w:vAlign w:val="bottom"/>
          </w:tcPr>
          <w:p>
            <w:pPr>
              <w:spacing w:after="0"/>
              <w:rPr>
                <w:sz w:val="21"/>
                <w:szCs w:val="21"/>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27,589</w:t>
            </w:r>
          </w:p>
        </w:tc>
        <w:tc>
          <w:tcPr>
            <w:tcW w:w="40" w:type="dxa"/>
            <w:vAlign w:val="bottom"/>
          </w:tcPr>
          <w:p>
            <w:pPr>
              <w:spacing w:after="0"/>
              <w:rPr>
                <w:sz w:val="21"/>
                <w:szCs w:val="21"/>
                <w:color w:val="auto"/>
              </w:rPr>
            </w:pPr>
          </w:p>
        </w:tc>
        <w:tc>
          <w:tcPr>
            <w:tcW w:w="360" w:type="dxa"/>
            <w:vAlign w:val="bottom"/>
          </w:tcPr>
          <w:p>
            <w:pPr>
              <w:spacing w:after="0"/>
              <w:rPr>
                <w:sz w:val="21"/>
                <w:szCs w:val="21"/>
                <w:color w:val="auto"/>
              </w:rPr>
            </w:pPr>
          </w:p>
        </w:tc>
        <w:tc>
          <w:tcPr>
            <w:tcW w:w="820" w:type="dxa"/>
            <w:vAlign w:val="bottom"/>
          </w:tcPr>
          <w:p>
            <w:pPr>
              <w:jc w:val="right"/>
              <w:spacing w:after="0"/>
              <w:rPr>
                <w:sz w:val="20"/>
                <w:szCs w:val="20"/>
                <w:color w:val="auto"/>
              </w:rPr>
            </w:pPr>
            <w:r>
              <w:rPr>
                <w:rFonts w:ascii="Arial" w:cs="Arial" w:eastAsia="Arial" w:hAnsi="Arial"/>
                <w:sz w:val="16"/>
                <w:szCs w:val="16"/>
                <w:color w:val="auto"/>
              </w:rPr>
              <w:t>30,208</w:t>
            </w:r>
          </w:p>
        </w:tc>
        <w:tc>
          <w:tcPr>
            <w:tcW w:w="6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68,697</w:t>
            </w:r>
          </w:p>
        </w:tc>
        <w:tc>
          <w:tcPr>
            <w:tcW w:w="40" w:type="dxa"/>
            <w:vAlign w:val="bottom"/>
          </w:tcPr>
          <w:p>
            <w:pPr>
              <w:spacing w:after="0"/>
              <w:rPr>
                <w:sz w:val="21"/>
                <w:szCs w:val="21"/>
                <w:color w:val="auto"/>
              </w:rPr>
            </w:pPr>
          </w:p>
        </w:tc>
        <w:tc>
          <w:tcPr>
            <w:tcW w:w="340" w:type="dxa"/>
            <w:vAlign w:val="bottom"/>
          </w:tcPr>
          <w:p>
            <w:pPr>
              <w:spacing w:after="0"/>
              <w:rPr>
                <w:sz w:val="21"/>
                <w:szCs w:val="21"/>
                <w:color w:val="auto"/>
              </w:rPr>
            </w:pPr>
          </w:p>
        </w:tc>
        <w:tc>
          <w:tcPr>
            <w:tcW w:w="840" w:type="dxa"/>
            <w:vAlign w:val="bottom"/>
          </w:tcPr>
          <w:p>
            <w:pPr>
              <w:jc w:val="right"/>
              <w:spacing w:after="0"/>
              <w:rPr>
                <w:sz w:val="20"/>
                <w:szCs w:val="20"/>
                <w:color w:val="auto"/>
              </w:rPr>
            </w:pPr>
            <w:r>
              <w:rPr>
                <w:rFonts w:ascii="Arial" w:cs="Arial" w:eastAsia="Arial" w:hAnsi="Arial"/>
                <w:sz w:val="16"/>
                <w:szCs w:val="16"/>
                <w:color w:val="auto"/>
              </w:rPr>
              <w:t>59,827</w:t>
            </w:r>
          </w:p>
        </w:tc>
        <w:tc>
          <w:tcPr>
            <w:tcW w:w="0" w:type="dxa"/>
            <w:vAlign w:val="bottom"/>
          </w:tcPr>
          <w:p>
            <w:pPr>
              <w:spacing w:after="0"/>
              <w:rPr>
                <w:sz w:val="1"/>
                <w:szCs w:val="1"/>
                <w:color w:val="auto"/>
              </w:rPr>
            </w:pPr>
          </w:p>
        </w:tc>
      </w:tr>
      <w:tr>
        <w:trPr>
          <w:trHeight w:val="258"/>
        </w:trPr>
        <w:tc>
          <w:tcPr>
            <w:tcW w:w="4060" w:type="dxa"/>
            <w:vAlign w:val="bottom"/>
            <w:shd w:val="clear" w:color="auto" w:fill="CCEEFF"/>
          </w:tcPr>
          <w:p>
            <w:pPr>
              <w:ind w:left="220"/>
              <w:spacing w:after="0"/>
              <w:rPr>
                <w:sz w:val="20"/>
                <w:szCs w:val="20"/>
                <w:color w:val="auto"/>
              </w:rPr>
            </w:pPr>
            <w:r>
              <w:rPr>
                <w:rFonts w:ascii="Arial" w:cs="Arial" w:eastAsia="Arial" w:hAnsi="Arial"/>
                <w:sz w:val="16"/>
                <w:szCs w:val="16"/>
                <w:color w:val="auto"/>
              </w:rPr>
              <w:t>Depreciation and amortization</w:t>
            </w:r>
          </w:p>
        </w:tc>
        <w:tc>
          <w:tcPr>
            <w:tcW w:w="280" w:type="dxa"/>
            <w:vAlign w:val="bottom"/>
            <w:tcBorders>
              <w:bottom w:val="single" w:sz="8" w:color="auto"/>
            </w:tcBorders>
            <w:shd w:val="clear" w:color="auto" w:fill="CCEEFF"/>
          </w:tcPr>
          <w:p>
            <w:pPr>
              <w:spacing w:after="0"/>
              <w:rPr>
                <w:sz w:val="22"/>
                <w:szCs w:val="22"/>
                <w:color w:val="auto"/>
              </w:rPr>
            </w:pPr>
          </w:p>
        </w:tc>
        <w:tc>
          <w:tcPr>
            <w:tcW w:w="90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16,965</w:t>
            </w:r>
          </w:p>
        </w:tc>
        <w:tc>
          <w:tcPr>
            <w:tcW w:w="40" w:type="dxa"/>
            <w:vAlign w:val="bottom"/>
            <w:shd w:val="clear" w:color="auto" w:fill="CCEEFF"/>
          </w:tcPr>
          <w:p>
            <w:pPr>
              <w:spacing w:after="0"/>
              <w:rPr>
                <w:sz w:val="22"/>
                <w:szCs w:val="22"/>
                <w:color w:val="auto"/>
              </w:rPr>
            </w:pPr>
          </w:p>
        </w:tc>
        <w:tc>
          <w:tcPr>
            <w:tcW w:w="360" w:type="dxa"/>
            <w:vAlign w:val="bottom"/>
            <w:tcBorders>
              <w:bottom w:val="single" w:sz="8" w:color="auto"/>
            </w:tcBorders>
            <w:shd w:val="clear" w:color="auto" w:fill="CCEEFF"/>
          </w:tcPr>
          <w:p>
            <w:pPr>
              <w:spacing w:after="0"/>
              <w:rPr>
                <w:sz w:val="22"/>
                <w:szCs w:val="22"/>
                <w:color w:val="auto"/>
              </w:rPr>
            </w:pPr>
          </w:p>
        </w:tc>
        <w:tc>
          <w:tcPr>
            <w:tcW w:w="8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16,097</w:t>
            </w:r>
          </w:p>
        </w:tc>
        <w:tc>
          <w:tcPr>
            <w:tcW w:w="60" w:type="dxa"/>
            <w:vAlign w:val="bottom"/>
            <w:shd w:val="clear" w:color="auto" w:fill="CCEEFF"/>
          </w:tcPr>
          <w:p>
            <w:pPr>
              <w:spacing w:after="0"/>
              <w:rPr>
                <w:sz w:val="22"/>
                <w:szCs w:val="22"/>
                <w:color w:val="auto"/>
              </w:rPr>
            </w:pPr>
          </w:p>
        </w:tc>
        <w:tc>
          <w:tcPr>
            <w:tcW w:w="280" w:type="dxa"/>
            <w:vAlign w:val="bottom"/>
            <w:tcBorders>
              <w:bottom w:val="single" w:sz="8" w:color="auto"/>
            </w:tcBorders>
            <w:shd w:val="clear" w:color="auto" w:fill="CCEEFF"/>
          </w:tcPr>
          <w:p>
            <w:pPr>
              <w:spacing w:after="0"/>
              <w:rPr>
                <w:sz w:val="22"/>
                <w:szCs w:val="22"/>
                <w:color w:val="auto"/>
              </w:rPr>
            </w:pPr>
          </w:p>
        </w:tc>
        <w:tc>
          <w:tcPr>
            <w:tcW w:w="90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32,907</w:t>
            </w:r>
          </w:p>
        </w:tc>
        <w:tc>
          <w:tcPr>
            <w:tcW w:w="40" w:type="dxa"/>
            <w:vAlign w:val="bottom"/>
            <w:shd w:val="clear" w:color="auto" w:fill="CCEEFF"/>
          </w:tcPr>
          <w:p>
            <w:pPr>
              <w:spacing w:after="0"/>
              <w:rPr>
                <w:sz w:val="22"/>
                <w:szCs w:val="22"/>
                <w:color w:val="auto"/>
              </w:rPr>
            </w:pPr>
          </w:p>
        </w:tc>
        <w:tc>
          <w:tcPr>
            <w:tcW w:w="340" w:type="dxa"/>
            <w:vAlign w:val="bottom"/>
            <w:tcBorders>
              <w:bottom w:val="single" w:sz="8" w:color="auto"/>
            </w:tcBorders>
            <w:shd w:val="clear" w:color="auto" w:fill="CCEEFF"/>
          </w:tcPr>
          <w:p>
            <w:pPr>
              <w:spacing w:after="0"/>
              <w:rPr>
                <w:sz w:val="22"/>
                <w:szCs w:val="22"/>
                <w:color w:val="auto"/>
              </w:rPr>
            </w:pPr>
          </w:p>
        </w:tc>
        <w:tc>
          <w:tcPr>
            <w:tcW w:w="84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31,036</w:t>
            </w:r>
          </w:p>
        </w:tc>
        <w:tc>
          <w:tcPr>
            <w:tcW w:w="0" w:type="dxa"/>
            <w:vAlign w:val="bottom"/>
          </w:tcPr>
          <w:p>
            <w:pPr>
              <w:spacing w:after="0"/>
              <w:rPr>
                <w:sz w:val="1"/>
                <w:szCs w:val="1"/>
                <w:color w:val="auto"/>
              </w:rPr>
            </w:pPr>
          </w:p>
        </w:tc>
      </w:tr>
      <w:tr>
        <w:trPr>
          <w:trHeight w:val="237"/>
        </w:trPr>
        <w:tc>
          <w:tcPr>
            <w:tcW w:w="4060" w:type="dxa"/>
            <w:vAlign w:val="bottom"/>
            <w:tcBorders>
              <w:bottom w:val="single" w:sz="8" w:color="CCEEFF"/>
            </w:tcBorders>
          </w:tcPr>
          <w:p>
            <w:pPr>
              <w:ind w:left="60"/>
              <w:spacing w:after="0"/>
              <w:rPr>
                <w:sz w:val="20"/>
                <w:szCs w:val="20"/>
                <w:color w:val="auto"/>
              </w:rPr>
            </w:pPr>
            <w:r>
              <w:rPr>
                <w:rFonts w:ascii="Arial" w:cs="Arial" w:eastAsia="Arial" w:hAnsi="Arial"/>
                <w:sz w:val="16"/>
                <w:szCs w:val="16"/>
                <w:color w:val="auto"/>
              </w:rPr>
              <w:t>Total costs and operating expenses</w:t>
            </w:r>
          </w:p>
        </w:tc>
        <w:tc>
          <w:tcPr>
            <w:tcW w:w="280" w:type="dxa"/>
            <w:vAlign w:val="bottom"/>
            <w:tcBorders>
              <w:bottom w:val="single" w:sz="8" w:color="auto"/>
            </w:tcBorders>
          </w:tcPr>
          <w:p>
            <w:pPr>
              <w:spacing w:after="0"/>
              <w:rPr>
                <w:sz w:val="20"/>
                <w:szCs w:val="20"/>
                <w:color w:val="auto"/>
              </w:rPr>
            </w:pP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180,732</w:t>
            </w:r>
          </w:p>
        </w:tc>
        <w:tc>
          <w:tcPr>
            <w:tcW w:w="40" w:type="dxa"/>
            <w:vAlign w:val="bottom"/>
            <w:tcBorders>
              <w:bottom w:val="single" w:sz="8" w:color="CCEEFF"/>
            </w:tcBorders>
          </w:tcPr>
          <w:p>
            <w:pPr>
              <w:spacing w:after="0"/>
              <w:rPr>
                <w:sz w:val="20"/>
                <w:szCs w:val="20"/>
                <w:color w:val="auto"/>
              </w:rPr>
            </w:pPr>
          </w:p>
        </w:tc>
        <w:tc>
          <w:tcPr>
            <w:tcW w:w="360" w:type="dxa"/>
            <w:vAlign w:val="bottom"/>
            <w:tcBorders>
              <w:bottom w:val="single" w:sz="8" w:color="auto"/>
            </w:tcBorders>
          </w:tcPr>
          <w:p>
            <w:pPr>
              <w:spacing w:after="0"/>
              <w:rPr>
                <w:sz w:val="20"/>
                <w:szCs w:val="20"/>
                <w:color w:val="auto"/>
              </w:rPr>
            </w:pPr>
          </w:p>
        </w:tc>
        <w:tc>
          <w:tcPr>
            <w:tcW w:w="8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171,369</w:t>
            </w:r>
          </w:p>
        </w:tc>
        <w:tc>
          <w:tcPr>
            <w:tcW w:w="60" w:type="dxa"/>
            <w:vAlign w:val="bottom"/>
            <w:tcBorders>
              <w:bottom w:val="single" w:sz="8" w:color="CCEEFF"/>
            </w:tcBorders>
          </w:tcPr>
          <w:p>
            <w:pPr>
              <w:spacing w:after="0"/>
              <w:rPr>
                <w:sz w:val="20"/>
                <w:szCs w:val="20"/>
                <w:color w:val="auto"/>
              </w:rPr>
            </w:pPr>
          </w:p>
        </w:tc>
        <w:tc>
          <w:tcPr>
            <w:tcW w:w="280" w:type="dxa"/>
            <w:vAlign w:val="bottom"/>
            <w:tcBorders>
              <w:bottom w:val="single" w:sz="8" w:color="auto"/>
            </w:tcBorders>
          </w:tcPr>
          <w:p>
            <w:pPr>
              <w:spacing w:after="0"/>
              <w:rPr>
                <w:sz w:val="20"/>
                <w:szCs w:val="20"/>
                <w:color w:val="auto"/>
              </w:rPr>
            </w:pP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371,231</w:t>
            </w:r>
          </w:p>
        </w:tc>
        <w:tc>
          <w:tcPr>
            <w:tcW w:w="40" w:type="dxa"/>
            <w:vAlign w:val="bottom"/>
            <w:tcBorders>
              <w:bottom w:val="single" w:sz="8" w:color="CCEEFF"/>
            </w:tcBorders>
          </w:tcPr>
          <w:p>
            <w:pPr>
              <w:spacing w:after="0"/>
              <w:rPr>
                <w:sz w:val="20"/>
                <w:szCs w:val="20"/>
                <w:color w:val="auto"/>
              </w:rPr>
            </w:pPr>
          </w:p>
        </w:tc>
        <w:tc>
          <w:tcPr>
            <w:tcW w:w="340" w:type="dxa"/>
            <w:vAlign w:val="bottom"/>
            <w:tcBorders>
              <w:bottom w:val="single" w:sz="8" w:color="auto"/>
            </w:tcBorders>
          </w:tcPr>
          <w:p>
            <w:pPr>
              <w:spacing w:after="0"/>
              <w:rPr>
                <w:sz w:val="20"/>
                <w:szCs w:val="20"/>
                <w:color w:val="auto"/>
              </w:rPr>
            </w:pPr>
          </w:p>
        </w:tc>
        <w:tc>
          <w:tcPr>
            <w:tcW w:w="8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344,052</w:t>
            </w:r>
          </w:p>
        </w:tc>
        <w:tc>
          <w:tcPr>
            <w:tcW w:w="0" w:type="dxa"/>
            <w:vAlign w:val="bottom"/>
          </w:tcPr>
          <w:p>
            <w:pPr>
              <w:spacing w:after="0"/>
              <w:rPr>
                <w:sz w:val="1"/>
                <w:szCs w:val="1"/>
                <w:color w:val="auto"/>
              </w:rPr>
            </w:pPr>
          </w:p>
        </w:tc>
      </w:tr>
      <w:tr>
        <w:trPr>
          <w:trHeight w:val="243"/>
        </w:trPr>
        <w:tc>
          <w:tcPr>
            <w:tcW w:w="4060" w:type="dxa"/>
            <w:vAlign w:val="bottom"/>
            <w:shd w:val="clear" w:color="auto" w:fill="CCEEFF"/>
          </w:tcPr>
          <w:p>
            <w:pPr>
              <w:ind w:left="60"/>
              <w:spacing w:after="0"/>
              <w:rPr>
                <w:sz w:val="20"/>
                <w:szCs w:val="20"/>
                <w:color w:val="auto"/>
              </w:rPr>
            </w:pPr>
            <w:r>
              <w:rPr>
                <w:rFonts w:ascii="Arial" w:cs="Arial" w:eastAsia="Arial" w:hAnsi="Arial"/>
                <w:sz w:val="16"/>
                <w:szCs w:val="16"/>
                <w:color w:val="auto"/>
              </w:rPr>
              <w:t>Operating income</w:t>
            </w:r>
          </w:p>
        </w:tc>
        <w:tc>
          <w:tcPr>
            <w:tcW w:w="280" w:type="dxa"/>
            <w:vAlign w:val="bottom"/>
            <w:tcBorders>
              <w:bottom w:val="single" w:sz="8" w:color="auto"/>
            </w:tcBorders>
            <w:shd w:val="clear" w:color="auto" w:fill="CCEEFF"/>
          </w:tcPr>
          <w:p>
            <w:pPr>
              <w:spacing w:after="0"/>
              <w:rPr>
                <w:sz w:val="21"/>
                <w:szCs w:val="21"/>
                <w:color w:val="auto"/>
              </w:rPr>
            </w:pPr>
          </w:p>
        </w:tc>
        <w:tc>
          <w:tcPr>
            <w:tcW w:w="90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19,878</w:t>
            </w:r>
          </w:p>
        </w:tc>
        <w:tc>
          <w:tcPr>
            <w:tcW w:w="40" w:type="dxa"/>
            <w:vAlign w:val="bottom"/>
            <w:shd w:val="clear" w:color="auto" w:fill="CCEEFF"/>
          </w:tcPr>
          <w:p>
            <w:pPr>
              <w:spacing w:after="0"/>
              <w:rPr>
                <w:sz w:val="21"/>
                <w:szCs w:val="21"/>
                <w:color w:val="auto"/>
              </w:rPr>
            </w:pPr>
          </w:p>
        </w:tc>
        <w:tc>
          <w:tcPr>
            <w:tcW w:w="360" w:type="dxa"/>
            <w:vAlign w:val="bottom"/>
            <w:tcBorders>
              <w:bottom w:val="single" w:sz="8" w:color="auto"/>
            </w:tcBorders>
            <w:shd w:val="clear" w:color="auto" w:fill="CCEEFF"/>
          </w:tcPr>
          <w:p>
            <w:pPr>
              <w:spacing w:after="0"/>
              <w:rPr>
                <w:sz w:val="21"/>
                <w:szCs w:val="21"/>
                <w:color w:val="auto"/>
              </w:rPr>
            </w:pPr>
          </w:p>
        </w:tc>
        <w:tc>
          <w:tcPr>
            <w:tcW w:w="8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18,308</w:t>
            </w:r>
          </w:p>
        </w:tc>
        <w:tc>
          <w:tcPr>
            <w:tcW w:w="60" w:type="dxa"/>
            <w:vAlign w:val="bottom"/>
            <w:shd w:val="clear" w:color="auto" w:fill="CCEEFF"/>
          </w:tcPr>
          <w:p>
            <w:pPr>
              <w:spacing w:after="0"/>
              <w:rPr>
                <w:sz w:val="21"/>
                <w:szCs w:val="21"/>
                <w:color w:val="auto"/>
              </w:rPr>
            </w:pPr>
          </w:p>
        </w:tc>
        <w:tc>
          <w:tcPr>
            <w:tcW w:w="280" w:type="dxa"/>
            <w:vAlign w:val="bottom"/>
            <w:tcBorders>
              <w:bottom w:val="single" w:sz="8" w:color="auto"/>
            </w:tcBorders>
            <w:shd w:val="clear" w:color="auto" w:fill="CCEEFF"/>
          </w:tcPr>
          <w:p>
            <w:pPr>
              <w:spacing w:after="0"/>
              <w:rPr>
                <w:sz w:val="21"/>
                <w:szCs w:val="21"/>
                <w:color w:val="auto"/>
              </w:rPr>
            </w:pPr>
          </w:p>
        </w:tc>
        <w:tc>
          <w:tcPr>
            <w:tcW w:w="90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27,259</w:t>
            </w:r>
          </w:p>
        </w:tc>
        <w:tc>
          <w:tcPr>
            <w:tcW w:w="40" w:type="dxa"/>
            <w:vAlign w:val="bottom"/>
            <w:shd w:val="clear" w:color="auto" w:fill="CCEEFF"/>
          </w:tcPr>
          <w:p>
            <w:pPr>
              <w:spacing w:after="0"/>
              <w:rPr>
                <w:sz w:val="21"/>
                <w:szCs w:val="21"/>
                <w:color w:val="auto"/>
              </w:rPr>
            </w:pPr>
          </w:p>
        </w:tc>
        <w:tc>
          <w:tcPr>
            <w:tcW w:w="340" w:type="dxa"/>
            <w:vAlign w:val="bottom"/>
            <w:tcBorders>
              <w:bottom w:val="single" w:sz="8" w:color="auto"/>
            </w:tcBorders>
            <w:shd w:val="clear" w:color="auto" w:fill="CCEEFF"/>
          </w:tcPr>
          <w:p>
            <w:pPr>
              <w:spacing w:after="0"/>
              <w:rPr>
                <w:sz w:val="21"/>
                <w:szCs w:val="21"/>
                <w:color w:val="auto"/>
              </w:rPr>
            </w:pPr>
          </w:p>
        </w:tc>
        <w:tc>
          <w:tcPr>
            <w:tcW w:w="84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29,611</w:t>
            </w:r>
          </w:p>
        </w:tc>
        <w:tc>
          <w:tcPr>
            <w:tcW w:w="0" w:type="dxa"/>
            <w:vAlign w:val="bottom"/>
          </w:tcPr>
          <w:p>
            <w:pPr>
              <w:spacing w:after="0"/>
              <w:rPr>
                <w:sz w:val="1"/>
                <w:szCs w:val="1"/>
                <w:color w:val="auto"/>
              </w:rPr>
            </w:pPr>
          </w:p>
        </w:tc>
      </w:tr>
      <w:tr>
        <w:trPr>
          <w:trHeight w:val="229"/>
        </w:trPr>
        <w:tc>
          <w:tcPr>
            <w:tcW w:w="4060" w:type="dxa"/>
            <w:vAlign w:val="bottom"/>
          </w:tcPr>
          <w:p>
            <w:pPr>
              <w:ind w:left="60"/>
              <w:spacing w:after="0"/>
              <w:rPr>
                <w:sz w:val="20"/>
                <w:szCs w:val="20"/>
                <w:color w:val="auto"/>
              </w:rPr>
            </w:pPr>
            <w:r>
              <w:rPr>
                <w:rFonts w:ascii="Arial" w:cs="Arial" w:eastAsia="Arial" w:hAnsi="Arial"/>
                <w:sz w:val="16"/>
                <w:szCs w:val="16"/>
                <w:color w:val="auto"/>
              </w:rPr>
              <w:t>Other expense, net:</w:t>
            </w:r>
          </w:p>
        </w:tc>
        <w:tc>
          <w:tcPr>
            <w:tcW w:w="280" w:type="dxa"/>
            <w:vAlign w:val="bottom"/>
          </w:tcPr>
          <w:p>
            <w:pPr>
              <w:spacing w:after="0"/>
              <w:rPr>
                <w:sz w:val="19"/>
                <w:szCs w:val="19"/>
                <w:color w:val="auto"/>
              </w:rPr>
            </w:pPr>
          </w:p>
        </w:tc>
        <w:tc>
          <w:tcPr>
            <w:tcW w:w="900" w:type="dxa"/>
            <w:vAlign w:val="bottom"/>
          </w:tcPr>
          <w:p>
            <w:pPr>
              <w:spacing w:after="0"/>
              <w:rPr>
                <w:sz w:val="19"/>
                <w:szCs w:val="19"/>
                <w:color w:val="auto"/>
              </w:rPr>
            </w:pPr>
          </w:p>
        </w:tc>
        <w:tc>
          <w:tcPr>
            <w:tcW w:w="40" w:type="dxa"/>
            <w:vAlign w:val="bottom"/>
          </w:tcPr>
          <w:p>
            <w:pPr>
              <w:spacing w:after="0"/>
              <w:rPr>
                <w:sz w:val="19"/>
                <w:szCs w:val="19"/>
                <w:color w:val="auto"/>
              </w:rPr>
            </w:pPr>
          </w:p>
        </w:tc>
        <w:tc>
          <w:tcPr>
            <w:tcW w:w="360" w:type="dxa"/>
            <w:vAlign w:val="bottom"/>
          </w:tcPr>
          <w:p>
            <w:pPr>
              <w:spacing w:after="0"/>
              <w:rPr>
                <w:sz w:val="19"/>
                <w:szCs w:val="19"/>
                <w:color w:val="auto"/>
              </w:rPr>
            </w:pPr>
          </w:p>
        </w:tc>
        <w:tc>
          <w:tcPr>
            <w:tcW w:w="82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280" w:type="dxa"/>
            <w:vAlign w:val="bottom"/>
          </w:tcPr>
          <w:p>
            <w:pPr>
              <w:spacing w:after="0"/>
              <w:rPr>
                <w:sz w:val="19"/>
                <w:szCs w:val="19"/>
                <w:color w:val="auto"/>
              </w:rPr>
            </w:pPr>
          </w:p>
        </w:tc>
        <w:tc>
          <w:tcPr>
            <w:tcW w:w="900" w:type="dxa"/>
            <w:vAlign w:val="bottom"/>
          </w:tcPr>
          <w:p>
            <w:pPr>
              <w:spacing w:after="0"/>
              <w:rPr>
                <w:sz w:val="19"/>
                <w:szCs w:val="19"/>
                <w:color w:val="auto"/>
              </w:rPr>
            </w:pPr>
          </w:p>
        </w:tc>
        <w:tc>
          <w:tcPr>
            <w:tcW w:w="4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84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64"/>
        </w:trPr>
        <w:tc>
          <w:tcPr>
            <w:tcW w:w="4060" w:type="dxa"/>
            <w:vAlign w:val="bottom"/>
            <w:shd w:val="clear" w:color="auto" w:fill="CCEEFF"/>
          </w:tcPr>
          <w:p>
            <w:pPr>
              <w:ind w:left="220"/>
              <w:spacing w:after="0"/>
              <w:rPr>
                <w:sz w:val="20"/>
                <w:szCs w:val="20"/>
                <w:color w:val="auto"/>
              </w:rPr>
            </w:pPr>
            <w:r>
              <w:rPr>
                <w:rFonts w:ascii="Arial" w:cs="Arial" w:eastAsia="Arial" w:hAnsi="Arial"/>
                <w:sz w:val="16"/>
                <w:szCs w:val="16"/>
                <w:color w:val="auto"/>
              </w:rPr>
              <w:t>Other expense</w:t>
            </w:r>
          </w:p>
        </w:tc>
        <w:tc>
          <w:tcPr>
            <w:tcW w:w="280" w:type="dxa"/>
            <w:vAlign w:val="bottom"/>
            <w:shd w:val="clear" w:color="auto" w:fill="CCEEFF"/>
          </w:tcPr>
          <w:p>
            <w:pPr>
              <w:spacing w:after="0"/>
              <w:rPr>
                <w:sz w:val="22"/>
                <w:szCs w:val="22"/>
                <w:color w:val="auto"/>
              </w:rPr>
            </w:pPr>
          </w:p>
        </w:tc>
        <w:tc>
          <w:tcPr>
            <w:tcW w:w="940" w:type="dxa"/>
            <w:vAlign w:val="bottom"/>
            <w:gridSpan w:val="2"/>
            <w:shd w:val="clear" w:color="auto" w:fill="CCEEFF"/>
          </w:tcPr>
          <w:p>
            <w:pPr>
              <w:jc w:val="right"/>
              <w:ind w:right="120"/>
              <w:spacing w:after="0"/>
              <w:rPr>
                <w:sz w:val="20"/>
                <w:szCs w:val="20"/>
                <w:color w:val="auto"/>
              </w:rPr>
            </w:pPr>
            <w:r>
              <w:rPr>
                <w:rFonts w:ascii="Arial" w:cs="Arial" w:eastAsia="Arial" w:hAnsi="Arial"/>
                <w:sz w:val="16"/>
                <w:szCs w:val="16"/>
                <w:color w:val="auto"/>
              </w:rPr>
              <w:t>—</w:t>
            </w:r>
          </w:p>
        </w:tc>
        <w:tc>
          <w:tcPr>
            <w:tcW w:w="360" w:type="dxa"/>
            <w:vAlign w:val="bottom"/>
            <w:shd w:val="clear" w:color="auto" w:fill="CCEEFF"/>
          </w:tcPr>
          <w:p>
            <w:pPr>
              <w:spacing w:after="0"/>
              <w:rPr>
                <w:sz w:val="22"/>
                <w:szCs w:val="22"/>
                <w:color w:val="auto"/>
              </w:rPr>
            </w:pPr>
          </w:p>
        </w:tc>
        <w:tc>
          <w:tcPr>
            <w:tcW w:w="880" w:type="dxa"/>
            <w:vAlign w:val="bottom"/>
            <w:gridSpan w:val="2"/>
            <w:shd w:val="clear" w:color="auto" w:fill="CCEEFF"/>
          </w:tcPr>
          <w:p>
            <w:pPr>
              <w:jc w:val="right"/>
              <w:ind w:right="120"/>
              <w:spacing w:after="0"/>
              <w:rPr>
                <w:sz w:val="20"/>
                <w:szCs w:val="20"/>
                <w:color w:val="auto"/>
              </w:rPr>
            </w:pPr>
            <w:r>
              <w:rPr>
                <w:rFonts w:ascii="Arial" w:cs="Arial" w:eastAsia="Arial" w:hAnsi="Arial"/>
                <w:sz w:val="16"/>
                <w:szCs w:val="16"/>
                <w:color w:val="auto"/>
              </w:rPr>
              <w:t>—</w:t>
            </w:r>
          </w:p>
        </w:tc>
        <w:tc>
          <w:tcPr>
            <w:tcW w:w="280" w:type="dxa"/>
            <w:vAlign w:val="bottom"/>
            <w:shd w:val="clear" w:color="auto" w:fill="CCEEFF"/>
          </w:tcPr>
          <w:p>
            <w:pPr>
              <w:spacing w:after="0"/>
              <w:rPr>
                <w:sz w:val="22"/>
                <w:szCs w:val="22"/>
                <w:color w:val="auto"/>
              </w:rPr>
            </w:pPr>
          </w:p>
        </w:tc>
        <w:tc>
          <w:tcPr>
            <w:tcW w:w="940" w:type="dxa"/>
            <w:vAlign w:val="bottom"/>
            <w:gridSpan w:val="2"/>
            <w:shd w:val="clear" w:color="auto" w:fill="CCEEFF"/>
          </w:tcPr>
          <w:p>
            <w:pPr>
              <w:jc w:val="right"/>
              <w:ind w:right="120"/>
              <w:spacing w:after="0"/>
              <w:rPr>
                <w:sz w:val="20"/>
                <w:szCs w:val="20"/>
                <w:color w:val="auto"/>
              </w:rPr>
            </w:pPr>
            <w:r>
              <w:rPr>
                <w:rFonts w:ascii="Arial" w:cs="Arial" w:eastAsia="Arial" w:hAnsi="Arial"/>
                <w:sz w:val="16"/>
                <w:szCs w:val="16"/>
                <w:color w:val="auto"/>
              </w:rPr>
              <w:t>—</w:t>
            </w:r>
          </w:p>
        </w:tc>
        <w:tc>
          <w:tcPr>
            <w:tcW w:w="340" w:type="dxa"/>
            <w:vAlign w:val="bottom"/>
            <w:shd w:val="clear" w:color="auto" w:fill="CCEEFF"/>
          </w:tcPr>
          <w:p>
            <w:pPr>
              <w:spacing w:after="0"/>
              <w:rPr>
                <w:sz w:val="22"/>
                <w:szCs w:val="22"/>
                <w:color w:val="auto"/>
              </w:rPr>
            </w:pPr>
          </w:p>
        </w:tc>
        <w:tc>
          <w:tcPr>
            <w:tcW w:w="840" w:type="dxa"/>
            <w:vAlign w:val="bottom"/>
            <w:shd w:val="clear" w:color="auto" w:fill="CCEEFF"/>
          </w:tcPr>
          <w:p>
            <w:pPr>
              <w:jc w:val="right"/>
              <w:spacing w:after="0"/>
              <w:rPr>
                <w:sz w:val="20"/>
                <w:szCs w:val="20"/>
                <w:color w:val="auto"/>
              </w:rPr>
            </w:pPr>
            <w:r>
              <w:rPr>
                <w:rFonts w:ascii="Arial" w:cs="Arial" w:eastAsia="Arial" w:hAnsi="Arial"/>
                <w:sz w:val="16"/>
                <w:szCs w:val="16"/>
                <w:color w:val="auto"/>
              </w:rPr>
              <w:t>(1,808)</w:t>
            </w:r>
          </w:p>
        </w:tc>
        <w:tc>
          <w:tcPr>
            <w:tcW w:w="0" w:type="dxa"/>
            <w:vAlign w:val="bottom"/>
          </w:tcPr>
          <w:p>
            <w:pPr>
              <w:spacing w:after="0"/>
              <w:rPr>
                <w:sz w:val="1"/>
                <w:szCs w:val="1"/>
                <w:color w:val="auto"/>
              </w:rPr>
            </w:pPr>
          </w:p>
        </w:tc>
      </w:tr>
      <w:tr>
        <w:trPr>
          <w:trHeight w:val="249"/>
        </w:trPr>
        <w:tc>
          <w:tcPr>
            <w:tcW w:w="4060" w:type="dxa"/>
            <w:vAlign w:val="bottom"/>
          </w:tcPr>
          <w:p>
            <w:pPr>
              <w:ind w:left="220"/>
              <w:spacing w:after="0"/>
              <w:rPr>
                <w:sz w:val="20"/>
                <w:szCs w:val="20"/>
                <w:color w:val="auto"/>
              </w:rPr>
            </w:pPr>
            <w:r>
              <w:rPr>
                <w:rFonts w:ascii="Arial" w:cs="Arial" w:eastAsia="Arial" w:hAnsi="Arial"/>
                <w:sz w:val="16"/>
                <w:szCs w:val="16"/>
                <w:color w:val="auto"/>
              </w:rPr>
              <w:t>Interest income</w:t>
            </w:r>
          </w:p>
        </w:tc>
        <w:tc>
          <w:tcPr>
            <w:tcW w:w="280" w:type="dxa"/>
            <w:vAlign w:val="bottom"/>
          </w:tcPr>
          <w:p>
            <w:pPr>
              <w:spacing w:after="0"/>
              <w:rPr>
                <w:sz w:val="21"/>
                <w:szCs w:val="21"/>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6,334</w:t>
            </w:r>
          </w:p>
        </w:tc>
        <w:tc>
          <w:tcPr>
            <w:tcW w:w="40" w:type="dxa"/>
            <w:vAlign w:val="bottom"/>
          </w:tcPr>
          <w:p>
            <w:pPr>
              <w:spacing w:after="0"/>
              <w:rPr>
                <w:sz w:val="21"/>
                <w:szCs w:val="21"/>
                <w:color w:val="auto"/>
              </w:rPr>
            </w:pPr>
          </w:p>
        </w:tc>
        <w:tc>
          <w:tcPr>
            <w:tcW w:w="360" w:type="dxa"/>
            <w:vAlign w:val="bottom"/>
          </w:tcPr>
          <w:p>
            <w:pPr>
              <w:spacing w:after="0"/>
              <w:rPr>
                <w:sz w:val="21"/>
                <w:szCs w:val="21"/>
                <w:color w:val="auto"/>
              </w:rPr>
            </w:pPr>
          </w:p>
        </w:tc>
        <w:tc>
          <w:tcPr>
            <w:tcW w:w="820" w:type="dxa"/>
            <w:vAlign w:val="bottom"/>
          </w:tcPr>
          <w:p>
            <w:pPr>
              <w:jc w:val="right"/>
              <w:spacing w:after="0"/>
              <w:rPr>
                <w:sz w:val="20"/>
                <w:szCs w:val="20"/>
                <w:color w:val="auto"/>
              </w:rPr>
            </w:pPr>
            <w:r>
              <w:rPr>
                <w:rFonts w:ascii="Arial" w:cs="Arial" w:eastAsia="Arial" w:hAnsi="Arial"/>
                <w:sz w:val="16"/>
                <w:szCs w:val="16"/>
                <w:color w:val="auto"/>
              </w:rPr>
              <w:t>7,814</w:t>
            </w:r>
          </w:p>
        </w:tc>
        <w:tc>
          <w:tcPr>
            <w:tcW w:w="6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13,889</w:t>
            </w:r>
          </w:p>
        </w:tc>
        <w:tc>
          <w:tcPr>
            <w:tcW w:w="40" w:type="dxa"/>
            <w:vAlign w:val="bottom"/>
          </w:tcPr>
          <w:p>
            <w:pPr>
              <w:spacing w:after="0"/>
              <w:rPr>
                <w:sz w:val="21"/>
                <w:szCs w:val="21"/>
                <w:color w:val="auto"/>
              </w:rPr>
            </w:pPr>
          </w:p>
        </w:tc>
        <w:tc>
          <w:tcPr>
            <w:tcW w:w="340" w:type="dxa"/>
            <w:vAlign w:val="bottom"/>
          </w:tcPr>
          <w:p>
            <w:pPr>
              <w:spacing w:after="0"/>
              <w:rPr>
                <w:sz w:val="21"/>
                <w:szCs w:val="21"/>
                <w:color w:val="auto"/>
              </w:rPr>
            </w:pPr>
          </w:p>
        </w:tc>
        <w:tc>
          <w:tcPr>
            <w:tcW w:w="840" w:type="dxa"/>
            <w:vAlign w:val="bottom"/>
          </w:tcPr>
          <w:p>
            <w:pPr>
              <w:jc w:val="right"/>
              <w:spacing w:after="0"/>
              <w:rPr>
                <w:sz w:val="20"/>
                <w:szCs w:val="20"/>
                <w:color w:val="auto"/>
              </w:rPr>
            </w:pPr>
            <w:r>
              <w:rPr>
                <w:rFonts w:ascii="Arial" w:cs="Arial" w:eastAsia="Arial" w:hAnsi="Arial"/>
                <w:sz w:val="16"/>
                <w:szCs w:val="16"/>
                <w:color w:val="auto"/>
              </w:rPr>
              <w:t>15,048</w:t>
            </w:r>
          </w:p>
        </w:tc>
        <w:tc>
          <w:tcPr>
            <w:tcW w:w="0" w:type="dxa"/>
            <w:vAlign w:val="bottom"/>
          </w:tcPr>
          <w:p>
            <w:pPr>
              <w:spacing w:after="0"/>
              <w:rPr>
                <w:sz w:val="1"/>
                <w:szCs w:val="1"/>
                <w:color w:val="auto"/>
              </w:rPr>
            </w:pPr>
          </w:p>
        </w:tc>
      </w:tr>
      <w:tr>
        <w:trPr>
          <w:trHeight w:val="258"/>
        </w:trPr>
        <w:tc>
          <w:tcPr>
            <w:tcW w:w="4060" w:type="dxa"/>
            <w:vAlign w:val="bottom"/>
            <w:shd w:val="clear" w:color="auto" w:fill="CCEEFF"/>
          </w:tcPr>
          <w:p>
            <w:pPr>
              <w:ind w:left="220"/>
              <w:spacing w:after="0"/>
              <w:rPr>
                <w:sz w:val="20"/>
                <w:szCs w:val="20"/>
                <w:color w:val="auto"/>
              </w:rPr>
            </w:pPr>
            <w:r>
              <w:rPr>
                <w:rFonts w:ascii="Arial" w:cs="Arial" w:eastAsia="Arial" w:hAnsi="Arial"/>
                <w:sz w:val="16"/>
                <w:szCs w:val="16"/>
                <w:color w:val="auto"/>
              </w:rPr>
              <w:t>Interest expense</w:t>
            </w:r>
          </w:p>
        </w:tc>
        <w:tc>
          <w:tcPr>
            <w:tcW w:w="280" w:type="dxa"/>
            <w:vAlign w:val="bottom"/>
            <w:tcBorders>
              <w:bottom w:val="single" w:sz="8" w:color="auto"/>
            </w:tcBorders>
            <w:shd w:val="clear" w:color="auto" w:fill="CCEEFF"/>
          </w:tcPr>
          <w:p>
            <w:pPr>
              <w:spacing w:after="0"/>
              <w:rPr>
                <w:sz w:val="22"/>
                <w:szCs w:val="22"/>
                <w:color w:val="auto"/>
              </w:rPr>
            </w:pPr>
          </w:p>
        </w:tc>
        <w:tc>
          <w:tcPr>
            <w:tcW w:w="90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(14,566)</w:t>
            </w:r>
          </w:p>
        </w:tc>
        <w:tc>
          <w:tcPr>
            <w:tcW w:w="40" w:type="dxa"/>
            <w:vAlign w:val="bottom"/>
            <w:shd w:val="clear" w:color="auto" w:fill="CCEEFF"/>
          </w:tcPr>
          <w:p>
            <w:pPr>
              <w:spacing w:after="0"/>
              <w:rPr>
                <w:sz w:val="22"/>
                <w:szCs w:val="22"/>
                <w:color w:val="auto"/>
              </w:rPr>
            </w:pPr>
          </w:p>
        </w:tc>
        <w:tc>
          <w:tcPr>
            <w:tcW w:w="360" w:type="dxa"/>
            <w:vAlign w:val="bottom"/>
            <w:tcBorders>
              <w:bottom w:val="single" w:sz="8" w:color="auto"/>
            </w:tcBorders>
            <w:shd w:val="clear" w:color="auto" w:fill="CCEEFF"/>
          </w:tcPr>
          <w:p>
            <w:pPr>
              <w:spacing w:after="0"/>
              <w:rPr>
                <w:sz w:val="22"/>
                <w:szCs w:val="22"/>
                <w:color w:val="auto"/>
              </w:rPr>
            </w:pPr>
          </w:p>
        </w:tc>
        <w:tc>
          <w:tcPr>
            <w:tcW w:w="8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(14,054)</w:t>
            </w:r>
          </w:p>
        </w:tc>
        <w:tc>
          <w:tcPr>
            <w:tcW w:w="60" w:type="dxa"/>
            <w:vAlign w:val="bottom"/>
            <w:shd w:val="clear" w:color="auto" w:fill="CCEEFF"/>
          </w:tcPr>
          <w:p>
            <w:pPr>
              <w:spacing w:after="0"/>
              <w:rPr>
                <w:sz w:val="22"/>
                <w:szCs w:val="22"/>
                <w:color w:val="auto"/>
              </w:rPr>
            </w:pPr>
          </w:p>
        </w:tc>
        <w:tc>
          <w:tcPr>
            <w:tcW w:w="280" w:type="dxa"/>
            <w:vAlign w:val="bottom"/>
            <w:tcBorders>
              <w:bottom w:val="single" w:sz="8" w:color="auto"/>
            </w:tcBorders>
            <w:shd w:val="clear" w:color="auto" w:fill="CCEEFF"/>
          </w:tcPr>
          <w:p>
            <w:pPr>
              <w:spacing w:after="0"/>
              <w:rPr>
                <w:sz w:val="22"/>
                <w:szCs w:val="22"/>
                <w:color w:val="auto"/>
              </w:rPr>
            </w:pPr>
          </w:p>
        </w:tc>
        <w:tc>
          <w:tcPr>
            <w:tcW w:w="90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(29,209)</w:t>
            </w:r>
          </w:p>
        </w:tc>
        <w:tc>
          <w:tcPr>
            <w:tcW w:w="40" w:type="dxa"/>
            <w:vAlign w:val="bottom"/>
            <w:shd w:val="clear" w:color="auto" w:fill="CCEEFF"/>
          </w:tcPr>
          <w:p>
            <w:pPr>
              <w:spacing w:after="0"/>
              <w:rPr>
                <w:sz w:val="22"/>
                <w:szCs w:val="22"/>
                <w:color w:val="auto"/>
              </w:rPr>
            </w:pPr>
          </w:p>
        </w:tc>
        <w:tc>
          <w:tcPr>
            <w:tcW w:w="340" w:type="dxa"/>
            <w:vAlign w:val="bottom"/>
            <w:tcBorders>
              <w:bottom w:val="single" w:sz="8" w:color="auto"/>
            </w:tcBorders>
            <w:shd w:val="clear" w:color="auto" w:fill="CCEEFF"/>
          </w:tcPr>
          <w:p>
            <w:pPr>
              <w:spacing w:after="0"/>
              <w:rPr>
                <w:sz w:val="22"/>
                <w:szCs w:val="22"/>
                <w:color w:val="auto"/>
              </w:rPr>
            </w:pPr>
          </w:p>
        </w:tc>
        <w:tc>
          <w:tcPr>
            <w:tcW w:w="84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(27,187)</w:t>
            </w:r>
          </w:p>
        </w:tc>
        <w:tc>
          <w:tcPr>
            <w:tcW w:w="0" w:type="dxa"/>
            <w:vAlign w:val="bottom"/>
          </w:tcPr>
          <w:p>
            <w:pPr>
              <w:spacing w:after="0"/>
              <w:rPr>
                <w:sz w:val="1"/>
                <w:szCs w:val="1"/>
                <w:color w:val="auto"/>
              </w:rPr>
            </w:pPr>
          </w:p>
        </w:tc>
      </w:tr>
      <w:tr>
        <w:trPr>
          <w:trHeight w:val="237"/>
        </w:trPr>
        <w:tc>
          <w:tcPr>
            <w:tcW w:w="4060" w:type="dxa"/>
            <w:vAlign w:val="bottom"/>
            <w:tcBorders>
              <w:bottom w:val="single" w:sz="8" w:color="CCEEFF"/>
            </w:tcBorders>
          </w:tcPr>
          <w:p>
            <w:pPr>
              <w:ind w:left="60"/>
              <w:spacing w:after="0"/>
              <w:rPr>
                <w:sz w:val="20"/>
                <w:szCs w:val="20"/>
                <w:color w:val="auto"/>
              </w:rPr>
            </w:pPr>
            <w:r>
              <w:rPr>
                <w:rFonts w:ascii="Arial" w:cs="Arial" w:eastAsia="Arial" w:hAnsi="Arial"/>
                <w:sz w:val="16"/>
                <w:szCs w:val="16"/>
                <w:color w:val="auto"/>
              </w:rPr>
              <w:t>Total other expense, net</w:t>
            </w:r>
          </w:p>
        </w:tc>
        <w:tc>
          <w:tcPr>
            <w:tcW w:w="280" w:type="dxa"/>
            <w:vAlign w:val="bottom"/>
            <w:tcBorders>
              <w:bottom w:val="single" w:sz="8" w:color="auto"/>
            </w:tcBorders>
          </w:tcPr>
          <w:p>
            <w:pPr>
              <w:spacing w:after="0"/>
              <w:rPr>
                <w:sz w:val="20"/>
                <w:szCs w:val="20"/>
                <w:color w:val="auto"/>
              </w:rPr>
            </w:pP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(8,232)</w:t>
            </w:r>
          </w:p>
        </w:tc>
        <w:tc>
          <w:tcPr>
            <w:tcW w:w="40" w:type="dxa"/>
            <w:vAlign w:val="bottom"/>
            <w:tcBorders>
              <w:bottom w:val="single" w:sz="8" w:color="CCEEFF"/>
            </w:tcBorders>
          </w:tcPr>
          <w:p>
            <w:pPr>
              <w:spacing w:after="0"/>
              <w:rPr>
                <w:sz w:val="20"/>
                <w:szCs w:val="20"/>
                <w:color w:val="auto"/>
              </w:rPr>
            </w:pPr>
          </w:p>
        </w:tc>
        <w:tc>
          <w:tcPr>
            <w:tcW w:w="360" w:type="dxa"/>
            <w:vAlign w:val="bottom"/>
            <w:tcBorders>
              <w:bottom w:val="single" w:sz="8" w:color="auto"/>
            </w:tcBorders>
          </w:tcPr>
          <w:p>
            <w:pPr>
              <w:spacing w:after="0"/>
              <w:rPr>
                <w:sz w:val="20"/>
                <w:szCs w:val="20"/>
                <w:color w:val="auto"/>
              </w:rPr>
            </w:pPr>
          </w:p>
        </w:tc>
        <w:tc>
          <w:tcPr>
            <w:tcW w:w="8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(6,240)</w:t>
            </w:r>
          </w:p>
        </w:tc>
        <w:tc>
          <w:tcPr>
            <w:tcW w:w="60" w:type="dxa"/>
            <w:vAlign w:val="bottom"/>
            <w:tcBorders>
              <w:bottom w:val="single" w:sz="8" w:color="CCEEFF"/>
            </w:tcBorders>
          </w:tcPr>
          <w:p>
            <w:pPr>
              <w:spacing w:after="0"/>
              <w:rPr>
                <w:sz w:val="20"/>
                <w:szCs w:val="20"/>
                <w:color w:val="auto"/>
              </w:rPr>
            </w:pPr>
          </w:p>
        </w:tc>
        <w:tc>
          <w:tcPr>
            <w:tcW w:w="280" w:type="dxa"/>
            <w:vAlign w:val="bottom"/>
            <w:tcBorders>
              <w:bottom w:val="single" w:sz="8" w:color="auto"/>
            </w:tcBorders>
          </w:tcPr>
          <w:p>
            <w:pPr>
              <w:spacing w:after="0"/>
              <w:rPr>
                <w:sz w:val="20"/>
                <w:szCs w:val="20"/>
                <w:color w:val="auto"/>
              </w:rPr>
            </w:pP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(15,320)</w:t>
            </w:r>
          </w:p>
        </w:tc>
        <w:tc>
          <w:tcPr>
            <w:tcW w:w="40" w:type="dxa"/>
            <w:vAlign w:val="bottom"/>
            <w:tcBorders>
              <w:bottom w:val="single" w:sz="8" w:color="CCEEFF"/>
            </w:tcBorders>
          </w:tcPr>
          <w:p>
            <w:pPr>
              <w:spacing w:after="0"/>
              <w:rPr>
                <w:sz w:val="20"/>
                <w:szCs w:val="20"/>
                <w:color w:val="auto"/>
              </w:rPr>
            </w:pPr>
          </w:p>
        </w:tc>
        <w:tc>
          <w:tcPr>
            <w:tcW w:w="340" w:type="dxa"/>
            <w:vAlign w:val="bottom"/>
            <w:tcBorders>
              <w:bottom w:val="single" w:sz="8" w:color="auto"/>
            </w:tcBorders>
          </w:tcPr>
          <w:p>
            <w:pPr>
              <w:spacing w:after="0"/>
              <w:rPr>
                <w:sz w:val="20"/>
                <w:szCs w:val="20"/>
                <w:color w:val="auto"/>
              </w:rPr>
            </w:pPr>
          </w:p>
        </w:tc>
        <w:tc>
          <w:tcPr>
            <w:tcW w:w="8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(13,947)</w:t>
            </w:r>
          </w:p>
        </w:tc>
        <w:tc>
          <w:tcPr>
            <w:tcW w:w="0" w:type="dxa"/>
            <w:vAlign w:val="bottom"/>
          </w:tcPr>
          <w:p>
            <w:pPr>
              <w:spacing w:after="0"/>
              <w:rPr>
                <w:sz w:val="1"/>
                <w:szCs w:val="1"/>
                <w:color w:val="auto"/>
              </w:rPr>
            </w:pPr>
          </w:p>
        </w:tc>
      </w:tr>
      <w:tr>
        <w:trPr>
          <w:trHeight w:val="243"/>
        </w:trPr>
        <w:tc>
          <w:tcPr>
            <w:tcW w:w="4060" w:type="dxa"/>
            <w:vAlign w:val="bottom"/>
            <w:shd w:val="clear" w:color="auto" w:fill="CCEEFF"/>
          </w:tcPr>
          <w:p>
            <w:pPr>
              <w:ind w:left="60"/>
              <w:spacing w:after="0"/>
              <w:rPr>
                <w:sz w:val="20"/>
                <w:szCs w:val="20"/>
                <w:color w:val="auto"/>
              </w:rPr>
            </w:pPr>
            <w:r>
              <w:rPr>
                <w:rFonts w:ascii="Arial" w:cs="Arial" w:eastAsia="Arial" w:hAnsi="Arial"/>
                <w:sz w:val="16"/>
                <w:szCs w:val="16"/>
                <w:color w:val="auto"/>
              </w:rPr>
              <w:t>Income before income taxes</w:t>
            </w:r>
          </w:p>
        </w:tc>
        <w:tc>
          <w:tcPr>
            <w:tcW w:w="280" w:type="dxa"/>
            <w:vAlign w:val="bottom"/>
            <w:shd w:val="clear" w:color="auto" w:fill="CCEEFF"/>
          </w:tcPr>
          <w:p>
            <w:pPr>
              <w:spacing w:after="0"/>
              <w:rPr>
                <w:sz w:val="21"/>
                <w:szCs w:val="21"/>
                <w:color w:val="auto"/>
              </w:rPr>
            </w:pPr>
          </w:p>
        </w:tc>
        <w:tc>
          <w:tcPr>
            <w:tcW w:w="900" w:type="dxa"/>
            <w:vAlign w:val="bottom"/>
            <w:shd w:val="clear" w:color="auto" w:fill="CCEEFF"/>
          </w:tcPr>
          <w:p>
            <w:pPr>
              <w:jc w:val="center"/>
              <w:ind w:left="180"/>
              <w:spacing w:after="0"/>
              <w:rPr>
                <w:sz w:val="20"/>
                <w:szCs w:val="20"/>
                <w:color w:val="auto"/>
              </w:rPr>
            </w:pPr>
            <w:r>
              <w:rPr>
                <w:rFonts w:ascii="Arial" w:cs="Arial" w:eastAsia="Arial" w:hAnsi="Arial"/>
                <w:sz w:val="16"/>
                <w:szCs w:val="16"/>
                <w:color w:val="auto"/>
                <w:w w:val="98"/>
              </w:rPr>
              <w:t>11,646</w:t>
            </w:r>
          </w:p>
        </w:tc>
        <w:tc>
          <w:tcPr>
            <w:tcW w:w="40" w:type="dxa"/>
            <w:vAlign w:val="bottom"/>
            <w:shd w:val="clear" w:color="auto" w:fill="CCEEFF"/>
          </w:tcPr>
          <w:p>
            <w:pPr>
              <w:spacing w:after="0"/>
              <w:rPr>
                <w:sz w:val="21"/>
                <w:szCs w:val="21"/>
                <w:color w:val="auto"/>
              </w:rPr>
            </w:pPr>
          </w:p>
        </w:tc>
        <w:tc>
          <w:tcPr>
            <w:tcW w:w="360" w:type="dxa"/>
            <w:vAlign w:val="bottom"/>
            <w:shd w:val="clear" w:color="auto" w:fill="CCEEFF"/>
          </w:tcPr>
          <w:p>
            <w:pPr>
              <w:spacing w:after="0"/>
              <w:rPr>
                <w:sz w:val="21"/>
                <w:szCs w:val="21"/>
                <w:color w:val="auto"/>
              </w:rPr>
            </w:pPr>
          </w:p>
        </w:tc>
        <w:tc>
          <w:tcPr>
            <w:tcW w:w="820" w:type="dxa"/>
            <w:vAlign w:val="bottom"/>
            <w:shd w:val="clear" w:color="auto" w:fill="CCEEFF"/>
          </w:tcPr>
          <w:p>
            <w:pPr>
              <w:jc w:val="right"/>
              <w:spacing w:after="0"/>
              <w:rPr>
                <w:sz w:val="20"/>
                <w:szCs w:val="20"/>
                <w:color w:val="auto"/>
              </w:rPr>
            </w:pPr>
            <w:r>
              <w:rPr>
                <w:rFonts w:ascii="Arial" w:cs="Arial" w:eastAsia="Arial" w:hAnsi="Arial"/>
                <w:sz w:val="16"/>
                <w:szCs w:val="16"/>
                <w:color w:val="auto"/>
              </w:rPr>
              <w:t>12,068</w:t>
            </w:r>
          </w:p>
        </w:tc>
        <w:tc>
          <w:tcPr>
            <w:tcW w:w="60" w:type="dxa"/>
            <w:vAlign w:val="bottom"/>
            <w:shd w:val="clear" w:color="auto" w:fill="CCEEFF"/>
          </w:tcPr>
          <w:p>
            <w:pPr>
              <w:spacing w:after="0"/>
              <w:rPr>
                <w:sz w:val="21"/>
                <w:szCs w:val="21"/>
                <w:color w:val="auto"/>
              </w:rPr>
            </w:pPr>
          </w:p>
        </w:tc>
        <w:tc>
          <w:tcPr>
            <w:tcW w:w="280" w:type="dxa"/>
            <w:vAlign w:val="bottom"/>
            <w:shd w:val="clear" w:color="auto" w:fill="CCEEFF"/>
          </w:tcPr>
          <w:p>
            <w:pPr>
              <w:spacing w:after="0"/>
              <w:rPr>
                <w:sz w:val="21"/>
                <w:szCs w:val="21"/>
                <w:color w:val="auto"/>
              </w:rPr>
            </w:pPr>
          </w:p>
        </w:tc>
        <w:tc>
          <w:tcPr>
            <w:tcW w:w="9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11,939</w:t>
            </w:r>
          </w:p>
        </w:tc>
        <w:tc>
          <w:tcPr>
            <w:tcW w:w="40" w:type="dxa"/>
            <w:vAlign w:val="bottom"/>
            <w:shd w:val="clear" w:color="auto" w:fill="CCEEFF"/>
          </w:tcPr>
          <w:p>
            <w:pPr>
              <w:spacing w:after="0"/>
              <w:rPr>
                <w:sz w:val="21"/>
                <w:szCs w:val="21"/>
                <w:color w:val="auto"/>
              </w:rPr>
            </w:pPr>
          </w:p>
        </w:tc>
        <w:tc>
          <w:tcPr>
            <w:tcW w:w="340" w:type="dxa"/>
            <w:vAlign w:val="bottom"/>
            <w:shd w:val="clear" w:color="auto" w:fill="CCEEFF"/>
          </w:tcPr>
          <w:p>
            <w:pPr>
              <w:spacing w:after="0"/>
              <w:rPr>
                <w:sz w:val="21"/>
                <w:szCs w:val="21"/>
                <w:color w:val="auto"/>
              </w:rPr>
            </w:pPr>
          </w:p>
        </w:tc>
        <w:tc>
          <w:tcPr>
            <w:tcW w:w="840" w:type="dxa"/>
            <w:vAlign w:val="bottom"/>
            <w:shd w:val="clear" w:color="auto" w:fill="CCEEFF"/>
          </w:tcPr>
          <w:p>
            <w:pPr>
              <w:jc w:val="right"/>
              <w:spacing w:after="0"/>
              <w:rPr>
                <w:sz w:val="20"/>
                <w:szCs w:val="20"/>
                <w:color w:val="auto"/>
              </w:rPr>
            </w:pPr>
            <w:r>
              <w:rPr>
                <w:rFonts w:ascii="Arial" w:cs="Arial" w:eastAsia="Arial" w:hAnsi="Arial"/>
                <w:sz w:val="16"/>
                <w:szCs w:val="16"/>
                <w:color w:val="auto"/>
              </w:rPr>
              <w:t>15,664</w:t>
            </w:r>
          </w:p>
        </w:tc>
        <w:tc>
          <w:tcPr>
            <w:tcW w:w="0" w:type="dxa"/>
            <w:vAlign w:val="bottom"/>
          </w:tcPr>
          <w:p>
            <w:pPr>
              <w:spacing w:after="0"/>
              <w:rPr>
                <w:sz w:val="1"/>
                <w:szCs w:val="1"/>
                <w:color w:val="auto"/>
              </w:rPr>
            </w:pPr>
          </w:p>
        </w:tc>
      </w:tr>
      <w:tr>
        <w:trPr>
          <w:trHeight w:val="250"/>
        </w:trPr>
        <w:tc>
          <w:tcPr>
            <w:tcW w:w="4060" w:type="dxa"/>
            <w:vAlign w:val="bottom"/>
            <w:tcBorders>
              <w:bottom w:val="single" w:sz="8" w:color="CCEEFF"/>
            </w:tcBorders>
          </w:tcPr>
          <w:p>
            <w:pPr>
              <w:ind w:left="60"/>
              <w:spacing w:after="0"/>
              <w:rPr>
                <w:sz w:val="20"/>
                <w:szCs w:val="20"/>
                <w:color w:val="auto"/>
              </w:rPr>
            </w:pPr>
            <w:r>
              <w:rPr>
                <w:rFonts w:ascii="Arial" w:cs="Arial" w:eastAsia="Arial" w:hAnsi="Arial"/>
                <w:sz w:val="16"/>
                <w:szCs w:val="16"/>
                <w:color w:val="auto"/>
              </w:rPr>
              <w:t>Income tax (expense) benefit</w:t>
            </w:r>
          </w:p>
        </w:tc>
        <w:tc>
          <w:tcPr>
            <w:tcW w:w="280" w:type="dxa"/>
            <w:vAlign w:val="bottom"/>
            <w:tcBorders>
              <w:bottom w:val="single" w:sz="8" w:color="auto"/>
            </w:tcBorders>
          </w:tcPr>
          <w:p>
            <w:pPr>
              <w:spacing w:after="0"/>
              <w:rPr>
                <w:sz w:val="21"/>
                <w:szCs w:val="21"/>
                <w:color w:val="auto"/>
              </w:rPr>
            </w:pP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(4,952)</w:t>
            </w:r>
          </w:p>
        </w:tc>
        <w:tc>
          <w:tcPr>
            <w:tcW w:w="40" w:type="dxa"/>
            <w:vAlign w:val="bottom"/>
            <w:tcBorders>
              <w:bottom w:val="single" w:sz="8" w:color="CCEEFF"/>
            </w:tcBorders>
          </w:tcPr>
          <w:p>
            <w:pPr>
              <w:spacing w:after="0"/>
              <w:rPr>
                <w:sz w:val="21"/>
                <w:szCs w:val="21"/>
                <w:color w:val="auto"/>
              </w:rPr>
            </w:pPr>
          </w:p>
        </w:tc>
        <w:tc>
          <w:tcPr>
            <w:tcW w:w="360" w:type="dxa"/>
            <w:vAlign w:val="bottom"/>
            <w:tcBorders>
              <w:bottom w:val="single" w:sz="8" w:color="auto"/>
            </w:tcBorders>
          </w:tcPr>
          <w:p>
            <w:pPr>
              <w:spacing w:after="0"/>
              <w:rPr>
                <w:sz w:val="21"/>
                <w:szCs w:val="21"/>
                <w:color w:val="auto"/>
              </w:rPr>
            </w:pPr>
          </w:p>
        </w:tc>
        <w:tc>
          <w:tcPr>
            <w:tcW w:w="82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46,718</w:t>
            </w:r>
          </w:p>
        </w:tc>
        <w:tc>
          <w:tcPr>
            <w:tcW w:w="60" w:type="dxa"/>
            <w:vAlign w:val="bottom"/>
            <w:tcBorders>
              <w:bottom w:val="single" w:sz="8" w:color="CCEEFF"/>
            </w:tcBorders>
          </w:tcPr>
          <w:p>
            <w:pPr>
              <w:spacing w:after="0"/>
              <w:rPr>
                <w:sz w:val="21"/>
                <w:szCs w:val="21"/>
                <w:color w:val="auto"/>
              </w:rPr>
            </w:pPr>
          </w:p>
        </w:tc>
        <w:tc>
          <w:tcPr>
            <w:tcW w:w="280" w:type="dxa"/>
            <w:vAlign w:val="bottom"/>
            <w:tcBorders>
              <w:bottom w:val="single" w:sz="8" w:color="auto"/>
            </w:tcBorders>
          </w:tcPr>
          <w:p>
            <w:pPr>
              <w:spacing w:after="0"/>
              <w:rPr>
                <w:sz w:val="21"/>
                <w:szCs w:val="21"/>
                <w:color w:val="auto"/>
              </w:rPr>
            </w:pPr>
          </w:p>
        </w:tc>
        <w:tc>
          <w:tcPr>
            <w:tcW w:w="9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(6,254)</w:t>
            </w:r>
          </w:p>
        </w:tc>
        <w:tc>
          <w:tcPr>
            <w:tcW w:w="40" w:type="dxa"/>
            <w:vAlign w:val="bottom"/>
            <w:tcBorders>
              <w:bottom w:val="single" w:sz="8" w:color="CCEEFF"/>
            </w:tcBorders>
          </w:tcPr>
          <w:p>
            <w:pPr>
              <w:spacing w:after="0"/>
              <w:rPr>
                <w:sz w:val="21"/>
                <w:szCs w:val="21"/>
                <w:color w:val="auto"/>
              </w:rPr>
            </w:pPr>
          </w:p>
        </w:tc>
        <w:tc>
          <w:tcPr>
            <w:tcW w:w="340" w:type="dxa"/>
            <w:vAlign w:val="bottom"/>
            <w:tcBorders>
              <w:bottom w:val="single" w:sz="8" w:color="auto"/>
            </w:tcBorders>
          </w:tcPr>
          <w:p>
            <w:pPr>
              <w:spacing w:after="0"/>
              <w:rPr>
                <w:sz w:val="21"/>
                <w:szCs w:val="21"/>
                <w:color w:val="auto"/>
              </w:rPr>
            </w:pPr>
          </w:p>
        </w:tc>
        <w:tc>
          <w:tcPr>
            <w:tcW w:w="84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39,832</w:t>
            </w:r>
          </w:p>
        </w:tc>
        <w:tc>
          <w:tcPr>
            <w:tcW w:w="0" w:type="dxa"/>
            <w:vAlign w:val="bottom"/>
          </w:tcPr>
          <w:p>
            <w:pPr>
              <w:spacing w:after="0"/>
              <w:rPr>
                <w:sz w:val="1"/>
                <w:szCs w:val="1"/>
                <w:color w:val="auto"/>
              </w:rPr>
            </w:pPr>
          </w:p>
        </w:tc>
      </w:tr>
      <w:tr>
        <w:trPr>
          <w:trHeight w:val="241"/>
        </w:trPr>
        <w:tc>
          <w:tcPr>
            <w:tcW w:w="4060" w:type="dxa"/>
            <w:vAlign w:val="bottom"/>
            <w:tcBorders>
              <w:bottom w:val="single" w:sz="8" w:color="CCEEFF"/>
            </w:tcBorders>
            <w:shd w:val="clear" w:color="auto" w:fill="CCEEFF"/>
          </w:tcPr>
          <w:p>
            <w:pPr>
              <w:ind w:left="60"/>
              <w:spacing w:after="0"/>
              <w:rPr>
                <w:sz w:val="20"/>
                <w:szCs w:val="20"/>
                <w:color w:val="auto"/>
              </w:rPr>
            </w:pPr>
            <w:r>
              <w:rPr>
                <w:rFonts w:ascii="Arial" w:cs="Arial" w:eastAsia="Arial" w:hAnsi="Arial"/>
                <w:sz w:val="16"/>
                <w:szCs w:val="16"/>
                <w:color w:val="auto"/>
              </w:rPr>
              <w:t>Net income</w:t>
            </w:r>
          </w:p>
        </w:tc>
        <w:tc>
          <w:tcPr>
            <w:tcW w:w="280" w:type="dxa"/>
            <w:vAlign w:val="bottom"/>
            <w:tcBorders>
              <w:bottom w:val="single" w:sz="8" w:color="auto"/>
            </w:tcBorders>
            <w:shd w:val="clear" w:color="auto" w:fill="CCEEFF"/>
          </w:tcPr>
          <w:p>
            <w:pPr>
              <w:jc w:val="right"/>
              <w:ind w:right="59"/>
              <w:spacing w:after="0"/>
              <w:rPr>
                <w:sz w:val="20"/>
                <w:szCs w:val="20"/>
                <w:color w:val="auto"/>
              </w:rPr>
            </w:pPr>
            <w:r>
              <w:rPr>
                <w:rFonts w:ascii="Arial" w:cs="Arial" w:eastAsia="Arial" w:hAnsi="Arial"/>
                <w:sz w:val="16"/>
                <w:szCs w:val="16"/>
                <w:color w:val="auto"/>
              </w:rPr>
              <w:t>$</w:t>
            </w:r>
          </w:p>
        </w:tc>
        <w:tc>
          <w:tcPr>
            <w:tcW w:w="90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6,694</w:t>
            </w:r>
          </w:p>
        </w:tc>
        <w:tc>
          <w:tcPr>
            <w:tcW w:w="40" w:type="dxa"/>
            <w:vAlign w:val="bottom"/>
            <w:tcBorders>
              <w:bottom w:val="single" w:sz="8" w:color="CCEEFF"/>
            </w:tcBorders>
            <w:shd w:val="clear" w:color="auto" w:fill="CCEEFF"/>
          </w:tcPr>
          <w:p>
            <w:pPr>
              <w:spacing w:after="0"/>
              <w:rPr>
                <w:sz w:val="20"/>
                <w:szCs w:val="20"/>
                <w:color w:val="auto"/>
              </w:rPr>
            </w:pPr>
          </w:p>
        </w:tc>
        <w:tc>
          <w:tcPr>
            <w:tcW w:w="360" w:type="dxa"/>
            <w:vAlign w:val="bottom"/>
            <w:tcBorders>
              <w:bottom w:val="single" w:sz="8" w:color="auto"/>
            </w:tcBorders>
            <w:shd w:val="clear" w:color="auto" w:fill="CCEEFF"/>
          </w:tcPr>
          <w:p>
            <w:pPr>
              <w:jc w:val="right"/>
              <w:ind w:right="139"/>
              <w:spacing w:after="0"/>
              <w:rPr>
                <w:sz w:val="20"/>
                <w:szCs w:val="20"/>
                <w:color w:val="auto"/>
              </w:rPr>
            </w:pPr>
            <w:r>
              <w:rPr>
                <w:rFonts w:ascii="Arial" w:cs="Arial" w:eastAsia="Arial" w:hAnsi="Arial"/>
                <w:sz w:val="16"/>
                <w:szCs w:val="16"/>
                <w:color w:val="auto"/>
              </w:rPr>
              <w:t>$</w:t>
            </w:r>
          </w:p>
        </w:tc>
        <w:tc>
          <w:tcPr>
            <w:tcW w:w="8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58,786</w:t>
            </w:r>
          </w:p>
        </w:tc>
        <w:tc>
          <w:tcPr>
            <w:tcW w:w="60" w:type="dxa"/>
            <w:vAlign w:val="bottom"/>
            <w:tcBorders>
              <w:bottom w:val="single" w:sz="8" w:color="CCEEFF"/>
            </w:tcBorders>
            <w:shd w:val="clear" w:color="auto" w:fill="CCEEFF"/>
          </w:tcPr>
          <w:p>
            <w:pPr>
              <w:spacing w:after="0"/>
              <w:rPr>
                <w:sz w:val="20"/>
                <w:szCs w:val="20"/>
                <w:color w:val="auto"/>
              </w:rPr>
            </w:pPr>
          </w:p>
        </w:tc>
        <w:tc>
          <w:tcPr>
            <w:tcW w:w="280" w:type="dxa"/>
            <w:vAlign w:val="bottom"/>
            <w:tcBorders>
              <w:bottom w:val="single" w:sz="8" w:color="auto"/>
            </w:tcBorders>
            <w:shd w:val="clear" w:color="auto" w:fill="CCEEFF"/>
          </w:tcPr>
          <w:p>
            <w:pPr>
              <w:jc w:val="right"/>
              <w:ind w:right="59"/>
              <w:spacing w:after="0"/>
              <w:rPr>
                <w:sz w:val="20"/>
                <w:szCs w:val="20"/>
                <w:color w:val="auto"/>
              </w:rPr>
            </w:pPr>
            <w:r>
              <w:rPr>
                <w:rFonts w:ascii="Arial" w:cs="Arial" w:eastAsia="Arial" w:hAnsi="Arial"/>
                <w:sz w:val="16"/>
                <w:szCs w:val="16"/>
                <w:color w:val="auto"/>
              </w:rPr>
              <w:t>$</w:t>
            </w:r>
          </w:p>
        </w:tc>
        <w:tc>
          <w:tcPr>
            <w:tcW w:w="90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5,685</w:t>
            </w:r>
          </w:p>
        </w:tc>
        <w:tc>
          <w:tcPr>
            <w:tcW w:w="40" w:type="dxa"/>
            <w:vAlign w:val="bottom"/>
            <w:tcBorders>
              <w:bottom w:val="single" w:sz="8" w:color="CCEEFF"/>
            </w:tcBorders>
            <w:shd w:val="clear" w:color="auto" w:fill="CCEEFF"/>
          </w:tcPr>
          <w:p>
            <w:pPr>
              <w:spacing w:after="0"/>
              <w:rPr>
                <w:sz w:val="20"/>
                <w:szCs w:val="20"/>
                <w:color w:val="auto"/>
              </w:rPr>
            </w:pPr>
          </w:p>
        </w:tc>
        <w:tc>
          <w:tcPr>
            <w:tcW w:w="340" w:type="dxa"/>
            <w:vAlign w:val="bottom"/>
            <w:tcBorders>
              <w:bottom w:val="single" w:sz="8" w:color="auto"/>
            </w:tcBorders>
            <w:shd w:val="clear" w:color="auto" w:fill="CCEEFF"/>
          </w:tcPr>
          <w:p>
            <w:pPr>
              <w:jc w:val="right"/>
              <w:ind w:right="119"/>
              <w:spacing w:after="0"/>
              <w:rPr>
                <w:sz w:val="20"/>
                <w:szCs w:val="20"/>
                <w:color w:val="auto"/>
              </w:rPr>
            </w:pPr>
            <w:r>
              <w:rPr>
                <w:rFonts w:ascii="Arial" w:cs="Arial" w:eastAsia="Arial" w:hAnsi="Arial"/>
                <w:sz w:val="16"/>
                <w:szCs w:val="16"/>
                <w:color w:val="auto"/>
              </w:rPr>
              <w:t>$</w:t>
            </w:r>
          </w:p>
        </w:tc>
        <w:tc>
          <w:tcPr>
            <w:tcW w:w="84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55,496</w:t>
            </w:r>
          </w:p>
        </w:tc>
        <w:tc>
          <w:tcPr>
            <w:tcW w:w="0" w:type="dxa"/>
            <w:vAlign w:val="bottom"/>
          </w:tcPr>
          <w:p>
            <w:pPr>
              <w:spacing w:after="0"/>
              <w:rPr>
                <w:sz w:val="1"/>
                <w:szCs w:val="1"/>
                <w:color w:val="auto"/>
              </w:rPr>
            </w:pPr>
          </w:p>
        </w:tc>
      </w:tr>
      <w:tr>
        <w:trPr>
          <w:trHeight w:val="20"/>
        </w:trPr>
        <w:tc>
          <w:tcPr>
            <w:tcW w:w="4060" w:type="dxa"/>
            <w:vAlign w:val="bottom"/>
            <w:tcBorders>
              <w:top w:val="single" w:sz="8" w:color="CCEEFF"/>
              <w:bottom w:val="single" w:sz="8" w:color="CCEEFF"/>
            </w:tcBorders>
            <w:vMerge w:val="restart"/>
          </w:tcPr>
          <w:p>
            <w:pPr>
              <w:ind w:left="60"/>
              <w:spacing w:after="0"/>
              <w:rPr>
                <w:sz w:val="20"/>
                <w:szCs w:val="20"/>
                <w:color w:val="auto"/>
              </w:rPr>
            </w:pPr>
            <w:r>
              <w:rPr>
                <w:rFonts w:ascii="Arial" w:cs="Arial" w:eastAsia="Arial" w:hAnsi="Arial"/>
                <w:sz w:val="16"/>
                <w:szCs w:val="16"/>
                <w:b w:val="1"/>
                <w:bCs w:val="1"/>
                <w:color w:val="auto"/>
              </w:rPr>
              <w:t>Earnings per share:</w:t>
            </w:r>
          </w:p>
        </w:tc>
        <w:tc>
          <w:tcPr>
            <w:tcW w:w="280" w:type="dxa"/>
            <w:vAlign w:val="bottom"/>
            <w:tcBorders>
              <w:top w:val="single" w:sz="8" w:color="CCEEFF"/>
              <w:bottom w:val="single" w:sz="8" w:color="auto"/>
            </w:tcBorders>
          </w:tcPr>
          <w:p>
            <w:pPr>
              <w:spacing w:after="0" w:line="20" w:lineRule="exact"/>
              <w:rPr>
                <w:sz w:val="1"/>
                <w:szCs w:val="1"/>
                <w:color w:val="auto"/>
              </w:rPr>
            </w:pPr>
          </w:p>
        </w:tc>
        <w:tc>
          <w:tcPr>
            <w:tcW w:w="900" w:type="dxa"/>
            <w:vAlign w:val="bottom"/>
            <w:tcBorders>
              <w:top w:val="single" w:sz="8" w:color="CCEEFF"/>
              <w:bottom w:val="single" w:sz="8" w:color="auto"/>
            </w:tcBorders>
          </w:tcPr>
          <w:p>
            <w:pPr>
              <w:spacing w:after="0" w:line="20" w:lineRule="exact"/>
              <w:rPr>
                <w:sz w:val="1"/>
                <w:szCs w:val="1"/>
                <w:color w:val="auto"/>
              </w:rPr>
            </w:pPr>
          </w:p>
        </w:tc>
        <w:tc>
          <w:tcPr>
            <w:tcW w:w="40" w:type="dxa"/>
            <w:vAlign w:val="bottom"/>
            <w:tcBorders>
              <w:top w:val="single" w:sz="8" w:color="CCEEFF"/>
            </w:tcBorders>
          </w:tcPr>
          <w:p>
            <w:pPr>
              <w:spacing w:after="0" w:line="20" w:lineRule="exact"/>
              <w:rPr>
                <w:sz w:val="1"/>
                <w:szCs w:val="1"/>
                <w:color w:val="auto"/>
              </w:rPr>
            </w:pPr>
          </w:p>
        </w:tc>
        <w:tc>
          <w:tcPr>
            <w:tcW w:w="360" w:type="dxa"/>
            <w:vAlign w:val="bottom"/>
            <w:tcBorders>
              <w:top w:val="single" w:sz="8" w:color="CCEEFF"/>
              <w:bottom w:val="single" w:sz="8" w:color="auto"/>
            </w:tcBorders>
          </w:tcPr>
          <w:p>
            <w:pPr>
              <w:spacing w:after="0" w:line="20" w:lineRule="exact"/>
              <w:rPr>
                <w:sz w:val="1"/>
                <w:szCs w:val="1"/>
                <w:color w:val="auto"/>
              </w:rPr>
            </w:pPr>
          </w:p>
        </w:tc>
        <w:tc>
          <w:tcPr>
            <w:tcW w:w="820" w:type="dxa"/>
            <w:vAlign w:val="bottom"/>
            <w:tcBorders>
              <w:top w:val="single" w:sz="8" w:color="CCEEFF"/>
              <w:bottom w:val="single" w:sz="8" w:color="auto"/>
            </w:tcBorders>
          </w:tcPr>
          <w:p>
            <w:pPr>
              <w:spacing w:after="0" w:line="20" w:lineRule="exact"/>
              <w:rPr>
                <w:sz w:val="1"/>
                <w:szCs w:val="1"/>
                <w:color w:val="auto"/>
              </w:rPr>
            </w:pPr>
          </w:p>
        </w:tc>
        <w:tc>
          <w:tcPr>
            <w:tcW w:w="60" w:type="dxa"/>
            <w:vAlign w:val="bottom"/>
            <w:tcBorders>
              <w:top w:val="single" w:sz="8" w:color="CCEEFF"/>
            </w:tcBorders>
          </w:tcPr>
          <w:p>
            <w:pPr>
              <w:spacing w:after="0" w:line="20" w:lineRule="exact"/>
              <w:rPr>
                <w:sz w:val="1"/>
                <w:szCs w:val="1"/>
                <w:color w:val="auto"/>
              </w:rPr>
            </w:pPr>
          </w:p>
        </w:tc>
        <w:tc>
          <w:tcPr>
            <w:tcW w:w="280" w:type="dxa"/>
            <w:vAlign w:val="bottom"/>
            <w:tcBorders>
              <w:top w:val="single" w:sz="8" w:color="CCEEFF"/>
              <w:bottom w:val="single" w:sz="8" w:color="auto"/>
            </w:tcBorders>
          </w:tcPr>
          <w:p>
            <w:pPr>
              <w:spacing w:after="0" w:line="20" w:lineRule="exact"/>
              <w:rPr>
                <w:sz w:val="1"/>
                <w:szCs w:val="1"/>
                <w:color w:val="auto"/>
              </w:rPr>
            </w:pPr>
          </w:p>
        </w:tc>
        <w:tc>
          <w:tcPr>
            <w:tcW w:w="900" w:type="dxa"/>
            <w:vAlign w:val="bottom"/>
            <w:tcBorders>
              <w:top w:val="single" w:sz="8" w:color="CCEEFF"/>
              <w:bottom w:val="single" w:sz="8" w:color="auto"/>
            </w:tcBorders>
          </w:tcPr>
          <w:p>
            <w:pPr>
              <w:spacing w:after="0" w:line="20" w:lineRule="exact"/>
              <w:rPr>
                <w:sz w:val="1"/>
                <w:szCs w:val="1"/>
                <w:color w:val="auto"/>
              </w:rPr>
            </w:pPr>
          </w:p>
        </w:tc>
        <w:tc>
          <w:tcPr>
            <w:tcW w:w="40" w:type="dxa"/>
            <w:vAlign w:val="bottom"/>
            <w:tcBorders>
              <w:top w:val="single" w:sz="8" w:color="CCEEFF"/>
            </w:tcBorders>
          </w:tcPr>
          <w:p>
            <w:pPr>
              <w:spacing w:after="0" w:line="20" w:lineRule="exact"/>
              <w:rPr>
                <w:sz w:val="1"/>
                <w:szCs w:val="1"/>
                <w:color w:val="auto"/>
              </w:rPr>
            </w:pPr>
          </w:p>
        </w:tc>
        <w:tc>
          <w:tcPr>
            <w:tcW w:w="340" w:type="dxa"/>
            <w:vAlign w:val="bottom"/>
            <w:tcBorders>
              <w:top w:val="single" w:sz="8" w:color="CCEEFF"/>
              <w:bottom w:val="single" w:sz="8" w:color="auto"/>
            </w:tcBorders>
          </w:tcPr>
          <w:p>
            <w:pPr>
              <w:spacing w:after="0" w:line="20" w:lineRule="exact"/>
              <w:rPr>
                <w:sz w:val="1"/>
                <w:szCs w:val="1"/>
                <w:color w:val="auto"/>
              </w:rPr>
            </w:pPr>
          </w:p>
        </w:tc>
        <w:tc>
          <w:tcPr>
            <w:tcW w:w="840" w:type="dxa"/>
            <w:vAlign w:val="bottom"/>
            <w:tcBorders>
              <w:top w:val="single" w:sz="8" w:color="CCEEFF"/>
              <w:bottom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00"/>
        </w:trPr>
        <w:tc>
          <w:tcPr>
            <w:tcW w:w="4060" w:type="dxa"/>
            <w:vAlign w:val="bottom"/>
            <w:vMerge w:val="continue"/>
          </w:tcPr>
          <w:p>
            <w:pPr>
              <w:spacing w:after="0"/>
              <w:rPr>
                <w:sz w:val="17"/>
                <w:szCs w:val="17"/>
                <w:color w:val="auto"/>
              </w:rPr>
            </w:pPr>
          </w:p>
        </w:tc>
        <w:tc>
          <w:tcPr>
            <w:tcW w:w="280" w:type="dxa"/>
            <w:vAlign w:val="bottom"/>
          </w:tcPr>
          <w:p>
            <w:pPr>
              <w:spacing w:after="0"/>
              <w:rPr>
                <w:sz w:val="17"/>
                <w:szCs w:val="17"/>
                <w:color w:val="auto"/>
              </w:rPr>
            </w:pPr>
          </w:p>
        </w:tc>
        <w:tc>
          <w:tcPr>
            <w:tcW w:w="90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360" w:type="dxa"/>
            <w:vAlign w:val="bottom"/>
          </w:tcPr>
          <w:p>
            <w:pPr>
              <w:spacing w:after="0"/>
              <w:rPr>
                <w:sz w:val="17"/>
                <w:szCs w:val="17"/>
                <w:color w:val="auto"/>
              </w:rPr>
            </w:pPr>
          </w:p>
        </w:tc>
        <w:tc>
          <w:tcPr>
            <w:tcW w:w="82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280" w:type="dxa"/>
            <w:vAlign w:val="bottom"/>
          </w:tcPr>
          <w:p>
            <w:pPr>
              <w:spacing w:after="0"/>
              <w:rPr>
                <w:sz w:val="17"/>
                <w:szCs w:val="17"/>
                <w:color w:val="auto"/>
              </w:rPr>
            </w:pPr>
          </w:p>
        </w:tc>
        <w:tc>
          <w:tcPr>
            <w:tcW w:w="90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8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60"/>
        </w:trPr>
        <w:tc>
          <w:tcPr>
            <w:tcW w:w="4060" w:type="dxa"/>
            <w:vAlign w:val="bottom"/>
            <w:shd w:val="clear" w:color="auto" w:fill="CCEEFF"/>
          </w:tcPr>
          <w:p>
            <w:pPr>
              <w:ind w:left="220"/>
              <w:spacing w:after="0"/>
              <w:rPr>
                <w:sz w:val="20"/>
                <w:szCs w:val="20"/>
                <w:color w:val="auto"/>
              </w:rPr>
            </w:pPr>
            <w:r>
              <w:rPr>
                <w:rFonts w:ascii="Arial" w:cs="Arial" w:eastAsia="Arial" w:hAnsi="Arial"/>
                <w:sz w:val="16"/>
                <w:szCs w:val="16"/>
                <w:color w:val="auto"/>
              </w:rPr>
              <w:t>Basic</w:t>
            </w:r>
          </w:p>
        </w:tc>
        <w:tc>
          <w:tcPr>
            <w:tcW w:w="280" w:type="dxa"/>
            <w:vAlign w:val="bottom"/>
            <w:shd w:val="clear" w:color="auto" w:fill="CCEEFF"/>
          </w:tcPr>
          <w:p>
            <w:pPr>
              <w:jc w:val="right"/>
              <w:ind w:right="59"/>
              <w:spacing w:after="0"/>
              <w:rPr>
                <w:sz w:val="20"/>
                <w:szCs w:val="20"/>
                <w:color w:val="auto"/>
              </w:rPr>
            </w:pPr>
            <w:r>
              <w:rPr>
                <w:rFonts w:ascii="Arial" w:cs="Arial" w:eastAsia="Arial" w:hAnsi="Arial"/>
                <w:sz w:val="16"/>
                <w:szCs w:val="16"/>
                <w:color w:val="auto"/>
              </w:rPr>
              <w:t>$</w:t>
            </w:r>
          </w:p>
        </w:tc>
        <w:tc>
          <w:tcPr>
            <w:tcW w:w="9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0.02</w:t>
            </w:r>
          </w:p>
        </w:tc>
        <w:tc>
          <w:tcPr>
            <w:tcW w:w="40" w:type="dxa"/>
            <w:vAlign w:val="bottom"/>
            <w:shd w:val="clear" w:color="auto" w:fill="CCEEFF"/>
          </w:tcPr>
          <w:p>
            <w:pPr>
              <w:spacing w:after="0"/>
              <w:rPr>
                <w:sz w:val="22"/>
                <w:szCs w:val="22"/>
                <w:color w:val="auto"/>
              </w:rPr>
            </w:pPr>
          </w:p>
        </w:tc>
        <w:tc>
          <w:tcPr>
            <w:tcW w:w="360" w:type="dxa"/>
            <w:vAlign w:val="bottom"/>
            <w:shd w:val="clear" w:color="auto" w:fill="CCEEFF"/>
          </w:tcPr>
          <w:p>
            <w:pPr>
              <w:jc w:val="right"/>
              <w:ind w:right="139"/>
              <w:spacing w:after="0"/>
              <w:rPr>
                <w:sz w:val="20"/>
                <w:szCs w:val="20"/>
                <w:color w:val="auto"/>
              </w:rPr>
            </w:pPr>
            <w:r>
              <w:rPr>
                <w:rFonts w:ascii="Arial" w:cs="Arial" w:eastAsia="Arial" w:hAnsi="Arial"/>
                <w:sz w:val="16"/>
                <w:szCs w:val="16"/>
                <w:color w:val="auto"/>
              </w:rPr>
              <w:t>$</w:t>
            </w:r>
          </w:p>
        </w:tc>
        <w:tc>
          <w:tcPr>
            <w:tcW w:w="820" w:type="dxa"/>
            <w:vAlign w:val="bottom"/>
            <w:shd w:val="clear" w:color="auto" w:fill="CCEEFF"/>
          </w:tcPr>
          <w:p>
            <w:pPr>
              <w:jc w:val="right"/>
              <w:spacing w:after="0"/>
              <w:rPr>
                <w:sz w:val="20"/>
                <w:szCs w:val="20"/>
                <w:color w:val="auto"/>
              </w:rPr>
            </w:pPr>
            <w:r>
              <w:rPr>
                <w:rFonts w:ascii="Arial" w:cs="Arial" w:eastAsia="Arial" w:hAnsi="Arial"/>
                <w:sz w:val="16"/>
                <w:szCs w:val="16"/>
                <w:color w:val="auto"/>
              </w:rPr>
              <w:t>0.14</w:t>
            </w:r>
          </w:p>
        </w:tc>
        <w:tc>
          <w:tcPr>
            <w:tcW w:w="60" w:type="dxa"/>
            <w:vAlign w:val="bottom"/>
            <w:shd w:val="clear" w:color="auto" w:fill="CCEEFF"/>
          </w:tcPr>
          <w:p>
            <w:pPr>
              <w:spacing w:after="0"/>
              <w:rPr>
                <w:sz w:val="22"/>
                <w:szCs w:val="22"/>
                <w:color w:val="auto"/>
              </w:rPr>
            </w:pPr>
          </w:p>
        </w:tc>
        <w:tc>
          <w:tcPr>
            <w:tcW w:w="280" w:type="dxa"/>
            <w:vAlign w:val="bottom"/>
            <w:shd w:val="clear" w:color="auto" w:fill="CCEEFF"/>
          </w:tcPr>
          <w:p>
            <w:pPr>
              <w:jc w:val="right"/>
              <w:ind w:right="59"/>
              <w:spacing w:after="0"/>
              <w:rPr>
                <w:sz w:val="20"/>
                <w:szCs w:val="20"/>
                <w:color w:val="auto"/>
              </w:rPr>
            </w:pPr>
            <w:r>
              <w:rPr>
                <w:rFonts w:ascii="Arial" w:cs="Arial" w:eastAsia="Arial" w:hAnsi="Arial"/>
                <w:sz w:val="16"/>
                <w:szCs w:val="16"/>
                <w:color w:val="auto"/>
              </w:rPr>
              <w:t>$</w:t>
            </w:r>
          </w:p>
        </w:tc>
        <w:tc>
          <w:tcPr>
            <w:tcW w:w="9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0.01</w:t>
            </w:r>
          </w:p>
        </w:tc>
        <w:tc>
          <w:tcPr>
            <w:tcW w:w="40" w:type="dxa"/>
            <w:vAlign w:val="bottom"/>
            <w:shd w:val="clear" w:color="auto" w:fill="CCEEFF"/>
          </w:tcPr>
          <w:p>
            <w:pPr>
              <w:spacing w:after="0"/>
              <w:rPr>
                <w:sz w:val="22"/>
                <w:szCs w:val="22"/>
                <w:color w:val="auto"/>
              </w:rPr>
            </w:pPr>
          </w:p>
        </w:tc>
        <w:tc>
          <w:tcPr>
            <w:tcW w:w="340" w:type="dxa"/>
            <w:vAlign w:val="bottom"/>
            <w:shd w:val="clear" w:color="auto" w:fill="CCEEFF"/>
          </w:tcPr>
          <w:p>
            <w:pPr>
              <w:jc w:val="right"/>
              <w:ind w:right="119"/>
              <w:spacing w:after="0"/>
              <w:rPr>
                <w:sz w:val="20"/>
                <w:szCs w:val="20"/>
                <w:color w:val="auto"/>
              </w:rPr>
            </w:pPr>
            <w:r>
              <w:rPr>
                <w:rFonts w:ascii="Arial" w:cs="Arial" w:eastAsia="Arial" w:hAnsi="Arial"/>
                <w:sz w:val="16"/>
                <w:szCs w:val="16"/>
                <w:color w:val="auto"/>
              </w:rPr>
              <w:t>$</w:t>
            </w:r>
          </w:p>
        </w:tc>
        <w:tc>
          <w:tcPr>
            <w:tcW w:w="840" w:type="dxa"/>
            <w:vAlign w:val="bottom"/>
            <w:shd w:val="clear" w:color="auto" w:fill="CCEEFF"/>
          </w:tcPr>
          <w:p>
            <w:pPr>
              <w:jc w:val="right"/>
              <w:spacing w:after="0"/>
              <w:rPr>
                <w:sz w:val="20"/>
                <w:szCs w:val="20"/>
                <w:color w:val="auto"/>
              </w:rPr>
            </w:pPr>
            <w:r>
              <w:rPr>
                <w:rFonts w:ascii="Arial" w:cs="Arial" w:eastAsia="Arial" w:hAnsi="Arial"/>
                <w:sz w:val="16"/>
                <w:szCs w:val="16"/>
                <w:color w:val="auto"/>
              </w:rPr>
              <w:t>0.13</w:t>
            </w:r>
          </w:p>
        </w:tc>
        <w:tc>
          <w:tcPr>
            <w:tcW w:w="0" w:type="dxa"/>
            <w:vAlign w:val="bottom"/>
          </w:tcPr>
          <w:p>
            <w:pPr>
              <w:spacing w:after="0"/>
              <w:rPr>
                <w:sz w:val="1"/>
                <w:szCs w:val="1"/>
                <w:color w:val="auto"/>
              </w:rPr>
            </w:pPr>
          </w:p>
        </w:tc>
      </w:tr>
      <w:tr>
        <w:trPr>
          <w:trHeight w:val="249"/>
        </w:trPr>
        <w:tc>
          <w:tcPr>
            <w:tcW w:w="4060" w:type="dxa"/>
            <w:vAlign w:val="bottom"/>
          </w:tcPr>
          <w:p>
            <w:pPr>
              <w:ind w:left="220"/>
              <w:spacing w:after="0"/>
              <w:rPr>
                <w:sz w:val="20"/>
                <w:szCs w:val="20"/>
                <w:color w:val="auto"/>
              </w:rPr>
            </w:pPr>
            <w:r>
              <w:rPr>
                <w:rFonts w:ascii="Arial" w:cs="Arial" w:eastAsia="Arial" w:hAnsi="Arial"/>
                <w:sz w:val="16"/>
                <w:szCs w:val="16"/>
                <w:color w:val="auto"/>
              </w:rPr>
              <w:t>Diluted</w:t>
            </w:r>
          </w:p>
        </w:tc>
        <w:tc>
          <w:tcPr>
            <w:tcW w:w="280" w:type="dxa"/>
            <w:vAlign w:val="bottom"/>
          </w:tcPr>
          <w:p>
            <w:pPr>
              <w:jc w:val="right"/>
              <w:ind w:right="59"/>
              <w:spacing w:after="0"/>
              <w:rPr>
                <w:sz w:val="20"/>
                <w:szCs w:val="20"/>
                <w:color w:val="auto"/>
              </w:rPr>
            </w:pPr>
            <w:r>
              <w:rPr>
                <w:rFonts w:ascii="Arial" w:cs="Arial" w:eastAsia="Arial" w:hAnsi="Arial"/>
                <w:sz w:val="16"/>
                <w:szCs w:val="16"/>
                <w:color w:val="auto"/>
              </w:rPr>
              <w:t>$</w:t>
            </w:r>
          </w:p>
        </w:tc>
        <w:tc>
          <w:tcPr>
            <w:tcW w:w="900" w:type="dxa"/>
            <w:vAlign w:val="bottom"/>
          </w:tcPr>
          <w:p>
            <w:pPr>
              <w:jc w:val="right"/>
              <w:spacing w:after="0"/>
              <w:rPr>
                <w:sz w:val="20"/>
                <w:szCs w:val="20"/>
                <w:color w:val="auto"/>
              </w:rPr>
            </w:pPr>
            <w:r>
              <w:rPr>
                <w:rFonts w:ascii="Arial" w:cs="Arial" w:eastAsia="Arial" w:hAnsi="Arial"/>
                <w:sz w:val="16"/>
                <w:szCs w:val="16"/>
                <w:color w:val="auto"/>
              </w:rPr>
              <w:t>0.02</w:t>
            </w:r>
          </w:p>
        </w:tc>
        <w:tc>
          <w:tcPr>
            <w:tcW w:w="40" w:type="dxa"/>
            <w:vAlign w:val="bottom"/>
          </w:tcPr>
          <w:p>
            <w:pPr>
              <w:spacing w:after="0"/>
              <w:rPr>
                <w:sz w:val="21"/>
                <w:szCs w:val="21"/>
                <w:color w:val="auto"/>
              </w:rPr>
            </w:pPr>
          </w:p>
        </w:tc>
        <w:tc>
          <w:tcPr>
            <w:tcW w:w="360" w:type="dxa"/>
            <w:vAlign w:val="bottom"/>
          </w:tcPr>
          <w:p>
            <w:pPr>
              <w:jc w:val="right"/>
              <w:ind w:right="139"/>
              <w:spacing w:after="0"/>
              <w:rPr>
                <w:sz w:val="20"/>
                <w:szCs w:val="20"/>
                <w:color w:val="auto"/>
              </w:rPr>
            </w:pPr>
            <w:r>
              <w:rPr>
                <w:rFonts w:ascii="Arial" w:cs="Arial" w:eastAsia="Arial" w:hAnsi="Arial"/>
                <w:sz w:val="16"/>
                <w:szCs w:val="16"/>
                <w:color w:val="auto"/>
              </w:rPr>
              <w:t>$</w:t>
            </w:r>
          </w:p>
        </w:tc>
        <w:tc>
          <w:tcPr>
            <w:tcW w:w="820" w:type="dxa"/>
            <w:vAlign w:val="bottom"/>
          </w:tcPr>
          <w:p>
            <w:pPr>
              <w:jc w:val="right"/>
              <w:spacing w:after="0"/>
              <w:rPr>
                <w:sz w:val="20"/>
                <w:szCs w:val="20"/>
                <w:color w:val="auto"/>
              </w:rPr>
            </w:pPr>
            <w:r>
              <w:rPr>
                <w:rFonts w:ascii="Arial" w:cs="Arial" w:eastAsia="Arial" w:hAnsi="Arial"/>
                <w:sz w:val="16"/>
                <w:szCs w:val="16"/>
                <w:color w:val="auto"/>
              </w:rPr>
              <w:t>0.14</w:t>
            </w:r>
          </w:p>
        </w:tc>
        <w:tc>
          <w:tcPr>
            <w:tcW w:w="60" w:type="dxa"/>
            <w:vAlign w:val="bottom"/>
          </w:tcPr>
          <w:p>
            <w:pPr>
              <w:spacing w:after="0"/>
              <w:rPr>
                <w:sz w:val="21"/>
                <w:szCs w:val="21"/>
                <w:color w:val="auto"/>
              </w:rPr>
            </w:pPr>
          </w:p>
        </w:tc>
        <w:tc>
          <w:tcPr>
            <w:tcW w:w="280" w:type="dxa"/>
            <w:vAlign w:val="bottom"/>
          </w:tcPr>
          <w:p>
            <w:pPr>
              <w:jc w:val="right"/>
              <w:ind w:right="59"/>
              <w:spacing w:after="0"/>
              <w:rPr>
                <w:sz w:val="20"/>
                <w:szCs w:val="20"/>
                <w:color w:val="auto"/>
              </w:rPr>
            </w:pPr>
            <w:r>
              <w:rPr>
                <w:rFonts w:ascii="Arial" w:cs="Arial" w:eastAsia="Arial" w:hAnsi="Arial"/>
                <w:sz w:val="16"/>
                <w:szCs w:val="16"/>
                <w:color w:val="auto"/>
              </w:rPr>
              <w:t>$</w:t>
            </w:r>
          </w:p>
        </w:tc>
        <w:tc>
          <w:tcPr>
            <w:tcW w:w="900" w:type="dxa"/>
            <w:vAlign w:val="bottom"/>
          </w:tcPr>
          <w:p>
            <w:pPr>
              <w:jc w:val="right"/>
              <w:spacing w:after="0"/>
              <w:rPr>
                <w:sz w:val="20"/>
                <w:szCs w:val="20"/>
                <w:color w:val="auto"/>
              </w:rPr>
            </w:pPr>
            <w:r>
              <w:rPr>
                <w:rFonts w:ascii="Arial" w:cs="Arial" w:eastAsia="Arial" w:hAnsi="Arial"/>
                <w:sz w:val="16"/>
                <w:szCs w:val="16"/>
                <w:color w:val="auto"/>
              </w:rPr>
              <w:t>0.01</w:t>
            </w:r>
          </w:p>
        </w:tc>
        <w:tc>
          <w:tcPr>
            <w:tcW w:w="40" w:type="dxa"/>
            <w:vAlign w:val="bottom"/>
          </w:tcPr>
          <w:p>
            <w:pPr>
              <w:spacing w:after="0"/>
              <w:rPr>
                <w:sz w:val="21"/>
                <w:szCs w:val="21"/>
                <w:color w:val="auto"/>
              </w:rPr>
            </w:pPr>
          </w:p>
        </w:tc>
        <w:tc>
          <w:tcPr>
            <w:tcW w:w="340" w:type="dxa"/>
            <w:vAlign w:val="bottom"/>
          </w:tcPr>
          <w:p>
            <w:pPr>
              <w:jc w:val="right"/>
              <w:ind w:right="119"/>
              <w:spacing w:after="0"/>
              <w:rPr>
                <w:sz w:val="20"/>
                <w:szCs w:val="20"/>
                <w:color w:val="auto"/>
              </w:rPr>
            </w:pPr>
            <w:r>
              <w:rPr>
                <w:rFonts w:ascii="Arial" w:cs="Arial" w:eastAsia="Arial" w:hAnsi="Arial"/>
                <w:sz w:val="16"/>
                <w:szCs w:val="16"/>
                <w:color w:val="auto"/>
              </w:rPr>
              <w:t>$</w:t>
            </w:r>
          </w:p>
        </w:tc>
        <w:tc>
          <w:tcPr>
            <w:tcW w:w="840" w:type="dxa"/>
            <w:vAlign w:val="bottom"/>
          </w:tcPr>
          <w:p>
            <w:pPr>
              <w:jc w:val="right"/>
              <w:spacing w:after="0"/>
              <w:rPr>
                <w:sz w:val="20"/>
                <w:szCs w:val="20"/>
                <w:color w:val="auto"/>
              </w:rPr>
            </w:pPr>
            <w:r>
              <w:rPr>
                <w:rFonts w:ascii="Arial" w:cs="Arial" w:eastAsia="Arial" w:hAnsi="Arial"/>
                <w:sz w:val="16"/>
                <w:szCs w:val="16"/>
                <w:color w:val="auto"/>
              </w:rPr>
              <w:t>0.13</w:t>
            </w:r>
          </w:p>
        </w:tc>
        <w:tc>
          <w:tcPr>
            <w:tcW w:w="0" w:type="dxa"/>
            <w:vAlign w:val="bottom"/>
          </w:tcPr>
          <w:p>
            <w:pPr>
              <w:spacing w:after="0"/>
              <w:rPr>
                <w:sz w:val="1"/>
                <w:szCs w:val="1"/>
                <w:color w:val="auto"/>
              </w:rPr>
            </w:pPr>
          </w:p>
        </w:tc>
      </w:tr>
      <w:tr>
        <w:trPr>
          <w:trHeight w:val="210"/>
        </w:trPr>
        <w:tc>
          <w:tcPr>
            <w:tcW w:w="4060" w:type="dxa"/>
            <w:vAlign w:val="bottom"/>
            <w:shd w:val="clear" w:color="auto" w:fill="CCEEFF"/>
          </w:tcPr>
          <w:p>
            <w:pPr>
              <w:ind w:left="60"/>
              <w:spacing w:after="0"/>
              <w:rPr>
                <w:sz w:val="20"/>
                <w:szCs w:val="20"/>
                <w:color w:val="auto"/>
              </w:rPr>
            </w:pPr>
            <w:r>
              <w:rPr>
                <w:rFonts w:ascii="Arial" w:cs="Arial" w:eastAsia="Arial" w:hAnsi="Arial"/>
                <w:sz w:val="16"/>
                <w:szCs w:val="16"/>
                <w:b w:val="1"/>
                <w:bCs w:val="1"/>
                <w:color w:val="auto"/>
              </w:rPr>
              <w:t>Weighted average shares used in computing</w:t>
            </w:r>
          </w:p>
        </w:tc>
        <w:tc>
          <w:tcPr>
            <w:tcW w:w="280" w:type="dxa"/>
            <w:vAlign w:val="bottom"/>
            <w:shd w:val="clear" w:color="auto" w:fill="CCEEFF"/>
          </w:tcPr>
          <w:p>
            <w:pPr>
              <w:spacing w:after="0"/>
              <w:rPr>
                <w:sz w:val="18"/>
                <w:szCs w:val="18"/>
                <w:color w:val="auto"/>
              </w:rPr>
            </w:pPr>
          </w:p>
        </w:tc>
        <w:tc>
          <w:tcPr>
            <w:tcW w:w="900" w:type="dxa"/>
            <w:vAlign w:val="bottom"/>
            <w:shd w:val="clear" w:color="auto" w:fill="CCEEFF"/>
          </w:tcPr>
          <w:p>
            <w:pPr>
              <w:spacing w:after="0"/>
              <w:rPr>
                <w:sz w:val="18"/>
                <w:szCs w:val="18"/>
                <w:color w:val="auto"/>
              </w:rPr>
            </w:pPr>
          </w:p>
        </w:tc>
        <w:tc>
          <w:tcPr>
            <w:tcW w:w="40" w:type="dxa"/>
            <w:vAlign w:val="bottom"/>
            <w:shd w:val="clear" w:color="auto" w:fill="CCEEFF"/>
          </w:tcPr>
          <w:p>
            <w:pPr>
              <w:spacing w:after="0"/>
              <w:rPr>
                <w:sz w:val="18"/>
                <w:szCs w:val="18"/>
                <w:color w:val="auto"/>
              </w:rPr>
            </w:pPr>
          </w:p>
        </w:tc>
        <w:tc>
          <w:tcPr>
            <w:tcW w:w="360" w:type="dxa"/>
            <w:vAlign w:val="bottom"/>
            <w:shd w:val="clear" w:color="auto" w:fill="CCEEFF"/>
          </w:tcPr>
          <w:p>
            <w:pPr>
              <w:spacing w:after="0"/>
              <w:rPr>
                <w:sz w:val="18"/>
                <w:szCs w:val="18"/>
                <w:color w:val="auto"/>
              </w:rPr>
            </w:pPr>
          </w:p>
        </w:tc>
        <w:tc>
          <w:tcPr>
            <w:tcW w:w="820" w:type="dxa"/>
            <w:vAlign w:val="bottom"/>
            <w:shd w:val="clear" w:color="auto" w:fill="CCEEFF"/>
          </w:tcPr>
          <w:p>
            <w:pPr>
              <w:spacing w:after="0"/>
              <w:rPr>
                <w:sz w:val="18"/>
                <w:szCs w:val="18"/>
                <w:color w:val="auto"/>
              </w:rPr>
            </w:pPr>
          </w:p>
        </w:tc>
        <w:tc>
          <w:tcPr>
            <w:tcW w:w="60" w:type="dxa"/>
            <w:vAlign w:val="bottom"/>
            <w:shd w:val="clear" w:color="auto" w:fill="CCEEFF"/>
          </w:tcPr>
          <w:p>
            <w:pPr>
              <w:spacing w:after="0"/>
              <w:rPr>
                <w:sz w:val="18"/>
                <w:szCs w:val="18"/>
                <w:color w:val="auto"/>
              </w:rPr>
            </w:pPr>
          </w:p>
        </w:tc>
        <w:tc>
          <w:tcPr>
            <w:tcW w:w="280" w:type="dxa"/>
            <w:vAlign w:val="bottom"/>
            <w:shd w:val="clear" w:color="auto" w:fill="CCEEFF"/>
          </w:tcPr>
          <w:p>
            <w:pPr>
              <w:spacing w:after="0"/>
              <w:rPr>
                <w:sz w:val="18"/>
                <w:szCs w:val="18"/>
                <w:color w:val="auto"/>
              </w:rPr>
            </w:pPr>
          </w:p>
        </w:tc>
        <w:tc>
          <w:tcPr>
            <w:tcW w:w="900" w:type="dxa"/>
            <w:vAlign w:val="bottom"/>
            <w:shd w:val="clear" w:color="auto" w:fill="CCEEFF"/>
          </w:tcPr>
          <w:p>
            <w:pPr>
              <w:spacing w:after="0"/>
              <w:rPr>
                <w:sz w:val="18"/>
                <w:szCs w:val="18"/>
                <w:color w:val="auto"/>
              </w:rPr>
            </w:pPr>
          </w:p>
        </w:tc>
        <w:tc>
          <w:tcPr>
            <w:tcW w:w="40" w:type="dxa"/>
            <w:vAlign w:val="bottom"/>
            <w:shd w:val="clear" w:color="auto" w:fill="CCEEFF"/>
          </w:tcPr>
          <w:p>
            <w:pPr>
              <w:spacing w:after="0"/>
              <w:rPr>
                <w:sz w:val="18"/>
                <w:szCs w:val="18"/>
                <w:color w:val="auto"/>
              </w:rPr>
            </w:pPr>
          </w:p>
        </w:tc>
        <w:tc>
          <w:tcPr>
            <w:tcW w:w="340" w:type="dxa"/>
            <w:vAlign w:val="bottom"/>
            <w:shd w:val="clear" w:color="auto" w:fill="CCEEFF"/>
          </w:tcPr>
          <w:p>
            <w:pPr>
              <w:spacing w:after="0"/>
              <w:rPr>
                <w:sz w:val="18"/>
                <w:szCs w:val="18"/>
                <w:color w:val="auto"/>
              </w:rPr>
            </w:pPr>
          </w:p>
        </w:tc>
        <w:tc>
          <w:tcPr>
            <w:tcW w:w="84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224"/>
        </w:trPr>
        <w:tc>
          <w:tcPr>
            <w:tcW w:w="4060" w:type="dxa"/>
            <w:vAlign w:val="bottom"/>
            <w:tcBorders>
              <w:bottom w:val="single" w:sz="8" w:color="CCEEFF"/>
            </w:tcBorders>
            <w:shd w:val="clear" w:color="auto" w:fill="CCEEFF"/>
          </w:tcPr>
          <w:p>
            <w:pPr>
              <w:ind w:left="220"/>
              <w:spacing w:after="0"/>
              <w:rPr>
                <w:sz w:val="20"/>
                <w:szCs w:val="20"/>
                <w:color w:val="auto"/>
              </w:rPr>
            </w:pPr>
            <w:r>
              <w:rPr>
                <w:rFonts w:ascii="Arial" w:cs="Arial" w:eastAsia="Arial" w:hAnsi="Arial"/>
                <w:sz w:val="16"/>
                <w:szCs w:val="16"/>
                <w:b w:val="1"/>
                <w:bCs w:val="1"/>
                <w:color w:val="auto"/>
              </w:rPr>
              <w:t>earnings per share:</w:t>
            </w:r>
          </w:p>
        </w:tc>
        <w:tc>
          <w:tcPr>
            <w:tcW w:w="280" w:type="dxa"/>
            <w:vAlign w:val="bottom"/>
            <w:tcBorders>
              <w:bottom w:val="single" w:sz="8" w:color="CCEEFF"/>
            </w:tcBorders>
            <w:shd w:val="clear" w:color="auto" w:fill="CCEEFF"/>
          </w:tcPr>
          <w:p>
            <w:pPr>
              <w:spacing w:after="0"/>
              <w:rPr>
                <w:sz w:val="19"/>
                <w:szCs w:val="19"/>
                <w:color w:val="auto"/>
              </w:rPr>
            </w:pPr>
          </w:p>
        </w:tc>
        <w:tc>
          <w:tcPr>
            <w:tcW w:w="900" w:type="dxa"/>
            <w:vAlign w:val="bottom"/>
            <w:tcBorders>
              <w:bottom w:val="single" w:sz="8" w:color="CCEEFF"/>
            </w:tcBorders>
            <w:shd w:val="clear" w:color="auto" w:fill="CCEEFF"/>
          </w:tcPr>
          <w:p>
            <w:pPr>
              <w:spacing w:after="0"/>
              <w:rPr>
                <w:sz w:val="19"/>
                <w:szCs w:val="19"/>
                <w:color w:val="auto"/>
              </w:rPr>
            </w:pPr>
          </w:p>
        </w:tc>
        <w:tc>
          <w:tcPr>
            <w:tcW w:w="40" w:type="dxa"/>
            <w:vAlign w:val="bottom"/>
            <w:tcBorders>
              <w:bottom w:val="single" w:sz="8" w:color="CCEEFF"/>
            </w:tcBorders>
            <w:shd w:val="clear" w:color="auto" w:fill="CCEEFF"/>
          </w:tcPr>
          <w:p>
            <w:pPr>
              <w:spacing w:after="0"/>
              <w:rPr>
                <w:sz w:val="19"/>
                <w:szCs w:val="19"/>
                <w:color w:val="auto"/>
              </w:rPr>
            </w:pPr>
          </w:p>
        </w:tc>
        <w:tc>
          <w:tcPr>
            <w:tcW w:w="360" w:type="dxa"/>
            <w:vAlign w:val="bottom"/>
            <w:tcBorders>
              <w:bottom w:val="single" w:sz="8" w:color="CCEEFF"/>
            </w:tcBorders>
            <w:shd w:val="clear" w:color="auto" w:fill="CCEEFF"/>
          </w:tcPr>
          <w:p>
            <w:pPr>
              <w:spacing w:after="0"/>
              <w:rPr>
                <w:sz w:val="19"/>
                <w:szCs w:val="19"/>
                <w:color w:val="auto"/>
              </w:rPr>
            </w:pPr>
          </w:p>
        </w:tc>
        <w:tc>
          <w:tcPr>
            <w:tcW w:w="820" w:type="dxa"/>
            <w:vAlign w:val="bottom"/>
            <w:tcBorders>
              <w:bottom w:val="single" w:sz="8" w:color="CCEEFF"/>
            </w:tcBorders>
            <w:shd w:val="clear" w:color="auto" w:fill="CCEEFF"/>
          </w:tcPr>
          <w:p>
            <w:pPr>
              <w:spacing w:after="0"/>
              <w:rPr>
                <w:sz w:val="19"/>
                <w:szCs w:val="19"/>
                <w:color w:val="auto"/>
              </w:rPr>
            </w:pPr>
          </w:p>
        </w:tc>
        <w:tc>
          <w:tcPr>
            <w:tcW w:w="60" w:type="dxa"/>
            <w:vAlign w:val="bottom"/>
            <w:tcBorders>
              <w:bottom w:val="single" w:sz="8" w:color="CCEEFF"/>
            </w:tcBorders>
            <w:shd w:val="clear" w:color="auto" w:fill="CCEEFF"/>
          </w:tcPr>
          <w:p>
            <w:pPr>
              <w:spacing w:after="0"/>
              <w:rPr>
                <w:sz w:val="19"/>
                <w:szCs w:val="19"/>
                <w:color w:val="auto"/>
              </w:rPr>
            </w:pPr>
          </w:p>
        </w:tc>
        <w:tc>
          <w:tcPr>
            <w:tcW w:w="280" w:type="dxa"/>
            <w:vAlign w:val="bottom"/>
            <w:tcBorders>
              <w:bottom w:val="single" w:sz="8" w:color="CCEEFF"/>
            </w:tcBorders>
            <w:shd w:val="clear" w:color="auto" w:fill="CCEEFF"/>
          </w:tcPr>
          <w:p>
            <w:pPr>
              <w:spacing w:after="0"/>
              <w:rPr>
                <w:sz w:val="19"/>
                <w:szCs w:val="19"/>
                <w:color w:val="auto"/>
              </w:rPr>
            </w:pPr>
          </w:p>
        </w:tc>
        <w:tc>
          <w:tcPr>
            <w:tcW w:w="900" w:type="dxa"/>
            <w:vAlign w:val="bottom"/>
            <w:tcBorders>
              <w:bottom w:val="single" w:sz="8" w:color="CCEEFF"/>
            </w:tcBorders>
            <w:shd w:val="clear" w:color="auto" w:fill="CCEEFF"/>
          </w:tcPr>
          <w:p>
            <w:pPr>
              <w:spacing w:after="0"/>
              <w:rPr>
                <w:sz w:val="19"/>
                <w:szCs w:val="19"/>
                <w:color w:val="auto"/>
              </w:rPr>
            </w:pPr>
          </w:p>
        </w:tc>
        <w:tc>
          <w:tcPr>
            <w:tcW w:w="40" w:type="dxa"/>
            <w:vAlign w:val="bottom"/>
            <w:tcBorders>
              <w:bottom w:val="single" w:sz="8" w:color="CCEEFF"/>
            </w:tcBorders>
            <w:shd w:val="clear" w:color="auto" w:fill="CCEEFF"/>
          </w:tcPr>
          <w:p>
            <w:pPr>
              <w:spacing w:after="0"/>
              <w:rPr>
                <w:sz w:val="19"/>
                <w:szCs w:val="19"/>
                <w:color w:val="auto"/>
              </w:rPr>
            </w:pPr>
          </w:p>
        </w:tc>
        <w:tc>
          <w:tcPr>
            <w:tcW w:w="340" w:type="dxa"/>
            <w:vAlign w:val="bottom"/>
            <w:tcBorders>
              <w:bottom w:val="single" w:sz="8" w:color="CCEEFF"/>
            </w:tcBorders>
            <w:shd w:val="clear" w:color="auto" w:fill="CCEEFF"/>
          </w:tcPr>
          <w:p>
            <w:pPr>
              <w:spacing w:after="0"/>
              <w:rPr>
                <w:sz w:val="19"/>
                <w:szCs w:val="19"/>
                <w:color w:val="auto"/>
              </w:rPr>
            </w:pPr>
          </w:p>
        </w:tc>
        <w:tc>
          <w:tcPr>
            <w:tcW w:w="840" w:type="dxa"/>
            <w:vAlign w:val="bottom"/>
            <w:tcBorders>
              <w:bottom w:val="single" w:sz="8" w:color="CCEEFF"/>
            </w:tcBorders>
            <w:shd w:val="clear" w:color="auto" w:fill="CCEEFF"/>
          </w:tcPr>
          <w:p>
            <w:pPr>
              <w:spacing w:after="0"/>
              <w:rPr>
                <w:sz w:val="19"/>
                <w:szCs w:val="19"/>
                <w:color w:val="auto"/>
              </w:rPr>
            </w:pPr>
          </w:p>
        </w:tc>
        <w:tc>
          <w:tcPr>
            <w:tcW w:w="0" w:type="dxa"/>
            <w:vAlign w:val="bottom"/>
          </w:tcPr>
          <w:p>
            <w:pPr>
              <w:spacing w:after="0"/>
              <w:rPr>
                <w:sz w:val="1"/>
                <w:szCs w:val="1"/>
                <w:color w:val="auto"/>
              </w:rPr>
            </w:pPr>
          </w:p>
        </w:tc>
      </w:tr>
      <w:tr>
        <w:trPr>
          <w:trHeight w:val="249"/>
        </w:trPr>
        <w:tc>
          <w:tcPr>
            <w:tcW w:w="4060" w:type="dxa"/>
            <w:vAlign w:val="bottom"/>
          </w:tcPr>
          <w:p>
            <w:pPr>
              <w:ind w:left="220"/>
              <w:spacing w:after="0"/>
              <w:rPr>
                <w:sz w:val="20"/>
                <w:szCs w:val="20"/>
                <w:color w:val="auto"/>
              </w:rPr>
            </w:pPr>
            <w:r>
              <w:rPr>
                <w:rFonts w:ascii="Arial" w:cs="Arial" w:eastAsia="Arial" w:hAnsi="Arial"/>
                <w:sz w:val="16"/>
                <w:szCs w:val="16"/>
                <w:color w:val="auto"/>
              </w:rPr>
              <w:t>Basic</w:t>
            </w:r>
          </w:p>
        </w:tc>
        <w:tc>
          <w:tcPr>
            <w:tcW w:w="280" w:type="dxa"/>
            <w:vAlign w:val="bottom"/>
          </w:tcPr>
          <w:p>
            <w:pPr>
              <w:spacing w:after="0"/>
              <w:rPr>
                <w:sz w:val="21"/>
                <w:szCs w:val="21"/>
                <w:color w:val="auto"/>
              </w:rPr>
            </w:pPr>
          </w:p>
        </w:tc>
        <w:tc>
          <w:tcPr>
            <w:tcW w:w="900" w:type="dxa"/>
            <w:vAlign w:val="bottom"/>
          </w:tcPr>
          <w:p>
            <w:pPr>
              <w:jc w:val="center"/>
              <w:ind w:left="120"/>
              <w:spacing w:after="0"/>
              <w:rPr>
                <w:sz w:val="20"/>
                <w:szCs w:val="20"/>
                <w:color w:val="auto"/>
              </w:rPr>
            </w:pPr>
            <w:r>
              <w:rPr>
                <w:rFonts w:ascii="Arial" w:cs="Arial" w:eastAsia="Arial" w:hAnsi="Arial"/>
                <w:sz w:val="16"/>
                <w:szCs w:val="16"/>
                <w:color w:val="auto"/>
              </w:rPr>
              <w:t>376,254</w:t>
            </w:r>
          </w:p>
        </w:tc>
        <w:tc>
          <w:tcPr>
            <w:tcW w:w="40" w:type="dxa"/>
            <w:vAlign w:val="bottom"/>
          </w:tcPr>
          <w:p>
            <w:pPr>
              <w:spacing w:after="0"/>
              <w:rPr>
                <w:sz w:val="21"/>
                <w:szCs w:val="21"/>
                <w:color w:val="auto"/>
              </w:rPr>
            </w:pPr>
          </w:p>
        </w:tc>
        <w:tc>
          <w:tcPr>
            <w:tcW w:w="360" w:type="dxa"/>
            <w:vAlign w:val="bottom"/>
          </w:tcPr>
          <w:p>
            <w:pPr>
              <w:spacing w:after="0"/>
              <w:rPr>
                <w:sz w:val="21"/>
                <w:szCs w:val="21"/>
                <w:color w:val="auto"/>
              </w:rPr>
            </w:pPr>
          </w:p>
        </w:tc>
        <w:tc>
          <w:tcPr>
            <w:tcW w:w="820" w:type="dxa"/>
            <w:vAlign w:val="bottom"/>
          </w:tcPr>
          <w:p>
            <w:pPr>
              <w:jc w:val="right"/>
              <w:spacing w:after="0"/>
              <w:rPr>
                <w:sz w:val="20"/>
                <w:szCs w:val="20"/>
                <w:color w:val="auto"/>
              </w:rPr>
            </w:pPr>
            <w:r>
              <w:rPr>
                <w:rFonts w:ascii="Arial" w:cs="Arial" w:eastAsia="Arial" w:hAnsi="Arial"/>
                <w:sz w:val="16"/>
                <w:szCs w:val="16"/>
                <w:color w:val="auto"/>
              </w:rPr>
              <w:t>412,221</w:t>
            </w:r>
          </w:p>
        </w:tc>
        <w:tc>
          <w:tcPr>
            <w:tcW w:w="6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386,153</w:t>
            </w:r>
          </w:p>
        </w:tc>
        <w:tc>
          <w:tcPr>
            <w:tcW w:w="40" w:type="dxa"/>
            <w:vAlign w:val="bottom"/>
          </w:tcPr>
          <w:p>
            <w:pPr>
              <w:spacing w:after="0"/>
              <w:rPr>
                <w:sz w:val="21"/>
                <w:szCs w:val="21"/>
                <w:color w:val="auto"/>
              </w:rPr>
            </w:pPr>
          </w:p>
        </w:tc>
        <w:tc>
          <w:tcPr>
            <w:tcW w:w="340" w:type="dxa"/>
            <w:vAlign w:val="bottom"/>
          </w:tcPr>
          <w:p>
            <w:pPr>
              <w:spacing w:after="0"/>
              <w:rPr>
                <w:sz w:val="21"/>
                <w:szCs w:val="21"/>
                <w:color w:val="auto"/>
              </w:rPr>
            </w:pPr>
          </w:p>
        </w:tc>
        <w:tc>
          <w:tcPr>
            <w:tcW w:w="840" w:type="dxa"/>
            <w:vAlign w:val="bottom"/>
          </w:tcPr>
          <w:p>
            <w:pPr>
              <w:jc w:val="right"/>
              <w:spacing w:after="0"/>
              <w:rPr>
                <w:sz w:val="20"/>
                <w:szCs w:val="20"/>
                <w:color w:val="auto"/>
              </w:rPr>
            </w:pPr>
            <w:r>
              <w:rPr>
                <w:rFonts w:ascii="Arial" w:cs="Arial" w:eastAsia="Arial" w:hAnsi="Arial"/>
                <w:sz w:val="16"/>
                <w:szCs w:val="16"/>
                <w:color w:val="auto"/>
              </w:rPr>
              <w:t>412,322</w:t>
            </w:r>
          </w:p>
        </w:tc>
        <w:tc>
          <w:tcPr>
            <w:tcW w:w="0" w:type="dxa"/>
            <w:vAlign w:val="bottom"/>
          </w:tcPr>
          <w:p>
            <w:pPr>
              <w:spacing w:after="0"/>
              <w:rPr>
                <w:sz w:val="1"/>
                <w:szCs w:val="1"/>
                <w:color w:val="auto"/>
              </w:rPr>
            </w:pPr>
          </w:p>
        </w:tc>
      </w:tr>
      <w:tr>
        <w:trPr>
          <w:trHeight w:val="264"/>
        </w:trPr>
        <w:tc>
          <w:tcPr>
            <w:tcW w:w="4060" w:type="dxa"/>
            <w:vAlign w:val="bottom"/>
            <w:shd w:val="clear" w:color="auto" w:fill="CCEEFF"/>
          </w:tcPr>
          <w:p>
            <w:pPr>
              <w:ind w:left="220"/>
              <w:spacing w:after="0"/>
              <w:rPr>
                <w:sz w:val="20"/>
                <w:szCs w:val="20"/>
                <w:color w:val="auto"/>
              </w:rPr>
            </w:pPr>
            <w:r>
              <w:rPr>
                <w:rFonts w:ascii="Arial" w:cs="Arial" w:eastAsia="Arial" w:hAnsi="Arial"/>
                <w:sz w:val="16"/>
                <w:szCs w:val="16"/>
                <w:color w:val="auto"/>
              </w:rPr>
              <w:t>Diluted</w:t>
            </w:r>
          </w:p>
        </w:tc>
        <w:tc>
          <w:tcPr>
            <w:tcW w:w="280" w:type="dxa"/>
            <w:vAlign w:val="bottom"/>
            <w:shd w:val="clear" w:color="auto" w:fill="CCEEFF"/>
          </w:tcPr>
          <w:p>
            <w:pPr>
              <w:spacing w:after="0"/>
              <w:rPr>
                <w:sz w:val="22"/>
                <w:szCs w:val="22"/>
                <w:color w:val="auto"/>
              </w:rPr>
            </w:pPr>
          </w:p>
        </w:tc>
        <w:tc>
          <w:tcPr>
            <w:tcW w:w="900" w:type="dxa"/>
            <w:vAlign w:val="bottom"/>
            <w:shd w:val="clear" w:color="auto" w:fill="CCEEFF"/>
          </w:tcPr>
          <w:p>
            <w:pPr>
              <w:jc w:val="center"/>
              <w:ind w:left="120"/>
              <w:spacing w:after="0"/>
              <w:rPr>
                <w:sz w:val="20"/>
                <w:szCs w:val="20"/>
                <w:color w:val="auto"/>
              </w:rPr>
            </w:pPr>
            <w:r>
              <w:rPr>
                <w:rFonts w:ascii="Arial" w:cs="Arial" w:eastAsia="Arial" w:hAnsi="Arial"/>
                <w:sz w:val="16"/>
                <w:szCs w:val="16"/>
                <w:color w:val="auto"/>
              </w:rPr>
              <w:t>384,732</w:t>
            </w:r>
          </w:p>
        </w:tc>
        <w:tc>
          <w:tcPr>
            <w:tcW w:w="40" w:type="dxa"/>
            <w:vAlign w:val="bottom"/>
            <w:shd w:val="clear" w:color="auto" w:fill="CCEEFF"/>
          </w:tcPr>
          <w:p>
            <w:pPr>
              <w:spacing w:after="0"/>
              <w:rPr>
                <w:sz w:val="22"/>
                <w:szCs w:val="22"/>
                <w:color w:val="auto"/>
              </w:rPr>
            </w:pPr>
          </w:p>
        </w:tc>
        <w:tc>
          <w:tcPr>
            <w:tcW w:w="360" w:type="dxa"/>
            <w:vAlign w:val="bottom"/>
            <w:shd w:val="clear" w:color="auto" w:fill="CCEEFF"/>
          </w:tcPr>
          <w:p>
            <w:pPr>
              <w:spacing w:after="0"/>
              <w:rPr>
                <w:sz w:val="22"/>
                <w:szCs w:val="22"/>
                <w:color w:val="auto"/>
              </w:rPr>
            </w:pPr>
          </w:p>
        </w:tc>
        <w:tc>
          <w:tcPr>
            <w:tcW w:w="820" w:type="dxa"/>
            <w:vAlign w:val="bottom"/>
            <w:shd w:val="clear" w:color="auto" w:fill="CCEEFF"/>
          </w:tcPr>
          <w:p>
            <w:pPr>
              <w:jc w:val="right"/>
              <w:spacing w:after="0"/>
              <w:rPr>
                <w:sz w:val="20"/>
                <w:szCs w:val="20"/>
                <w:color w:val="auto"/>
              </w:rPr>
            </w:pPr>
            <w:r>
              <w:rPr>
                <w:rFonts w:ascii="Arial" w:cs="Arial" w:eastAsia="Arial" w:hAnsi="Arial"/>
                <w:sz w:val="16"/>
                <w:szCs w:val="16"/>
                <w:color w:val="auto"/>
              </w:rPr>
              <w:t>414,335</w:t>
            </w:r>
          </w:p>
        </w:tc>
        <w:tc>
          <w:tcPr>
            <w:tcW w:w="60" w:type="dxa"/>
            <w:vAlign w:val="bottom"/>
            <w:shd w:val="clear" w:color="auto" w:fill="CCEEFF"/>
          </w:tcPr>
          <w:p>
            <w:pPr>
              <w:spacing w:after="0"/>
              <w:rPr>
                <w:sz w:val="22"/>
                <w:szCs w:val="22"/>
                <w:color w:val="auto"/>
              </w:rPr>
            </w:pPr>
          </w:p>
        </w:tc>
        <w:tc>
          <w:tcPr>
            <w:tcW w:w="280" w:type="dxa"/>
            <w:vAlign w:val="bottom"/>
            <w:shd w:val="clear" w:color="auto" w:fill="CCEEFF"/>
          </w:tcPr>
          <w:p>
            <w:pPr>
              <w:spacing w:after="0"/>
              <w:rPr>
                <w:sz w:val="22"/>
                <w:szCs w:val="22"/>
                <w:color w:val="auto"/>
              </w:rPr>
            </w:pPr>
          </w:p>
        </w:tc>
        <w:tc>
          <w:tcPr>
            <w:tcW w:w="9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393,620</w:t>
            </w:r>
          </w:p>
        </w:tc>
        <w:tc>
          <w:tcPr>
            <w:tcW w:w="40" w:type="dxa"/>
            <w:vAlign w:val="bottom"/>
            <w:shd w:val="clear" w:color="auto" w:fill="CCEEFF"/>
          </w:tcPr>
          <w:p>
            <w:pPr>
              <w:spacing w:after="0"/>
              <w:rPr>
                <w:sz w:val="22"/>
                <w:szCs w:val="22"/>
                <w:color w:val="auto"/>
              </w:rPr>
            </w:pPr>
          </w:p>
        </w:tc>
        <w:tc>
          <w:tcPr>
            <w:tcW w:w="340" w:type="dxa"/>
            <w:vAlign w:val="bottom"/>
            <w:shd w:val="clear" w:color="auto" w:fill="CCEEFF"/>
          </w:tcPr>
          <w:p>
            <w:pPr>
              <w:spacing w:after="0"/>
              <w:rPr>
                <w:sz w:val="22"/>
                <w:szCs w:val="22"/>
                <w:color w:val="auto"/>
              </w:rPr>
            </w:pPr>
          </w:p>
        </w:tc>
        <w:tc>
          <w:tcPr>
            <w:tcW w:w="840" w:type="dxa"/>
            <w:vAlign w:val="bottom"/>
            <w:shd w:val="clear" w:color="auto" w:fill="CCEEFF"/>
          </w:tcPr>
          <w:p>
            <w:pPr>
              <w:jc w:val="right"/>
              <w:spacing w:after="0"/>
              <w:rPr>
                <w:sz w:val="20"/>
                <w:szCs w:val="20"/>
                <w:color w:val="auto"/>
              </w:rPr>
            </w:pPr>
            <w:r>
              <w:rPr>
                <w:rFonts w:ascii="Arial" w:cs="Arial" w:eastAsia="Arial" w:hAnsi="Arial"/>
                <w:sz w:val="16"/>
                <w:szCs w:val="16"/>
                <w:color w:val="auto"/>
              </w:rPr>
              <w:t>414,373</w:t>
            </w:r>
          </w:p>
        </w:tc>
        <w:tc>
          <w:tcPr>
            <w:tcW w:w="0" w:type="dxa"/>
            <w:vAlign w:val="bottom"/>
          </w:tcPr>
          <w:p>
            <w:pPr>
              <w:spacing w:after="0"/>
              <w:rPr>
                <w:sz w:val="1"/>
                <w:szCs w:val="1"/>
                <w:color w:val="auto"/>
              </w:rPr>
            </w:pPr>
          </w:p>
        </w:tc>
      </w:tr>
      <w:tr>
        <w:trPr>
          <w:trHeight w:val="283"/>
        </w:trPr>
        <w:tc>
          <w:tcPr>
            <w:tcW w:w="406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8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80" w:type="dxa"/>
            <w:vAlign w:val="bottom"/>
          </w:tcPr>
          <w:p>
            <w:pPr>
              <w:spacing w:after="0"/>
              <w:rPr>
                <w:sz w:val="24"/>
                <w:szCs w:val="24"/>
                <w:color w:val="auto"/>
              </w:rPr>
            </w:pPr>
          </w:p>
        </w:tc>
        <w:tc>
          <w:tcPr>
            <w:tcW w:w="9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8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02"/>
        </w:trPr>
        <w:tc>
          <w:tcPr>
            <w:tcW w:w="4060" w:type="dxa"/>
            <w:vAlign w:val="bottom"/>
            <w:shd w:val="clear" w:color="auto" w:fill="CCEEFF"/>
          </w:tcPr>
          <w:p>
            <w:pPr>
              <w:ind w:left="60"/>
              <w:spacing w:after="0"/>
              <w:rPr>
                <w:sz w:val="20"/>
                <w:szCs w:val="20"/>
                <w:color w:val="auto"/>
              </w:rPr>
            </w:pPr>
            <w:r>
              <w:rPr>
                <w:rFonts w:ascii="Arial" w:cs="Arial" w:eastAsia="Arial" w:hAnsi="Arial"/>
                <w:sz w:val="16"/>
                <w:szCs w:val="16"/>
                <w:b w:val="1"/>
                <w:bCs w:val="1"/>
                <w:color w:val="auto"/>
              </w:rPr>
              <w:t>Stock-based compensation included in costs and</w:t>
            </w:r>
          </w:p>
        </w:tc>
        <w:tc>
          <w:tcPr>
            <w:tcW w:w="280" w:type="dxa"/>
            <w:vAlign w:val="bottom"/>
            <w:shd w:val="clear" w:color="auto" w:fill="CCEEFF"/>
          </w:tcPr>
          <w:p>
            <w:pPr>
              <w:spacing w:after="0"/>
              <w:rPr>
                <w:sz w:val="17"/>
                <w:szCs w:val="17"/>
                <w:color w:val="auto"/>
              </w:rPr>
            </w:pPr>
          </w:p>
        </w:tc>
        <w:tc>
          <w:tcPr>
            <w:tcW w:w="900" w:type="dxa"/>
            <w:vAlign w:val="bottom"/>
            <w:shd w:val="clear" w:color="auto" w:fill="CCEEFF"/>
          </w:tcPr>
          <w:p>
            <w:pPr>
              <w:spacing w:after="0"/>
              <w:rPr>
                <w:sz w:val="17"/>
                <w:szCs w:val="17"/>
                <w:color w:val="auto"/>
              </w:rPr>
            </w:pPr>
          </w:p>
        </w:tc>
        <w:tc>
          <w:tcPr>
            <w:tcW w:w="40" w:type="dxa"/>
            <w:vAlign w:val="bottom"/>
            <w:shd w:val="clear" w:color="auto" w:fill="CCEEFF"/>
          </w:tcPr>
          <w:p>
            <w:pPr>
              <w:spacing w:after="0"/>
              <w:rPr>
                <w:sz w:val="17"/>
                <w:szCs w:val="17"/>
                <w:color w:val="auto"/>
              </w:rPr>
            </w:pPr>
          </w:p>
        </w:tc>
        <w:tc>
          <w:tcPr>
            <w:tcW w:w="360" w:type="dxa"/>
            <w:vAlign w:val="bottom"/>
            <w:shd w:val="clear" w:color="auto" w:fill="CCEEFF"/>
          </w:tcPr>
          <w:p>
            <w:pPr>
              <w:spacing w:after="0"/>
              <w:rPr>
                <w:sz w:val="17"/>
                <w:szCs w:val="17"/>
                <w:color w:val="auto"/>
              </w:rPr>
            </w:pPr>
          </w:p>
        </w:tc>
        <w:tc>
          <w:tcPr>
            <w:tcW w:w="820" w:type="dxa"/>
            <w:vAlign w:val="bottom"/>
            <w:shd w:val="clear" w:color="auto" w:fill="CCEEFF"/>
          </w:tcPr>
          <w:p>
            <w:pPr>
              <w:spacing w:after="0"/>
              <w:rPr>
                <w:sz w:val="17"/>
                <w:szCs w:val="17"/>
                <w:color w:val="auto"/>
              </w:rPr>
            </w:pPr>
          </w:p>
        </w:tc>
        <w:tc>
          <w:tcPr>
            <w:tcW w:w="60" w:type="dxa"/>
            <w:vAlign w:val="bottom"/>
            <w:shd w:val="clear" w:color="auto" w:fill="CCEEFF"/>
          </w:tcPr>
          <w:p>
            <w:pPr>
              <w:spacing w:after="0"/>
              <w:rPr>
                <w:sz w:val="17"/>
                <w:szCs w:val="17"/>
                <w:color w:val="auto"/>
              </w:rPr>
            </w:pPr>
          </w:p>
        </w:tc>
        <w:tc>
          <w:tcPr>
            <w:tcW w:w="280" w:type="dxa"/>
            <w:vAlign w:val="bottom"/>
            <w:shd w:val="clear" w:color="auto" w:fill="CCEEFF"/>
          </w:tcPr>
          <w:p>
            <w:pPr>
              <w:spacing w:after="0"/>
              <w:rPr>
                <w:sz w:val="17"/>
                <w:szCs w:val="17"/>
                <w:color w:val="auto"/>
              </w:rPr>
            </w:pPr>
          </w:p>
        </w:tc>
        <w:tc>
          <w:tcPr>
            <w:tcW w:w="900" w:type="dxa"/>
            <w:vAlign w:val="bottom"/>
            <w:shd w:val="clear" w:color="auto" w:fill="CCEEFF"/>
          </w:tcPr>
          <w:p>
            <w:pPr>
              <w:spacing w:after="0"/>
              <w:rPr>
                <w:sz w:val="17"/>
                <w:szCs w:val="17"/>
                <w:color w:val="auto"/>
              </w:rPr>
            </w:pPr>
          </w:p>
        </w:tc>
        <w:tc>
          <w:tcPr>
            <w:tcW w:w="40" w:type="dxa"/>
            <w:vAlign w:val="bottom"/>
            <w:shd w:val="clear" w:color="auto" w:fill="CCEEFF"/>
          </w:tcPr>
          <w:p>
            <w:pPr>
              <w:spacing w:after="0"/>
              <w:rPr>
                <w:sz w:val="17"/>
                <w:szCs w:val="17"/>
                <w:color w:val="auto"/>
              </w:rPr>
            </w:pPr>
          </w:p>
        </w:tc>
        <w:tc>
          <w:tcPr>
            <w:tcW w:w="340" w:type="dxa"/>
            <w:vAlign w:val="bottom"/>
            <w:shd w:val="clear" w:color="auto" w:fill="CCEEFF"/>
          </w:tcPr>
          <w:p>
            <w:pPr>
              <w:spacing w:after="0"/>
              <w:rPr>
                <w:sz w:val="17"/>
                <w:szCs w:val="17"/>
                <w:color w:val="auto"/>
              </w:rPr>
            </w:pPr>
          </w:p>
        </w:tc>
        <w:tc>
          <w:tcPr>
            <w:tcW w:w="840" w:type="dxa"/>
            <w:vAlign w:val="bottom"/>
            <w:shd w:val="clear" w:color="auto" w:fill="CCEEFF"/>
          </w:tcPr>
          <w:p>
            <w:pPr>
              <w:spacing w:after="0"/>
              <w:rPr>
                <w:sz w:val="17"/>
                <w:szCs w:val="17"/>
                <w:color w:val="auto"/>
              </w:rPr>
            </w:pPr>
          </w:p>
        </w:tc>
        <w:tc>
          <w:tcPr>
            <w:tcW w:w="0" w:type="dxa"/>
            <w:vAlign w:val="bottom"/>
          </w:tcPr>
          <w:p>
            <w:pPr>
              <w:spacing w:after="0"/>
              <w:rPr>
                <w:sz w:val="1"/>
                <w:szCs w:val="1"/>
                <w:color w:val="auto"/>
              </w:rPr>
            </w:pPr>
          </w:p>
        </w:tc>
      </w:tr>
      <w:tr>
        <w:trPr>
          <w:trHeight w:val="224"/>
        </w:trPr>
        <w:tc>
          <w:tcPr>
            <w:tcW w:w="4060" w:type="dxa"/>
            <w:vAlign w:val="bottom"/>
            <w:tcBorders>
              <w:bottom w:val="single" w:sz="8" w:color="CCEEFF"/>
            </w:tcBorders>
            <w:shd w:val="clear" w:color="auto" w:fill="CCEEFF"/>
          </w:tcPr>
          <w:p>
            <w:pPr>
              <w:ind w:left="220"/>
              <w:spacing w:after="0"/>
              <w:rPr>
                <w:sz w:val="20"/>
                <w:szCs w:val="20"/>
                <w:color w:val="auto"/>
              </w:rPr>
            </w:pPr>
            <w:r>
              <w:rPr>
                <w:rFonts w:ascii="Arial" w:cs="Arial" w:eastAsia="Arial" w:hAnsi="Arial"/>
                <w:sz w:val="16"/>
                <w:szCs w:val="16"/>
                <w:b w:val="1"/>
                <w:bCs w:val="1"/>
                <w:color w:val="auto"/>
              </w:rPr>
              <w:t>operating expenses:</w:t>
            </w:r>
          </w:p>
        </w:tc>
        <w:tc>
          <w:tcPr>
            <w:tcW w:w="280" w:type="dxa"/>
            <w:vAlign w:val="bottom"/>
            <w:tcBorders>
              <w:bottom w:val="single" w:sz="8" w:color="CCEEFF"/>
            </w:tcBorders>
            <w:shd w:val="clear" w:color="auto" w:fill="CCEEFF"/>
          </w:tcPr>
          <w:p>
            <w:pPr>
              <w:spacing w:after="0"/>
              <w:rPr>
                <w:sz w:val="19"/>
                <w:szCs w:val="19"/>
                <w:color w:val="auto"/>
              </w:rPr>
            </w:pPr>
          </w:p>
        </w:tc>
        <w:tc>
          <w:tcPr>
            <w:tcW w:w="900" w:type="dxa"/>
            <w:vAlign w:val="bottom"/>
            <w:tcBorders>
              <w:bottom w:val="single" w:sz="8" w:color="CCEEFF"/>
            </w:tcBorders>
            <w:shd w:val="clear" w:color="auto" w:fill="CCEEFF"/>
          </w:tcPr>
          <w:p>
            <w:pPr>
              <w:spacing w:after="0"/>
              <w:rPr>
                <w:sz w:val="19"/>
                <w:szCs w:val="19"/>
                <w:color w:val="auto"/>
              </w:rPr>
            </w:pPr>
          </w:p>
        </w:tc>
        <w:tc>
          <w:tcPr>
            <w:tcW w:w="40" w:type="dxa"/>
            <w:vAlign w:val="bottom"/>
            <w:tcBorders>
              <w:bottom w:val="single" w:sz="8" w:color="CCEEFF"/>
            </w:tcBorders>
            <w:shd w:val="clear" w:color="auto" w:fill="CCEEFF"/>
          </w:tcPr>
          <w:p>
            <w:pPr>
              <w:spacing w:after="0"/>
              <w:rPr>
                <w:sz w:val="19"/>
                <w:szCs w:val="19"/>
                <w:color w:val="auto"/>
              </w:rPr>
            </w:pPr>
          </w:p>
        </w:tc>
        <w:tc>
          <w:tcPr>
            <w:tcW w:w="360" w:type="dxa"/>
            <w:vAlign w:val="bottom"/>
            <w:tcBorders>
              <w:bottom w:val="single" w:sz="8" w:color="CCEEFF"/>
            </w:tcBorders>
            <w:shd w:val="clear" w:color="auto" w:fill="CCEEFF"/>
          </w:tcPr>
          <w:p>
            <w:pPr>
              <w:spacing w:after="0"/>
              <w:rPr>
                <w:sz w:val="19"/>
                <w:szCs w:val="19"/>
                <w:color w:val="auto"/>
              </w:rPr>
            </w:pPr>
          </w:p>
        </w:tc>
        <w:tc>
          <w:tcPr>
            <w:tcW w:w="820" w:type="dxa"/>
            <w:vAlign w:val="bottom"/>
            <w:tcBorders>
              <w:bottom w:val="single" w:sz="8" w:color="CCEEFF"/>
            </w:tcBorders>
            <w:shd w:val="clear" w:color="auto" w:fill="CCEEFF"/>
          </w:tcPr>
          <w:p>
            <w:pPr>
              <w:spacing w:after="0"/>
              <w:rPr>
                <w:sz w:val="19"/>
                <w:szCs w:val="19"/>
                <w:color w:val="auto"/>
              </w:rPr>
            </w:pPr>
          </w:p>
        </w:tc>
        <w:tc>
          <w:tcPr>
            <w:tcW w:w="60" w:type="dxa"/>
            <w:vAlign w:val="bottom"/>
            <w:tcBorders>
              <w:bottom w:val="single" w:sz="8" w:color="CCEEFF"/>
            </w:tcBorders>
            <w:shd w:val="clear" w:color="auto" w:fill="CCEEFF"/>
          </w:tcPr>
          <w:p>
            <w:pPr>
              <w:spacing w:after="0"/>
              <w:rPr>
                <w:sz w:val="19"/>
                <w:szCs w:val="19"/>
                <w:color w:val="auto"/>
              </w:rPr>
            </w:pPr>
          </w:p>
        </w:tc>
        <w:tc>
          <w:tcPr>
            <w:tcW w:w="280" w:type="dxa"/>
            <w:vAlign w:val="bottom"/>
            <w:tcBorders>
              <w:bottom w:val="single" w:sz="8" w:color="CCEEFF"/>
            </w:tcBorders>
            <w:shd w:val="clear" w:color="auto" w:fill="CCEEFF"/>
          </w:tcPr>
          <w:p>
            <w:pPr>
              <w:spacing w:after="0"/>
              <w:rPr>
                <w:sz w:val="19"/>
                <w:szCs w:val="19"/>
                <w:color w:val="auto"/>
              </w:rPr>
            </w:pPr>
          </w:p>
        </w:tc>
        <w:tc>
          <w:tcPr>
            <w:tcW w:w="900" w:type="dxa"/>
            <w:vAlign w:val="bottom"/>
            <w:tcBorders>
              <w:bottom w:val="single" w:sz="8" w:color="CCEEFF"/>
            </w:tcBorders>
            <w:shd w:val="clear" w:color="auto" w:fill="CCEEFF"/>
          </w:tcPr>
          <w:p>
            <w:pPr>
              <w:spacing w:after="0"/>
              <w:rPr>
                <w:sz w:val="19"/>
                <w:szCs w:val="19"/>
                <w:color w:val="auto"/>
              </w:rPr>
            </w:pPr>
          </w:p>
        </w:tc>
        <w:tc>
          <w:tcPr>
            <w:tcW w:w="40" w:type="dxa"/>
            <w:vAlign w:val="bottom"/>
            <w:tcBorders>
              <w:bottom w:val="single" w:sz="8" w:color="CCEEFF"/>
            </w:tcBorders>
            <w:shd w:val="clear" w:color="auto" w:fill="CCEEFF"/>
          </w:tcPr>
          <w:p>
            <w:pPr>
              <w:spacing w:after="0"/>
              <w:rPr>
                <w:sz w:val="19"/>
                <w:szCs w:val="19"/>
                <w:color w:val="auto"/>
              </w:rPr>
            </w:pPr>
          </w:p>
        </w:tc>
        <w:tc>
          <w:tcPr>
            <w:tcW w:w="340" w:type="dxa"/>
            <w:vAlign w:val="bottom"/>
            <w:tcBorders>
              <w:bottom w:val="single" w:sz="8" w:color="CCEEFF"/>
            </w:tcBorders>
            <w:shd w:val="clear" w:color="auto" w:fill="CCEEFF"/>
          </w:tcPr>
          <w:p>
            <w:pPr>
              <w:spacing w:after="0"/>
              <w:rPr>
                <w:sz w:val="19"/>
                <w:szCs w:val="19"/>
                <w:color w:val="auto"/>
              </w:rPr>
            </w:pPr>
          </w:p>
        </w:tc>
        <w:tc>
          <w:tcPr>
            <w:tcW w:w="840" w:type="dxa"/>
            <w:vAlign w:val="bottom"/>
            <w:tcBorders>
              <w:bottom w:val="single" w:sz="8" w:color="CCEEFF"/>
            </w:tcBorders>
            <w:shd w:val="clear" w:color="auto" w:fill="CCEEFF"/>
          </w:tcPr>
          <w:p>
            <w:pPr>
              <w:spacing w:after="0"/>
              <w:rPr>
                <w:sz w:val="19"/>
                <w:szCs w:val="19"/>
                <w:color w:val="auto"/>
              </w:rPr>
            </w:pPr>
          </w:p>
        </w:tc>
        <w:tc>
          <w:tcPr>
            <w:tcW w:w="0" w:type="dxa"/>
            <w:vAlign w:val="bottom"/>
          </w:tcPr>
          <w:p>
            <w:pPr>
              <w:spacing w:after="0"/>
              <w:rPr>
                <w:sz w:val="1"/>
                <w:szCs w:val="1"/>
                <w:color w:val="auto"/>
              </w:rPr>
            </w:pPr>
          </w:p>
        </w:tc>
      </w:tr>
      <w:tr>
        <w:trPr>
          <w:trHeight w:val="249"/>
        </w:trPr>
        <w:tc>
          <w:tcPr>
            <w:tcW w:w="4060" w:type="dxa"/>
            <w:vAlign w:val="bottom"/>
          </w:tcPr>
          <w:p>
            <w:pPr>
              <w:ind w:left="220"/>
              <w:spacing w:after="0"/>
              <w:rPr>
                <w:sz w:val="20"/>
                <w:szCs w:val="20"/>
                <w:color w:val="auto"/>
              </w:rPr>
            </w:pPr>
            <w:r>
              <w:rPr>
                <w:rFonts w:ascii="Arial" w:cs="Arial" w:eastAsia="Arial" w:hAnsi="Arial"/>
                <w:sz w:val="16"/>
                <w:szCs w:val="16"/>
                <w:color w:val="auto"/>
              </w:rPr>
              <w:t>Cost of revenue</w:t>
            </w:r>
          </w:p>
        </w:tc>
        <w:tc>
          <w:tcPr>
            <w:tcW w:w="280" w:type="dxa"/>
            <w:vAlign w:val="bottom"/>
          </w:tcPr>
          <w:p>
            <w:pPr>
              <w:jc w:val="right"/>
              <w:ind w:right="59"/>
              <w:spacing w:after="0"/>
              <w:rPr>
                <w:sz w:val="20"/>
                <w:szCs w:val="20"/>
                <w:color w:val="auto"/>
              </w:rPr>
            </w:pPr>
            <w:r>
              <w:rPr>
                <w:rFonts w:ascii="Arial" w:cs="Arial" w:eastAsia="Arial" w:hAnsi="Arial"/>
                <w:sz w:val="16"/>
                <w:szCs w:val="16"/>
                <w:color w:val="auto"/>
              </w:rPr>
              <w:t>$</w:t>
            </w:r>
          </w:p>
        </w:tc>
        <w:tc>
          <w:tcPr>
            <w:tcW w:w="900" w:type="dxa"/>
            <w:vAlign w:val="bottom"/>
          </w:tcPr>
          <w:p>
            <w:pPr>
              <w:jc w:val="right"/>
              <w:spacing w:after="0"/>
              <w:rPr>
                <w:sz w:val="20"/>
                <w:szCs w:val="20"/>
                <w:color w:val="auto"/>
              </w:rPr>
            </w:pPr>
            <w:r>
              <w:rPr>
                <w:rFonts w:ascii="Arial" w:cs="Arial" w:eastAsia="Arial" w:hAnsi="Arial"/>
                <w:sz w:val="16"/>
                <w:szCs w:val="16"/>
                <w:color w:val="auto"/>
              </w:rPr>
              <w:t>64</w:t>
            </w:r>
          </w:p>
        </w:tc>
        <w:tc>
          <w:tcPr>
            <w:tcW w:w="40" w:type="dxa"/>
            <w:vAlign w:val="bottom"/>
          </w:tcPr>
          <w:p>
            <w:pPr>
              <w:spacing w:after="0"/>
              <w:rPr>
                <w:sz w:val="21"/>
                <w:szCs w:val="21"/>
                <w:color w:val="auto"/>
              </w:rPr>
            </w:pPr>
          </w:p>
        </w:tc>
        <w:tc>
          <w:tcPr>
            <w:tcW w:w="360" w:type="dxa"/>
            <w:vAlign w:val="bottom"/>
          </w:tcPr>
          <w:p>
            <w:pPr>
              <w:jc w:val="right"/>
              <w:ind w:right="139"/>
              <w:spacing w:after="0"/>
              <w:rPr>
                <w:sz w:val="20"/>
                <w:szCs w:val="20"/>
                <w:color w:val="auto"/>
              </w:rPr>
            </w:pPr>
            <w:r>
              <w:rPr>
                <w:rFonts w:ascii="Arial" w:cs="Arial" w:eastAsia="Arial" w:hAnsi="Arial"/>
                <w:sz w:val="16"/>
                <w:szCs w:val="16"/>
                <w:color w:val="auto"/>
              </w:rPr>
              <w:t>$</w:t>
            </w:r>
          </w:p>
        </w:tc>
        <w:tc>
          <w:tcPr>
            <w:tcW w:w="820" w:type="dxa"/>
            <w:vAlign w:val="bottom"/>
          </w:tcPr>
          <w:p>
            <w:pPr>
              <w:jc w:val="right"/>
              <w:spacing w:after="0"/>
              <w:rPr>
                <w:sz w:val="20"/>
                <w:szCs w:val="20"/>
                <w:color w:val="auto"/>
              </w:rPr>
            </w:pPr>
            <w:r>
              <w:rPr>
                <w:rFonts w:ascii="Arial" w:cs="Arial" w:eastAsia="Arial" w:hAnsi="Arial"/>
                <w:sz w:val="16"/>
                <w:szCs w:val="16"/>
                <w:color w:val="auto"/>
              </w:rPr>
              <w:t>180</w:t>
            </w:r>
          </w:p>
        </w:tc>
        <w:tc>
          <w:tcPr>
            <w:tcW w:w="60" w:type="dxa"/>
            <w:vAlign w:val="bottom"/>
          </w:tcPr>
          <w:p>
            <w:pPr>
              <w:spacing w:after="0"/>
              <w:rPr>
                <w:sz w:val="21"/>
                <w:szCs w:val="21"/>
                <w:color w:val="auto"/>
              </w:rPr>
            </w:pPr>
          </w:p>
        </w:tc>
        <w:tc>
          <w:tcPr>
            <w:tcW w:w="280" w:type="dxa"/>
            <w:vAlign w:val="bottom"/>
          </w:tcPr>
          <w:p>
            <w:pPr>
              <w:jc w:val="right"/>
              <w:ind w:right="59"/>
              <w:spacing w:after="0"/>
              <w:rPr>
                <w:sz w:val="20"/>
                <w:szCs w:val="20"/>
                <w:color w:val="auto"/>
              </w:rPr>
            </w:pPr>
            <w:r>
              <w:rPr>
                <w:rFonts w:ascii="Arial" w:cs="Arial" w:eastAsia="Arial" w:hAnsi="Arial"/>
                <w:sz w:val="16"/>
                <w:szCs w:val="16"/>
                <w:color w:val="auto"/>
              </w:rPr>
              <w:t>$</w:t>
            </w:r>
          </w:p>
        </w:tc>
        <w:tc>
          <w:tcPr>
            <w:tcW w:w="900" w:type="dxa"/>
            <w:vAlign w:val="bottom"/>
          </w:tcPr>
          <w:p>
            <w:pPr>
              <w:jc w:val="right"/>
              <w:spacing w:after="0"/>
              <w:rPr>
                <w:sz w:val="20"/>
                <w:szCs w:val="20"/>
                <w:color w:val="auto"/>
              </w:rPr>
            </w:pPr>
            <w:r>
              <w:rPr>
                <w:rFonts w:ascii="Arial" w:cs="Arial" w:eastAsia="Arial" w:hAnsi="Arial"/>
                <w:sz w:val="16"/>
                <w:szCs w:val="16"/>
                <w:color w:val="auto"/>
              </w:rPr>
              <w:t>140</w:t>
            </w:r>
          </w:p>
        </w:tc>
        <w:tc>
          <w:tcPr>
            <w:tcW w:w="40" w:type="dxa"/>
            <w:vAlign w:val="bottom"/>
          </w:tcPr>
          <w:p>
            <w:pPr>
              <w:spacing w:after="0"/>
              <w:rPr>
                <w:sz w:val="21"/>
                <w:szCs w:val="21"/>
                <w:color w:val="auto"/>
              </w:rPr>
            </w:pPr>
          </w:p>
        </w:tc>
        <w:tc>
          <w:tcPr>
            <w:tcW w:w="340" w:type="dxa"/>
            <w:vAlign w:val="bottom"/>
          </w:tcPr>
          <w:p>
            <w:pPr>
              <w:jc w:val="right"/>
              <w:ind w:right="119"/>
              <w:spacing w:after="0"/>
              <w:rPr>
                <w:sz w:val="20"/>
                <w:szCs w:val="20"/>
                <w:color w:val="auto"/>
              </w:rPr>
            </w:pPr>
            <w:r>
              <w:rPr>
                <w:rFonts w:ascii="Arial" w:cs="Arial" w:eastAsia="Arial" w:hAnsi="Arial"/>
                <w:sz w:val="16"/>
                <w:szCs w:val="16"/>
                <w:color w:val="auto"/>
              </w:rPr>
              <w:t>$</w:t>
            </w:r>
          </w:p>
        </w:tc>
        <w:tc>
          <w:tcPr>
            <w:tcW w:w="840" w:type="dxa"/>
            <w:vAlign w:val="bottom"/>
          </w:tcPr>
          <w:p>
            <w:pPr>
              <w:jc w:val="right"/>
              <w:spacing w:after="0"/>
              <w:rPr>
                <w:sz w:val="20"/>
                <w:szCs w:val="20"/>
                <w:color w:val="auto"/>
              </w:rPr>
            </w:pPr>
            <w:r>
              <w:rPr>
                <w:rFonts w:ascii="Arial" w:cs="Arial" w:eastAsia="Arial" w:hAnsi="Arial"/>
                <w:sz w:val="16"/>
                <w:szCs w:val="16"/>
                <w:color w:val="auto"/>
              </w:rPr>
              <w:t>341</w:t>
            </w:r>
          </w:p>
        </w:tc>
        <w:tc>
          <w:tcPr>
            <w:tcW w:w="0" w:type="dxa"/>
            <w:vAlign w:val="bottom"/>
          </w:tcPr>
          <w:p>
            <w:pPr>
              <w:spacing w:after="0"/>
              <w:rPr>
                <w:sz w:val="1"/>
                <w:szCs w:val="1"/>
                <w:color w:val="auto"/>
              </w:rPr>
            </w:pPr>
          </w:p>
        </w:tc>
      </w:tr>
      <w:tr>
        <w:trPr>
          <w:trHeight w:val="264"/>
        </w:trPr>
        <w:tc>
          <w:tcPr>
            <w:tcW w:w="4060" w:type="dxa"/>
            <w:vAlign w:val="bottom"/>
            <w:shd w:val="clear" w:color="auto" w:fill="CCEEFF"/>
          </w:tcPr>
          <w:p>
            <w:pPr>
              <w:ind w:left="220"/>
              <w:spacing w:after="0"/>
              <w:rPr>
                <w:sz w:val="20"/>
                <w:szCs w:val="20"/>
                <w:color w:val="auto"/>
              </w:rPr>
            </w:pPr>
            <w:r>
              <w:rPr>
                <w:rFonts w:ascii="Arial" w:cs="Arial" w:eastAsia="Arial" w:hAnsi="Arial"/>
                <w:sz w:val="16"/>
                <w:szCs w:val="16"/>
                <w:color w:val="auto"/>
              </w:rPr>
              <w:t>Product development and technology</w:t>
            </w:r>
          </w:p>
        </w:tc>
        <w:tc>
          <w:tcPr>
            <w:tcW w:w="280" w:type="dxa"/>
            <w:vAlign w:val="bottom"/>
            <w:shd w:val="clear" w:color="auto" w:fill="CCEEFF"/>
          </w:tcPr>
          <w:p>
            <w:pPr>
              <w:spacing w:after="0"/>
              <w:rPr>
                <w:sz w:val="22"/>
                <w:szCs w:val="22"/>
                <w:color w:val="auto"/>
              </w:rPr>
            </w:pPr>
          </w:p>
        </w:tc>
        <w:tc>
          <w:tcPr>
            <w:tcW w:w="9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6,259</w:t>
            </w:r>
          </w:p>
        </w:tc>
        <w:tc>
          <w:tcPr>
            <w:tcW w:w="40" w:type="dxa"/>
            <w:vAlign w:val="bottom"/>
            <w:shd w:val="clear" w:color="auto" w:fill="CCEEFF"/>
          </w:tcPr>
          <w:p>
            <w:pPr>
              <w:spacing w:after="0"/>
              <w:rPr>
                <w:sz w:val="22"/>
                <w:szCs w:val="22"/>
                <w:color w:val="auto"/>
              </w:rPr>
            </w:pPr>
          </w:p>
        </w:tc>
        <w:tc>
          <w:tcPr>
            <w:tcW w:w="360" w:type="dxa"/>
            <w:vAlign w:val="bottom"/>
            <w:shd w:val="clear" w:color="auto" w:fill="CCEEFF"/>
          </w:tcPr>
          <w:p>
            <w:pPr>
              <w:spacing w:after="0"/>
              <w:rPr>
                <w:sz w:val="22"/>
                <w:szCs w:val="22"/>
                <w:color w:val="auto"/>
              </w:rPr>
            </w:pPr>
          </w:p>
        </w:tc>
        <w:tc>
          <w:tcPr>
            <w:tcW w:w="820" w:type="dxa"/>
            <w:vAlign w:val="bottom"/>
            <w:shd w:val="clear" w:color="auto" w:fill="CCEEFF"/>
          </w:tcPr>
          <w:p>
            <w:pPr>
              <w:jc w:val="right"/>
              <w:spacing w:after="0"/>
              <w:rPr>
                <w:sz w:val="20"/>
                <w:szCs w:val="20"/>
                <w:color w:val="auto"/>
              </w:rPr>
            </w:pPr>
            <w:r>
              <w:rPr>
                <w:rFonts w:ascii="Arial" w:cs="Arial" w:eastAsia="Arial" w:hAnsi="Arial"/>
                <w:sz w:val="16"/>
                <w:szCs w:val="16"/>
                <w:color w:val="auto"/>
              </w:rPr>
              <w:t>7,534</w:t>
            </w:r>
          </w:p>
        </w:tc>
        <w:tc>
          <w:tcPr>
            <w:tcW w:w="60" w:type="dxa"/>
            <w:vAlign w:val="bottom"/>
            <w:shd w:val="clear" w:color="auto" w:fill="CCEEFF"/>
          </w:tcPr>
          <w:p>
            <w:pPr>
              <w:spacing w:after="0"/>
              <w:rPr>
                <w:sz w:val="22"/>
                <w:szCs w:val="22"/>
                <w:color w:val="auto"/>
              </w:rPr>
            </w:pPr>
          </w:p>
        </w:tc>
        <w:tc>
          <w:tcPr>
            <w:tcW w:w="280" w:type="dxa"/>
            <w:vAlign w:val="bottom"/>
            <w:shd w:val="clear" w:color="auto" w:fill="CCEEFF"/>
          </w:tcPr>
          <w:p>
            <w:pPr>
              <w:spacing w:after="0"/>
              <w:rPr>
                <w:sz w:val="22"/>
                <w:szCs w:val="22"/>
                <w:color w:val="auto"/>
              </w:rPr>
            </w:pPr>
          </w:p>
        </w:tc>
        <w:tc>
          <w:tcPr>
            <w:tcW w:w="9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12,107</w:t>
            </w:r>
          </w:p>
        </w:tc>
        <w:tc>
          <w:tcPr>
            <w:tcW w:w="40" w:type="dxa"/>
            <w:vAlign w:val="bottom"/>
            <w:shd w:val="clear" w:color="auto" w:fill="CCEEFF"/>
          </w:tcPr>
          <w:p>
            <w:pPr>
              <w:spacing w:after="0"/>
              <w:rPr>
                <w:sz w:val="22"/>
                <w:szCs w:val="22"/>
                <w:color w:val="auto"/>
              </w:rPr>
            </w:pPr>
          </w:p>
        </w:tc>
        <w:tc>
          <w:tcPr>
            <w:tcW w:w="340" w:type="dxa"/>
            <w:vAlign w:val="bottom"/>
            <w:shd w:val="clear" w:color="auto" w:fill="CCEEFF"/>
          </w:tcPr>
          <w:p>
            <w:pPr>
              <w:spacing w:after="0"/>
              <w:rPr>
                <w:sz w:val="22"/>
                <w:szCs w:val="22"/>
                <w:color w:val="auto"/>
              </w:rPr>
            </w:pPr>
          </w:p>
        </w:tc>
        <w:tc>
          <w:tcPr>
            <w:tcW w:w="840" w:type="dxa"/>
            <w:vAlign w:val="bottom"/>
            <w:shd w:val="clear" w:color="auto" w:fill="CCEEFF"/>
          </w:tcPr>
          <w:p>
            <w:pPr>
              <w:jc w:val="right"/>
              <w:spacing w:after="0"/>
              <w:rPr>
                <w:sz w:val="20"/>
                <w:szCs w:val="20"/>
                <w:color w:val="auto"/>
              </w:rPr>
            </w:pPr>
            <w:r>
              <w:rPr>
                <w:rFonts w:ascii="Arial" w:cs="Arial" w:eastAsia="Arial" w:hAnsi="Arial"/>
                <w:sz w:val="16"/>
                <w:szCs w:val="16"/>
                <w:color w:val="auto"/>
              </w:rPr>
              <w:t>16,123</w:t>
            </w:r>
          </w:p>
        </w:tc>
        <w:tc>
          <w:tcPr>
            <w:tcW w:w="0" w:type="dxa"/>
            <w:vAlign w:val="bottom"/>
          </w:tcPr>
          <w:p>
            <w:pPr>
              <w:spacing w:after="0"/>
              <w:rPr>
                <w:sz w:val="1"/>
                <w:szCs w:val="1"/>
                <w:color w:val="auto"/>
              </w:rPr>
            </w:pPr>
          </w:p>
        </w:tc>
      </w:tr>
      <w:tr>
        <w:trPr>
          <w:trHeight w:val="249"/>
        </w:trPr>
        <w:tc>
          <w:tcPr>
            <w:tcW w:w="4060" w:type="dxa"/>
            <w:vAlign w:val="bottom"/>
          </w:tcPr>
          <w:p>
            <w:pPr>
              <w:ind w:left="220"/>
              <w:spacing w:after="0"/>
              <w:rPr>
                <w:sz w:val="20"/>
                <w:szCs w:val="20"/>
                <w:color w:val="auto"/>
              </w:rPr>
            </w:pPr>
            <w:r>
              <w:rPr>
                <w:rFonts w:ascii="Arial" w:cs="Arial" w:eastAsia="Arial" w:hAnsi="Arial"/>
                <w:sz w:val="16"/>
                <w:szCs w:val="16"/>
                <w:color w:val="auto"/>
              </w:rPr>
              <w:t>Sales and marketing</w:t>
            </w:r>
          </w:p>
        </w:tc>
        <w:tc>
          <w:tcPr>
            <w:tcW w:w="280" w:type="dxa"/>
            <w:vAlign w:val="bottom"/>
          </w:tcPr>
          <w:p>
            <w:pPr>
              <w:spacing w:after="0"/>
              <w:rPr>
                <w:sz w:val="21"/>
                <w:szCs w:val="21"/>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9,396</w:t>
            </w:r>
          </w:p>
        </w:tc>
        <w:tc>
          <w:tcPr>
            <w:tcW w:w="40" w:type="dxa"/>
            <w:vAlign w:val="bottom"/>
          </w:tcPr>
          <w:p>
            <w:pPr>
              <w:spacing w:after="0"/>
              <w:rPr>
                <w:sz w:val="21"/>
                <w:szCs w:val="21"/>
                <w:color w:val="auto"/>
              </w:rPr>
            </w:pPr>
          </w:p>
        </w:tc>
        <w:tc>
          <w:tcPr>
            <w:tcW w:w="360" w:type="dxa"/>
            <w:vAlign w:val="bottom"/>
          </w:tcPr>
          <w:p>
            <w:pPr>
              <w:spacing w:after="0"/>
              <w:rPr>
                <w:sz w:val="21"/>
                <w:szCs w:val="21"/>
                <w:color w:val="auto"/>
              </w:rPr>
            </w:pPr>
          </w:p>
        </w:tc>
        <w:tc>
          <w:tcPr>
            <w:tcW w:w="820" w:type="dxa"/>
            <w:vAlign w:val="bottom"/>
          </w:tcPr>
          <w:p>
            <w:pPr>
              <w:jc w:val="right"/>
              <w:spacing w:after="0"/>
              <w:rPr>
                <w:sz w:val="20"/>
                <w:szCs w:val="20"/>
                <w:color w:val="auto"/>
              </w:rPr>
            </w:pPr>
            <w:r>
              <w:rPr>
                <w:rFonts w:ascii="Arial" w:cs="Arial" w:eastAsia="Arial" w:hAnsi="Arial"/>
                <w:sz w:val="16"/>
                <w:szCs w:val="16"/>
                <w:color w:val="auto"/>
              </w:rPr>
              <w:t>(3,020)</w:t>
            </w:r>
          </w:p>
        </w:tc>
        <w:tc>
          <w:tcPr>
            <w:tcW w:w="60" w:type="dxa"/>
            <w:vAlign w:val="bottom"/>
          </w:tcPr>
          <w:p>
            <w:pPr>
              <w:spacing w:after="0"/>
              <w:rPr>
                <w:sz w:val="21"/>
                <w:szCs w:val="21"/>
                <w:color w:val="auto"/>
              </w:rPr>
            </w:pPr>
          </w:p>
        </w:tc>
        <w:tc>
          <w:tcPr>
            <w:tcW w:w="280" w:type="dxa"/>
            <w:vAlign w:val="bottom"/>
          </w:tcPr>
          <w:p>
            <w:pPr>
              <w:spacing w:after="0"/>
              <w:rPr>
                <w:sz w:val="21"/>
                <w:szCs w:val="21"/>
                <w:color w:val="auto"/>
              </w:rPr>
            </w:pPr>
          </w:p>
        </w:tc>
        <w:tc>
          <w:tcPr>
            <w:tcW w:w="900" w:type="dxa"/>
            <w:vAlign w:val="bottom"/>
          </w:tcPr>
          <w:p>
            <w:pPr>
              <w:jc w:val="right"/>
              <w:spacing w:after="0"/>
              <w:rPr>
                <w:sz w:val="20"/>
                <w:szCs w:val="20"/>
                <w:color w:val="auto"/>
              </w:rPr>
            </w:pPr>
            <w:r>
              <w:rPr>
                <w:rFonts w:ascii="Arial" w:cs="Arial" w:eastAsia="Arial" w:hAnsi="Arial"/>
                <w:sz w:val="16"/>
                <w:szCs w:val="16"/>
                <w:color w:val="auto"/>
              </w:rPr>
              <w:t>17,523</w:t>
            </w:r>
          </w:p>
        </w:tc>
        <w:tc>
          <w:tcPr>
            <w:tcW w:w="40" w:type="dxa"/>
            <w:vAlign w:val="bottom"/>
          </w:tcPr>
          <w:p>
            <w:pPr>
              <w:spacing w:after="0"/>
              <w:rPr>
                <w:sz w:val="21"/>
                <w:szCs w:val="21"/>
                <w:color w:val="auto"/>
              </w:rPr>
            </w:pPr>
          </w:p>
        </w:tc>
        <w:tc>
          <w:tcPr>
            <w:tcW w:w="340" w:type="dxa"/>
            <w:vAlign w:val="bottom"/>
          </w:tcPr>
          <w:p>
            <w:pPr>
              <w:spacing w:after="0"/>
              <w:rPr>
                <w:sz w:val="21"/>
                <w:szCs w:val="21"/>
                <w:color w:val="auto"/>
              </w:rPr>
            </w:pPr>
          </w:p>
        </w:tc>
        <w:tc>
          <w:tcPr>
            <w:tcW w:w="840" w:type="dxa"/>
            <w:vAlign w:val="bottom"/>
          </w:tcPr>
          <w:p>
            <w:pPr>
              <w:jc w:val="right"/>
              <w:spacing w:after="0"/>
              <w:rPr>
                <w:sz w:val="20"/>
                <w:szCs w:val="20"/>
                <w:color w:val="auto"/>
              </w:rPr>
            </w:pPr>
            <w:r>
              <w:rPr>
                <w:rFonts w:ascii="Arial" w:cs="Arial" w:eastAsia="Arial" w:hAnsi="Arial"/>
                <w:sz w:val="16"/>
                <w:szCs w:val="16"/>
                <w:color w:val="auto"/>
              </w:rPr>
              <w:t>1,392</w:t>
            </w:r>
          </w:p>
        </w:tc>
        <w:tc>
          <w:tcPr>
            <w:tcW w:w="0" w:type="dxa"/>
            <w:vAlign w:val="bottom"/>
          </w:tcPr>
          <w:p>
            <w:pPr>
              <w:spacing w:after="0"/>
              <w:rPr>
                <w:sz w:val="1"/>
                <w:szCs w:val="1"/>
                <w:color w:val="auto"/>
              </w:rPr>
            </w:pPr>
          </w:p>
        </w:tc>
      </w:tr>
      <w:tr>
        <w:trPr>
          <w:trHeight w:val="264"/>
        </w:trPr>
        <w:tc>
          <w:tcPr>
            <w:tcW w:w="4060" w:type="dxa"/>
            <w:vAlign w:val="bottom"/>
            <w:shd w:val="clear" w:color="auto" w:fill="CCEEFF"/>
          </w:tcPr>
          <w:p>
            <w:pPr>
              <w:ind w:left="220"/>
              <w:spacing w:after="0"/>
              <w:rPr>
                <w:sz w:val="20"/>
                <w:szCs w:val="20"/>
                <w:color w:val="auto"/>
              </w:rPr>
            </w:pPr>
            <w:r>
              <w:rPr>
                <w:rFonts w:ascii="Arial" w:cs="Arial" w:eastAsia="Arial" w:hAnsi="Arial"/>
                <w:sz w:val="16"/>
                <w:szCs w:val="16"/>
                <w:color w:val="auto"/>
              </w:rPr>
              <w:t>General and administrative</w:t>
            </w:r>
          </w:p>
        </w:tc>
        <w:tc>
          <w:tcPr>
            <w:tcW w:w="280" w:type="dxa"/>
            <w:vAlign w:val="bottom"/>
            <w:shd w:val="clear" w:color="auto" w:fill="CCEEFF"/>
          </w:tcPr>
          <w:p>
            <w:pPr>
              <w:spacing w:after="0"/>
              <w:rPr>
                <w:sz w:val="22"/>
                <w:szCs w:val="22"/>
                <w:color w:val="auto"/>
              </w:rPr>
            </w:pPr>
          </w:p>
        </w:tc>
        <w:tc>
          <w:tcPr>
            <w:tcW w:w="9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10,871</w:t>
            </w:r>
          </w:p>
        </w:tc>
        <w:tc>
          <w:tcPr>
            <w:tcW w:w="40" w:type="dxa"/>
            <w:vAlign w:val="bottom"/>
            <w:shd w:val="clear" w:color="auto" w:fill="CCEEFF"/>
          </w:tcPr>
          <w:p>
            <w:pPr>
              <w:spacing w:after="0"/>
              <w:rPr>
                <w:sz w:val="22"/>
                <w:szCs w:val="22"/>
                <w:color w:val="auto"/>
              </w:rPr>
            </w:pPr>
          </w:p>
        </w:tc>
        <w:tc>
          <w:tcPr>
            <w:tcW w:w="360" w:type="dxa"/>
            <w:vAlign w:val="bottom"/>
            <w:shd w:val="clear" w:color="auto" w:fill="CCEEFF"/>
          </w:tcPr>
          <w:p>
            <w:pPr>
              <w:spacing w:after="0"/>
              <w:rPr>
                <w:sz w:val="22"/>
                <w:szCs w:val="22"/>
                <w:color w:val="auto"/>
              </w:rPr>
            </w:pPr>
          </w:p>
        </w:tc>
        <w:tc>
          <w:tcPr>
            <w:tcW w:w="820" w:type="dxa"/>
            <w:vAlign w:val="bottom"/>
            <w:shd w:val="clear" w:color="auto" w:fill="CCEEFF"/>
          </w:tcPr>
          <w:p>
            <w:pPr>
              <w:jc w:val="right"/>
              <w:spacing w:after="0"/>
              <w:rPr>
                <w:sz w:val="20"/>
                <w:szCs w:val="20"/>
                <w:color w:val="auto"/>
              </w:rPr>
            </w:pPr>
            <w:r>
              <w:rPr>
                <w:rFonts w:ascii="Arial" w:cs="Arial" w:eastAsia="Arial" w:hAnsi="Arial"/>
                <w:sz w:val="16"/>
                <w:szCs w:val="16"/>
                <w:color w:val="auto"/>
              </w:rPr>
              <w:t>13,203</w:t>
            </w:r>
          </w:p>
        </w:tc>
        <w:tc>
          <w:tcPr>
            <w:tcW w:w="60" w:type="dxa"/>
            <w:vAlign w:val="bottom"/>
            <w:shd w:val="clear" w:color="auto" w:fill="CCEEFF"/>
          </w:tcPr>
          <w:p>
            <w:pPr>
              <w:spacing w:after="0"/>
              <w:rPr>
                <w:sz w:val="22"/>
                <w:szCs w:val="22"/>
                <w:color w:val="auto"/>
              </w:rPr>
            </w:pPr>
          </w:p>
        </w:tc>
        <w:tc>
          <w:tcPr>
            <w:tcW w:w="280" w:type="dxa"/>
            <w:vAlign w:val="bottom"/>
            <w:shd w:val="clear" w:color="auto" w:fill="CCEEFF"/>
          </w:tcPr>
          <w:p>
            <w:pPr>
              <w:spacing w:after="0"/>
              <w:rPr>
                <w:sz w:val="22"/>
                <w:szCs w:val="22"/>
                <w:color w:val="auto"/>
              </w:rPr>
            </w:pPr>
          </w:p>
        </w:tc>
        <w:tc>
          <w:tcPr>
            <w:tcW w:w="9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21,916</w:t>
            </w:r>
          </w:p>
        </w:tc>
        <w:tc>
          <w:tcPr>
            <w:tcW w:w="40" w:type="dxa"/>
            <w:vAlign w:val="bottom"/>
            <w:shd w:val="clear" w:color="auto" w:fill="CCEEFF"/>
          </w:tcPr>
          <w:p>
            <w:pPr>
              <w:spacing w:after="0"/>
              <w:rPr>
                <w:sz w:val="22"/>
                <w:szCs w:val="22"/>
                <w:color w:val="auto"/>
              </w:rPr>
            </w:pPr>
          </w:p>
        </w:tc>
        <w:tc>
          <w:tcPr>
            <w:tcW w:w="340" w:type="dxa"/>
            <w:vAlign w:val="bottom"/>
            <w:shd w:val="clear" w:color="auto" w:fill="CCEEFF"/>
          </w:tcPr>
          <w:p>
            <w:pPr>
              <w:spacing w:after="0"/>
              <w:rPr>
                <w:sz w:val="22"/>
                <w:szCs w:val="22"/>
                <w:color w:val="auto"/>
              </w:rPr>
            </w:pPr>
          </w:p>
        </w:tc>
        <w:tc>
          <w:tcPr>
            <w:tcW w:w="840" w:type="dxa"/>
            <w:vAlign w:val="bottom"/>
            <w:shd w:val="clear" w:color="auto" w:fill="CCEEFF"/>
          </w:tcPr>
          <w:p>
            <w:pPr>
              <w:jc w:val="right"/>
              <w:spacing w:after="0"/>
              <w:rPr>
                <w:sz w:val="20"/>
                <w:szCs w:val="20"/>
                <w:color w:val="auto"/>
              </w:rPr>
            </w:pPr>
            <w:r>
              <w:rPr>
                <w:rFonts w:ascii="Arial" w:cs="Arial" w:eastAsia="Arial" w:hAnsi="Arial"/>
                <w:sz w:val="16"/>
                <w:szCs w:val="16"/>
                <w:color w:val="auto"/>
              </w:rPr>
              <w:t>25,540</w:t>
            </w:r>
          </w:p>
        </w:tc>
        <w:tc>
          <w:tcPr>
            <w:tcW w:w="0" w:type="dxa"/>
            <w:vAlign w:val="bottom"/>
          </w:tcPr>
          <w:p>
            <w:pPr>
              <w:spacing w:after="0"/>
              <w:rPr>
                <w:sz w:val="1"/>
                <w:szCs w:val="1"/>
                <w:color w:val="auto"/>
              </w:rPr>
            </w:pPr>
          </w:p>
        </w:tc>
      </w:tr>
    </w:tbl>
    <w:p>
      <w:pPr>
        <w:sectPr>
          <w:pgSz w:w="11900" w:h="16838" w:orient="portrait"/>
          <w:cols w:equalWidth="0" w:num="1">
            <w:col w:w="9019"/>
          </w:cols>
          <w:pgMar w:left="1440" w:top="468" w:right="1440" w:bottom="1440" w:gutter="0" w:footer="0" w:header="0"/>
        </w:sectPr>
      </w:pPr>
    </w:p>
    <w:bookmarkStart w:id="11" w:name="page12"/>
    <w:bookmarkEnd w:id="11"/>
    <w:p>
      <w:pPr>
        <w:jc w:val="right"/>
        <w:ind w:right="59"/>
        <w:spacing w:after="0"/>
        <w:rPr>
          <w:sz w:val="20"/>
          <w:szCs w:val="20"/>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Exhibit 99.1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2" w:lineRule="exact"/>
        <w:rPr>
          <w:sz w:val="20"/>
          <w:szCs w:val="20"/>
          <w:color w:val="auto"/>
        </w:rPr>
      </w:pPr>
    </w:p>
    <w:p>
      <w:pPr>
        <w:ind w:left="40"/>
        <w:spacing w:after="0"/>
        <w:rPr>
          <w:sz w:val="20"/>
          <w:szCs w:val="20"/>
          <w:color w:val="auto"/>
        </w:rPr>
      </w:pPr>
      <w:r>
        <w:rPr>
          <w:rFonts w:ascii="Arial" w:cs="Arial" w:eastAsia="Arial" w:hAnsi="Arial"/>
          <w:sz w:val="16"/>
          <w:szCs w:val="16"/>
          <w:b w:val="1"/>
          <w:bCs w:val="1"/>
          <w:color w:val="auto"/>
        </w:rPr>
        <w:t>GoodRx Holdings, Inc.</w:t>
      </w:r>
    </w:p>
    <w:p>
      <w:pPr>
        <w:spacing w:after="0" w:line="21" w:lineRule="exact"/>
        <w:rPr>
          <w:sz w:val="20"/>
          <w:szCs w:val="20"/>
          <w:color w:val="auto"/>
        </w:rPr>
      </w:pPr>
    </w:p>
    <w:p>
      <w:pPr>
        <w:ind w:left="40"/>
        <w:spacing w:after="0"/>
        <w:rPr>
          <w:sz w:val="20"/>
          <w:szCs w:val="20"/>
          <w:color w:val="auto"/>
        </w:rPr>
      </w:pPr>
      <w:r>
        <w:rPr>
          <w:rFonts w:ascii="Arial" w:cs="Arial" w:eastAsia="Arial" w:hAnsi="Arial"/>
          <w:sz w:val="16"/>
          <w:szCs w:val="16"/>
          <w:b w:val="1"/>
          <w:bCs w:val="1"/>
          <w:color w:val="auto"/>
        </w:rPr>
        <w:t xml:space="preserve">Condensed Consolidated Statements of Cash Flows </w:t>
      </w:r>
      <w:r>
        <w:rPr>
          <w:rFonts w:ascii="Arial" w:cs="Arial" w:eastAsia="Arial" w:hAnsi="Arial"/>
          <w:sz w:val="16"/>
          <w:szCs w:val="16"/>
          <w:color w:val="auto"/>
        </w:rPr>
        <w:t>(Unaudited)</w:t>
      </w:r>
    </w:p>
    <w:p>
      <w:pPr>
        <w:spacing w:after="0" w:line="185" w:lineRule="exact"/>
        <w:rPr>
          <w:sz w:val="20"/>
          <w:szCs w:val="20"/>
          <w:color w:val="auto"/>
        </w:rPr>
      </w:pPr>
    </w:p>
    <w:tbl>
      <w:tblPr>
        <w:tblLayout w:type="fixed"/>
        <w:tblInd w:w="40" w:type="dxa"/>
        <w:tblCellMar>
          <w:top w:w="0" w:type="dxa"/>
          <w:left w:w="0" w:type="dxa"/>
          <w:bottom w:w="0" w:type="dxa"/>
          <w:right w:w="0" w:type="dxa"/>
        </w:tblCellMar>
      </w:tblPr>
      <w:tr>
        <w:trPr>
          <w:trHeight w:val="192"/>
        </w:trPr>
        <w:tc>
          <w:tcPr>
            <w:tcW w:w="5980" w:type="dxa"/>
            <w:vAlign w:val="bottom"/>
            <w:tcBorders>
              <w:bottom w:val="single" w:sz="8" w:color="auto"/>
            </w:tcBorders>
          </w:tcPr>
          <w:p>
            <w:pPr>
              <w:spacing w:after="0"/>
              <w:rPr>
                <w:sz w:val="16"/>
                <w:szCs w:val="16"/>
                <w:color w:val="auto"/>
              </w:rPr>
            </w:pPr>
          </w:p>
        </w:tc>
        <w:tc>
          <w:tcPr>
            <w:tcW w:w="340" w:type="dxa"/>
            <w:vAlign w:val="bottom"/>
            <w:tcBorders>
              <w:bottom w:val="single" w:sz="8" w:color="auto"/>
            </w:tcBorders>
          </w:tcPr>
          <w:p>
            <w:pPr>
              <w:spacing w:after="0"/>
              <w:rPr>
                <w:sz w:val="16"/>
                <w:szCs w:val="16"/>
                <w:color w:val="auto"/>
              </w:rPr>
            </w:pPr>
          </w:p>
        </w:tc>
        <w:tc>
          <w:tcPr>
            <w:tcW w:w="1100" w:type="dxa"/>
            <w:vAlign w:val="bottom"/>
            <w:tcBorders>
              <w:bottom w:val="single" w:sz="8" w:color="auto"/>
            </w:tcBorders>
          </w:tcPr>
          <w:p>
            <w:pPr>
              <w:spacing w:after="0"/>
              <w:rPr>
                <w:sz w:val="16"/>
                <w:szCs w:val="16"/>
                <w:color w:val="auto"/>
              </w:rPr>
            </w:pPr>
          </w:p>
        </w:tc>
        <w:tc>
          <w:tcPr>
            <w:tcW w:w="60" w:type="dxa"/>
            <w:vAlign w:val="bottom"/>
            <w:tcBorders>
              <w:bottom w:val="single" w:sz="8" w:color="auto"/>
            </w:tcBorders>
          </w:tcPr>
          <w:p>
            <w:pPr>
              <w:spacing w:after="0"/>
              <w:rPr>
                <w:sz w:val="16"/>
                <w:szCs w:val="16"/>
                <w:color w:val="auto"/>
              </w:rPr>
            </w:pPr>
          </w:p>
        </w:tc>
        <w:tc>
          <w:tcPr>
            <w:tcW w:w="360" w:type="dxa"/>
            <w:vAlign w:val="bottom"/>
            <w:tcBorders>
              <w:bottom w:val="single" w:sz="8" w:color="auto"/>
            </w:tcBorders>
          </w:tcPr>
          <w:p>
            <w:pPr>
              <w:spacing w:after="0"/>
              <w:rPr>
                <w:sz w:val="16"/>
                <w:szCs w:val="16"/>
                <w:color w:val="auto"/>
              </w:rPr>
            </w:pPr>
          </w:p>
        </w:tc>
        <w:tc>
          <w:tcPr>
            <w:tcW w:w="1080" w:type="dxa"/>
            <w:vAlign w:val="bottom"/>
            <w:tcBorders>
              <w:bottom w:val="single" w:sz="8" w:color="auto"/>
            </w:tcBorders>
          </w:tcPr>
          <w:p>
            <w:pPr>
              <w:jc w:val="right"/>
              <w:spacing w:after="0"/>
              <w:rPr>
                <w:sz w:val="20"/>
                <w:szCs w:val="20"/>
                <w:color w:val="auto"/>
              </w:rPr>
            </w:pPr>
            <w:r>
              <w:rPr>
                <w:rFonts w:ascii="Arial" w:cs="Arial" w:eastAsia="Arial" w:hAnsi="Arial"/>
                <w:sz w:val="14"/>
                <w:szCs w:val="14"/>
                <w:i w:val="1"/>
                <w:iCs w:val="1"/>
                <w:color w:val="auto"/>
              </w:rPr>
              <w:t>(in thousands)</w:t>
            </w:r>
          </w:p>
        </w:tc>
      </w:tr>
      <w:tr>
        <w:trPr>
          <w:trHeight w:val="299"/>
        </w:trPr>
        <w:tc>
          <w:tcPr>
            <w:tcW w:w="598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2600" w:type="dxa"/>
            <w:vAlign w:val="bottom"/>
            <w:gridSpan w:val="4"/>
          </w:tcPr>
          <w:p>
            <w:pPr>
              <w:jc w:val="right"/>
              <w:ind w:right="760"/>
              <w:spacing w:after="0"/>
              <w:rPr>
                <w:sz w:val="20"/>
                <w:szCs w:val="20"/>
                <w:color w:val="auto"/>
              </w:rPr>
            </w:pPr>
            <w:r>
              <w:rPr>
                <w:rFonts w:ascii="Arial" w:cs="Arial" w:eastAsia="Arial" w:hAnsi="Arial"/>
                <w:sz w:val="14"/>
                <w:szCs w:val="14"/>
                <w:b w:val="1"/>
                <w:bCs w:val="1"/>
                <w:color w:val="auto"/>
              </w:rPr>
              <w:t>Six Months Ended</w:t>
            </w:r>
          </w:p>
        </w:tc>
      </w:tr>
      <w:tr>
        <w:trPr>
          <w:trHeight w:val="197"/>
        </w:trPr>
        <w:tc>
          <w:tcPr>
            <w:tcW w:w="5980" w:type="dxa"/>
            <w:vAlign w:val="bottom"/>
          </w:tcPr>
          <w:p>
            <w:pPr>
              <w:spacing w:after="0"/>
              <w:rPr>
                <w:sz w:val="17"/>
                <w:szCs w:val="17"/>
                <w:color w:val="auto"/>
              </w:rPr>
            </w:pPr>
          </w:p>
        </w:tc>
        <w:tc>
          <w:tcPr>
            <w:tcW w:w="340" w:type="dxa"/>
            <w:vAlign w:val="bottom"/>
            <w:tcBorders>
              <w:bottom w:val="single" w:sz="8" w:color="auto"/>
            </w:tcBorders>
          </w:tcPr>
          <w:p>
            <w:pPr>
              <w:spacing w:after="0"/>
              <w:rPr>
                <w:sz w:val="17"/>
                <w:szCs w:val="17"/>
                <w:color w:val="auto"/>
              </w:rPr>
            </w:pPr>
          </w:p>
        </w:tc>
        <w:tc>
          <w:tcPr>
            <w:tcW w:w="1520" w:type="dxa"/>
            <w:vAlign w:val="bottom"/>
            <w:tcBorders>
              <w:bottom w:val="single" w:sz="8" w:color="auto"/>
            </w:tcBorders>
            <w:gridSpan w:val="3"/>
          </w:tcPr>
          <w:p>
            <w:pPr>
              <w:jc w:val="right"/>
              <w:ind w:right="19"/>
              <w:spacing w:after="0"/>
              <w:rPr>
                <w:sz w:val="20"/>
                <w:szCs w:val="20"/>
                <w:color w:val="auto"/>
              </w:rPr>
            </w:pPr>
            <w:r>
              <w:rPr>
                <w:rFonts w:ascii="Arial" w:cs="Arial" w:eastAsia="Arial" w:hAnsi="Arial"/>
                <w:sz w:val="14"/>
                <w:szCs w:val="14"/>
                <w:b w:val="1"/>
                <w:bCs w:val="1"/>
                <w:color w:val="auto"/>
              </w:rPr>
              <w:t>June 30,</w:t>
            </w:r>
          </w:p>
        </w:tc>
        <w:tc>
          <w:tcPr>
            <w:tcW w:w="1080" w:type="dxa"/>
            <w:vAlign w:val="bottom"/>
            <w:tcBorders>
              <w:bottom w:val="single" w:sz="8" w:color="auto"/>
            </w:tcBorders>
          </w:tcPr>
          <w:p>
            <w:pPr>
              <w:spacing w:after="0"/>
              <w:rPr>
                <w:sz w:val="17"/>
                <w:szCs w:val="17"/>
                <w:color w:val="auto"/>
              </w:rPr>
            </w:pPr>
          </w:p>
        </w:tc>
      </w:tr>
      <w:tr>
        <w:trPr>
          <w:trHeight w:val="236"/>
        </w:trPr>
        <w:tc>
          <w:tcPr>
            <w:tcW w:w="5980" w:type="dxa"/>
            <w:vAlign w:val="bottom"/>
            <w:tcBorders>
              <w:bottom w:val="single" w:sz="8" w:color="CCEEFF"/>
            </w:tcBorders>
          </w:tcPr>
          <w:p>
            <w:pPr>
              <w:spacing w:after="0"/>
              <w:rPr>
                <w:sz w:val="20"/>
                <w:szCs w:val="20"/>
                <w:color w:val="auto"/>
              </w:rPr>
            </w:pPr>
          </w:p>
        </w:tc>
        <w:tc>
          <w:tcPr>
            <w:tcW w:w="340" w:type="dxa"/>
            <w:vAlign w:val="bottom"/>
            <w:tcBorders>
              <w:bottom w:val="single" w:sz="8" w:color="auto"/>
            </w:tcBorders>
          </w:tcPr>
          <w:p>
            <w:pPr>
              <w:spacing w:after="0"/>
              <w:rPr>
                <w:sz w:val="20"/>
                <w:szCs w:val="20"/>
                <w:color w:val="auto"/>
              </w:rPr>
            </w:pPr>
          </w:p>
        </w:tc>
        <w:tc>
          <w:tcPr>
            <w:tcW w:w="1100" w:type="dxa"/>
            <w:vAlign w:val="bottom"/>
            <w:tcBorders>
              <w:bottom w:val="single" w:sz="8" w:color="auto"/>
            </w:tcBorders>
          </w:tcPr>
          <w:p>
            <w:pPr>
              <w:jc w:val="right"/>
              <w:ind w:right="480"/>
              <w:spacing w:after="0"/>
              <w:rPr>
                <w:sz w:val="20"/>
                <w:szCs w:val="20"/>
                <w:color w:val="auto"/>
              </w:rPr>
            </w:pPr>
            <w:r>
              <w:rPr>
                <w:rFonts w:ascii="Arial" w:cs="Arial" w:eastAsia="Arial" w:hAnsi="Arial"/>
                <w:sz w:val="14"/>
                <w:szCs w:val="14"/>
                <w:b w:val="1"/>
                <w:bCs w:val="1"/>
                <w:color w:val="auto"/>
              </w:rPr>
              <w:t>2024</w:t>
            </w:r>
          </w:p>
        </w:tc>
        <w:tc>
          <w:tcPr>
            <w:tcW w:w="60" w:type="dxa"/>
            <w:vAlign w:val="bottom"/>
            <w:tcBorders>
              <w:bottom w:val="single" w:sz="8" w:color="CCEEFF"/>
            </w:tcBorders>
          </w:tcPr>
          <w:p>
            <w:pPr>
              <w:spacing w:after="0"/>
              <w:rPr>
                <w:sz w:val="20"/>
                <w:szCs w:val="20"/>
                <w:color w:val="auto"/>
              </w:rPr>
            </w:pPr>
          </w:p>
        </w:tc>
        <w:tc>
          <w:tcPr>
            <w:tcW w:w="360" w:type="dxa"/>
            <w:vAlign w:val="bottom"/>
            <w:tcBorders>
              <w:bottom w:val="single" w:sz="8" w:color="auto"/>
            </w:tcBorders>
          </w:tcPr>
          <w:p>
            <w:pPr>
              <w:spacing w:after="0"/>
              <w:rPr>
                <w:sz w:val="20"/>
                <w:szCs w:val="20"/>
                <w:color w:val="auto"/>
              </w:rPr>
            </w:pPr>
          </w:p>
        </w:tc>
        <w:tc>
          <w:tcPr>
            <w:tcW w:w="1080" w:type="dxa"/>
            <w:vAlign w:val="bottom"/>
            <w:tcBorders>
              <w:bottom w:val="single" w:sz="8" w:color="auto"/>
            </w:tcBorders>
          </w:tcPr>
          <w:p>
            <w:pPr>
              <w:jc w:val="right"/>
              <w:ind w:right="480"/>
              <w:spacing w:after="0"/>
              <w:rPr>
                <w:sz w:val="20"/>
                <w:szCs w:val="20"/>
                <w:color w:val="auto"/>
              </w:rPr>
            </w:pPr>
            <w:r>
              <w:rPr>
                <w:rFonts w:ascii="Arial" w:cs="Arial" w:eastAsia="Arial" w:hAnsi="Arial"/>
                <w:sz w:val="14"/>
                <w:szCs w:val="14"/>
                <w:b w:val="1"/>
                <w:bCs w:val="1"/>
                <w:color w:val="auto"/>
              </w:rPr>
              <w:t>2023</w:t>
            </w:r>
          </w:p>
        </w:tc>
      </w:tr>
      <w:tr>
        <w:trPr>
          <w:trHeight w:val="238"/>
        </w:trPr>
        <w:tc>
          <w:tcPr>
            <w:tcW w:w="5980" w:type="dxa"/>
            <w:vAlign w:val="bottom"/>
            <w:shd w:val="clear" w:color="auto" w:fill="CCEEFF"/>
          </w:tcPr>
          <w:p>
            <w:pPr>
              <w:ind w:left="60"/>
              <w:spacing w:after="0"/>
              <w:rPr>
                <w:sz w:val="20"/>
                <w:szCs w:val="20"/>
                <w:color w:val="auto"/>
              </w:rPr>
            </w:pPr>
            <w:r>
              <w:rPr>
                <w:rFonts w:ascii="Arial" w:cs="Arial" w:eastAsia="Arial" w:hAnsi="Arial"/>
                <w:sz w:val="16"/>
                <w:szCs w:val="16"/>
                <w:b w:val="1"/>
                <w:bCs w:val="1"/>
                <w:color w:val="auto"/>
              </w:rPr>
              <w:t>Cash flows from operating activities</w:t>
            </w:r>
          </w:p>
        </w:tc>
        <w:tc>
          <w:tcPr>
            <w:tcW w:w="340" w:type="dxa"/>
            <w:vAlign w:val="bottom"/>
            <w:shd w:val="clear" w:color="auto" w:fill="CCEEFF"/>
          </w:tcPr>
          <w:p>
            <w:pPr>
              <w:spacing w:after="0"/>
              <w:rPr>
                <w:sz w:val="20"/>
                <w:szCs w:val="20"/>
                <w:color w:val="auto"/>
              </w:rPr>
            </w:pPr>
          </w:p>
        </w:tc>
        <w:tc>
          <w:tcPr>
            <w:tcW w:w="1100" w:type="dxa"/>
            <w:vAlign w:val="bottom"/>
            <w:shd w:val="clear" w:color="auto" w:fill="CCEEFF"/>
          </w:tcPr>
          <w:p>
            <w:pPr>
              <w:spacing w:after="0"/>
              <w:rPr>
                <w:sz w:val="20"/>
                <w:szCs w:val="20"/>
                <w:color w:val="auto"/>
              </w:rPr>
            </w:pPr>
          </w:p>
        </w:tc>
        <w:tc>
          <w:tcPr>
            <w:tcW w:w="60" w:type="dxa"/>
            <w:vAlign w:val="bottom"/>
            <w:shd w:val="clear" w:color="auto" w:fill="CCEEFF"/>
          </w:tcPr>
          <w:p>
            <w:pPr>
              <w:spacing w:after="0"/>
              <w:rPr>
                <w:sz w:val="20"/>
                <w:szCs w:val="20"/>
                <w:color w:val="auto"/>
              </w:rPr>
            </w:pPr>
          </w:p>
        </w:tc>
        <w:tc>
          <w:tcPr>
            <w:tcW w:w="360" w:type="dxa"/>
            <w:vAlign w:val="bottom"/>
            <w:shd w:val="clear" w:color="auto" w:fill="CCEEFF"/>
          </w:tcPr>
          <w:p>
            <w:pPr>
              <w:spacing w:after="0"/>
              <w:rPr>
                <w:sz w:val="20"/>
                <w:szCs w:val="20"/>
                <w:color w:val="auto"/>
              </w:rPr>
            </w:pPr>
          </w:p>
        </w:tc>
        <w:tc>
          <w:tcPr>
            <w:tcW w:w="1080" w:type="dxa"/>
            <w:vAlign w:val="bottom"/>
            <w:shd w:val="clear" w:color="auto" w:fill="CCEEFF"/>
          </w:tcPr>
          <w:p>
            <w:pPr>
              <w:spacing w:after="0"/>
              <w:rPr>
                <w:sz w:val="20"/>
                <w:szCs w:val="20"/>
                <w:color w:val="auto"/>
              </w:rPr>
            </w:pPr>
          </w:p>
        </w:tc>
      </w:tr>
      <w:tr>
        <w:trPr>
          <w:trHeight w:val="249"/>
        </w:trPr>
        <w:tc>
          <w:tcPr>
            <w:tcW w:w="5980" w:type="dxa"/>
            <w:vAlign w:val="bottom"/>
          </w:tcPr>
          <w:p>
            <w:pPr>
              <w:ind w:left="60"/>
              <w:spacing w:after="0"/>
              <w:rPr>
                <w:sz w:val="20"/>
                <w:szCs w:val="20"/>
                <w:color w:val="auto"/>
              </w:rPr>
            </w:pPr>
            <w:r>
              <w:rPr>
                <w:rFonts w:ascii="Arial" w:cs="Arial" w:eastAsia="Arial" w:hAnsi="Arial"/>
                <w:sz w:val="16"/>
                <w:szCs w:val="16"/>
                <w:color w:val="auto"/>
              </w:rPr>
              <w:t>Net income</w:t>
            </w:r>
          </w:p>
        </w:tc>
        <w:tc>
          <w:tcPr>
            <w:tcW w:w="340" w:type="dxa"/>
            <w:vAlign w:val="bottom"/>
          </w:tcPr>
          <w:p>
            <w:pPr>
              <w:jc w:val="right"/>
              <w:ind w:right="119"/>
              <w:spacing w:after="0"/>
              <w:rPr>
                <w:sz w:val="20"/>
                <w:szCs w:val="20"/>
                <w:color w:val="auto"/>
              </w:rPr>
            </w:pPr>
            <w:r>
              <w:rPr>
                <w:rFonts w:ascii="Arial" w:cs="Arial" w:eastAsia="Arial" w:hAnsi="Arial"/>
                <w:sz w:val="16"/>
                <w:szCs w:val="16"/>
                <w:color w:val="auto"/>
              </w:rPr>
              <w:t>$</w:t>
            </w:r>
          </w:p>
        </w:tc>
        <w:tc>
          <w:tcPr>
            <w:tcW w:w="1100" w:type="dxa"/>
            <w:vAlign w:val="bottom"/>
          </w:tcPr>
          <w:p>
            <w:pPr>
              <w:jc w:val="right"/>
              <w:spacing w:after="0"/>
              <w:rPr>
                <w:sz w:val="20"/>
                <w:szCs w:val="20"/>
                <w:color w:val="auto"/>
              </w:rPr>
            </w:pPr>
            <w:r>
              <w:rPr>
                <w:rFonts w:ascii="Arial" w:cs="Arial" w:eastAsia="Arial" w:hAnsi="Arial"/>
                <w:sz w:val="16"/>
                <w:szCs w:val="16"/>
                <w:color w:val="auto"/>
              </w:rPr>
              <w:t>5,685</w:t>
            </w:r>
          </w:p>
        </w:tc>
        <w:tc>
          <w:tcPr>
            <w:tcW w:w="60" w:type="dxa"/>
            <w:vAlign w:val="bottom"/>
          </w:tcPr>
          <w:p>
            <w:pPr>
              <w:spacing w:after="0"/>
              <w:rPr>
                <w:sz w:val="21"/>
                <w:szCs w:val="21"/>
                <w:color w:val="auto"/>
              </w:rPr>
            </w:pPr>
          </w:p>
        </w:tc>
        <w:tc>
          <w:tcPr>
            <w:tcW w:w="360" w:type="dxa"/>
            <w:vAlign w:val="bottom"/>
          </w:tcPr>
          <w:p>
            <w:pPr>
              <w:jc w:val="right"/>
              <w:ind w:right="139"/>
              <w:spacing w:after="0"/>
              <w:rPr>
                <w:sz w:val="20"/>
                <w:szCs w:val="20"/>
                <w:color w:val="auto"/>
              </w:rPr>
            </w:pPr>
            <w:r>
              <w:rPr>
                <w:rFonts w:ascii="Arial" w:cs="Arial" w:eastAsia="Arial" w:hAnsi="Arial"/>
                <w:sz w:val="16"/>
                <w:szCs w:val="16"/>
                <w:color w:val="auto"/>
              </w:rPr>
              <w:t>$</w:t>
            </w:r>
          </w:p>
        </w:tc>
        <w:tc>
          <w:tcPr>
            <w:tcW w:w="1080" w:type="dxa"/>
            <w:vAlign w:val="bottom"/>
          </w:tcPr>
          <w:p>
            <w:pPr>
              <w:jc w:val="right"/>
              <w:spacing w:after="0"/>
              <w:rPr>
                <w:sz w:val="20"/>
                <w:szCs w:val="20"/>
                <w:color w:val="auto"/>
              </w:rPr>
            </w:pPr>
            <w:r>
              <w:rPr>
                <w:rFonts w:ascii="Arial" w:cs="Arial" w:eastAsia="Arial" w:hAnsi="Arial"/>
                <w:sz w:val="16"/>
                <w:szCs w:val="16"/>
                <w:color w:val="auto"/>
              </w:rPr>
              <w:t>55,496</w:t>
            </w:r>
          </w:p>
        </w:tc>
      </w:tr>
      <w:tr>
        <w:trPr>
          <w:trHeight w:val="264"/>
        </w:trPr>
        <w:tc>
          <w:tcPr>
            <w:tcW w:w="5980" w:type="dxa"/>
            <w:vAlign w:val="bottom"/>
            <w:shd w:val="clear" w:color="auto" w:fill="CCEEFF"/>
          </w:tcPr>
          <w:p>
            <w:pPr>
              <w:ind w:left="60"/>
              <w:spacing w:after="0"/>
              <w:rPr>
                <w:sz w:val="20"/>
                <w:szCs w:val="20"/>
                <w:color w:val="auto"/>
              </w:rPr>
            </w:pPr>
            <w:r>
              <w:rPr>
                <w:rFonts w:ascii="Arial" w:cs="Arial" w:eastAsia="Arial" w:hAnsi="Arial"/>
                <w:sz w:val="16"/>
                <w:szCs w:val="16"/>
                <w:color w:val="auto"/>
              </w:rPr>
              <w:t>Adjustments to reconcile net income to net cash provided by operating activities:</w:t>
            </w:r>
          </w:p>
        </w:tc>
        <w:tc>
          <w:tcPr>
            <w:tcW w:w="340" w:type="dxa"/>
            <w:vAlign w:val="bottom"/>
            <w:shd w:val="clear" w:color="auto" w:fill="CCEEFF"/>
          </w:tcPr>
          <w:p>
            <w:pPr>
              <w:spacing w:after="0"/>
              <w:rPr>
                <w:sz w:val="22"/>
                <w:szCs w:val="22"/>
                <w:color w:val="auto"/>
              </w:rPr>
            </w:pPr>
          </w:p>
        </w:tc>
        <w:tc>
          <w:tcPr>
            <w:tcW w:w="1100" w:type="dxa"/>
            <w:vAlign w:val="bottom"/>
            <w:shd w:val="clear" w:color="auto" w:fill="CCEEFF"/>
          </w:tcPr>
          <w:p>
            <w:pPr>
              <w:spacing w:after="0"/>
              <w:rPr>
                <w:sz w:val="22"/>
                <w:szCs w:val="22"/>
                <w:color w:val="auto"/>
              </w:rPr>
            </w:pPr>
          </w:p>
        </w:tc>
        <w:tc>
          <w:tcPr>
            <w:tcW w:w="60" w:type="dxa"/>
            <w:vAlign w:val="bottom"/>
            <w:shd w:val="clear" w:color="auto" w:fill="CCEEFF"/>
          </w:tcPr>
          <w:p>
            <w:pPr>
              <w:spacing w:after="0"/>
              <w:rPr>
                <w:sz w:val="22"/>
                <w:szCs w:val="22"/>
                <w:color w:val="auto"/>
              </w:rPr>
            </w:pPr>
          </w:p>
        </w:tc>
        <w:tc>
          <w:tcPr>
            <w:tcW w:w="360" w:type="dxa"/>
            <w:vAlign w:val="bottom"/>
            <w:shd w:val="clear" w:color="auto" w:fill="CCEEFF"/>
          </w:tcPr>
          <w:p>
            <w:pPr>
              <w:spacing w:after="0"/>
              <w:rPr>
                <w:sz w:val="22"/>
                <w:szCs w:val="22"/>
                <w:color w:val="auto"/>
              </w:rPr>
            </w:pPr>
          </w:p>
        </w:tc>
        <w:tc>
          <w:tcPr>
            <w:tcW w:w="1080" w:type="dxa"/>
            <w:vAlign w:val="bottom"/>
            <w:shd w:val="clear" w:color="auto" w:fill="CCEEFF"/>
          </w:tcPr>
          <w:p>
            <w:pPr>
              <w:spacing w:after="0"/>
              <w:rPr>
                <w:sz w:val="22"/>
                <w:szCs w:val="22"/>
                <w:color w:val="auto"/>
              </w:rPr>
            </w:pPr>
          </w:p>
        </w:tc>
      </w:tr>
      <w:tr>
        <w:trPr>
          <w:trHeight w:val="249"/>
        </w:trPr>
        <w:tc>
          <w:tcPr>
            <w:tcW w:w="5980" w:type="dxa"/>
            <w:vAlign w:val="bottom"/>
          </w:tcPr>
          <w:p>
            <w:pPr>
              <w:ind w:left="220"/>
              <w:spacing w:after="0"/>
              <w:rPr>
                <w:sz w:val="20"/>
                <w:szCs w:val="20"/>
                <w:color w:val="auto"/>
              </w:rPr>
            </w:pPr>
            <w:r>
              <w:rPr>
                <w:rFonts w:ascii="Arial" w:cs="Arial" w:eastAsia="Arial" w:hAnsi="Arial"/>
                <w:sz w:val="16"/>
                <w:szCs w:val="16"/>
                <w:color w:val="auto"/>
              </w:rPr>
              <w:t>Depreciation and amortization</w:t>
            </w:r>
          </w:p>
        </w:tc>
        <w:tc>
          <w:tcPr>
            <w:tcW w:w="340" w:type="dxa"/>
            <w:vAlign w:val="bottom"/>
          </w:tcPr>
          <w:p>
            <w:pPr>
              <w:spacing w:after="0"/>
              <w:rPr>
                <w:sz w:val="21"/>
                <w:szCs w:val="21"/>
                <w:color w:val="auto"/>
              </w:rPr>
            </w:pPr>
          </w:p>
        </w:tc>
        <w:tc>
          <w:tcPr>
            <w:tcW w:w="1100" w:type="dxa"/>
            <w:vAlign w:val="bottom"/>
          </w:tcPr>
          <w:p>
            <w:pPr>
              <w:jc w:val="right"/>
              <w:spacing w:after="0"/>
              <w:rPr>
                <w:sz w:val="20"/>
                <w:szCs w:val="20"/>
                <w:color w:val="auto"/>
              </w:rPr>
            </w:pPr>
            <w:r>
              <w:rPr>
                <w:rFonts w:ascii="Arial" w:cs="Arial" w:eastAsia="Arial" w:hAnsi="Arial"/>
                <w:sz w:val="16"/>
                <w:szCs w:val="16"/>
                <w:color w:val="auto"/>
              </w:rPr>
              <w:t>32,907</w:t>
            </w:r>
          </w:p>
        </w:tc>
        <w:tc>
          <w:tcPr>
            <w:tcW w:w="60" w:type="dxa"/>
            <w:vAlign w:val="bottom"/>
          </w:tcPr>
          <w:p>
            <w:pPr>
              <w:spacing w:after="0"/>
              <w:rPr>
                <w:sz w:val="21"/>
                <w:szCs w:val="21"/>
                <w:color w:val="auto"/>
              </w:rPr>
            </w:pPr>
          </w:p>
        </w:tc>
        <w:tc>
          <w:tcPr>
            <w:tcW w:w="360" w:type="dxa"/>
            <w:vAlign w:val="bottom"/>
          </w:tcPr>
          <w:p>
            <w:pPr>
              <w:spacing w:after="0"/>
              <w:rPr>
                <w:sz w:val="21"/>
                <w:szCs w:val="21"/>
                <w:color w:val="auto"/>
              </w:rPr>
            </w:pPr>
          </w:p>
        </w:tc>
        <w:tc>
          <w:tcPr>
            <w:tcW w:w="1080" w:type="dxa"/>
            <w:vAlign w:val="bottom"/>
          </w:tcPr>
          <w:p>
            <w:pPr>
              <w:jc w:val="right"/>
              <w:spacing w:after="0"/>
              <w:rPr>
                <w:sz w:val="20"/>
                <w:szCs w:val="20"/>
                <w:color w:val="auto"/>
              </w:rPr>
            </w:pPr>
            <w:r>
              <w:rPr>
                <w:rFonts w:ascii="Arial" w:cs="Arial" w:eastAsia="Arial" w:hAnsi="Arial"/>
                <w:sz w:val="16"/>
                <w:szCs w:val="16"/>
                <w:color w:val="auto"/>
              </w:rPr>
              <w:t>31,036</w:t>
            </w:r>
          </w:p>
        </w:tc>
      </w:tr>
      <w:tr>
        <w:trPr>
          <w:trHeight w:val="264"/>
        </w:trPr>
        <w:tc>
          <w:tcPr>
            <w:tcW w:w="5980" w:type="dxa"/>
            <w:vAlign w:val="bottom"/>
            <w:shd w:val="clear" w:color="auto" w:fill="CCEEFF"/>
          </w:tcPr>
          <w:p>
            <w:pPr>
              <w:ind w:left="220"/>
              <w:spacing w:after="0"/>
              <w:rPr>
                <w:sz w:val="20"/>
                <w:szCs w:val="20"/>
                <w:color w:val="auto"/>
              </w:rPr>
            </w:pPr>
            <w:r>
              <w:rPr>
                <w:rFonts w:ascii="Arial" w:cs="Arial" w:eastAsia="Arial" w:hAnsi="Arial"/>
                <w:sz w:val="16"/>
                <w:szCs w:val="16"/>
                <w:color w:val="auto"/>
              </w:rPr>
              <w:t>Amortization of debt issuance costs</w:t>
            </w:r>
          </w:p>
        </w:tc>
        <w:tc>
          <w:tcPr>
            <w:tcW w:w="340" w:type="dxa"/>
            <w:vAlign w:val="bottom"/>
            <w:shd w:val="clear" w:color="auto" w:fill="CCEEFF"/>
          </w:tcPr>
          <w:p>
            <w:pPr>
              <w:spacing w:after="0"/>
              <w:rPr>
                <w:sz w:val="22"/>
                <w:szCs w:val="22"/>
                <w:color w:val="auto"/>
              </w:rPr>
            </w:pPr>
          </w:p>
        </w:tc>
        <w:tc>
          <w:tcPr>
            <w:tcW w:w="11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1,663</w:t>
            </w:r>
          </w:p>
        </w:tc>
        <w:tc>
          <w:tcPr>
            <w:tcW w:w="60" w:type="dxa"/>
            <w:vAlign w:val="bottom"/>
            <w:shd w:val="clear" w:color="auto" w:fill="CCEEFF"/>
          </w:tcPr>
          <w:p>
            <w:pPr>
              <w:spacing w:after="0"/>
              <w:rPr>
                <w:sz w:val="22"/>
                <w:szCs w:val="22"/>
                <w:color w:val="auto"/>
              </w:rPr>
            </w:pPr>
          </w:p>
        </w:tc>
        <w:tc>
          <w:tcPr>
            <w:tcW w:w="360" w:type="dxa"/>
            <w:vAlign w:val="bottom"/>
            <w:shd w:val="clear" w:color="auto" w:fill="CCEEFF"/>
          </w:tcPr>
          <w:p>
            <w:pPr>
              <w:spacing w:after="0"/>
              <w:rPr>
                <w:sz w:val="22"/>
                <w:szCs w:val="22"/>
                <w:color w:val="auto"/>
              </w:rPr>
            </w:pPr>
          </w:p>
        </w:tc>
        <w:tc>
          <w:tcPr>
            <w:tcW w:w="1080" w:type="dxa"/>
            <w:vAlign w:val="bottom"/>
            <w:shd w:val="clear" w:color="auto" w:fill="CCEEFF"/>
          </w:tcPr>
          <w:p>
            <w:pPr>
              <w:jc w:val="right"/>
              <w:spacing w:after="0"/>
              <w:rPr>
                <w:sz w:val="20"/>
                <w:szCs w:val="20"/>
                <w:color w:val="auto"/>
              </w:rPr>
            </w:pPr>
            <w:r>
              <w:rPr>
                <w:rFonts w:ascii="Arial" w:cs="Arial" w:eastAsia="Arial" w:hAnsi="Arial"/>
                <w:sz w:val="16"/>
                <w:szCs w:val="16"/>
                <w:color w:val="auto"/>
              </w:rPr>
              <w:t>1,695</w:t>
            </w:r>
          </w:p>
        </w:tc>
      </w:tr>
      <w:tr>
        <w:trPr>
          <w:trHeight w:val="249"/>
        </w:trPr>
        <w:tc>
          <w:tcPr>
            <w:tcW w:w="5980" w:type="dxa"/>
            <w:vAlign w:val="bottom"/>
          </w:tcPr>
          <w:p>
            <w:pPr>
              <w:ind w:left="220"/>
              <w:spacing w:after="0"/>
              <w:rPr>
                <w:sz w:val="20"/>
                <w:szCs w:val="20"/>
                <w:color w:val="auto"/>
              </w:rPr>
            </w:pPr>
            <w:r>
              <w:rPr>
                <w:rFonts w:ascii="Arial" w:cs="Arial" w:eastAsia="Arial" w:hAnsi="Arial"/>
                <w:sz w:val="16"/>
                <w:szCs w:val="16"/>
                <w:color w:val="auto"/>
              </w:rPr>
              <w:t>Non-cash operating lease expense</w:t>
            </w:r>
          </w:p>
        </w:tc>
        <w:tc>
          <w:tcPr>
            <w:tcW w:w="340" w:type="dxa"/>
            <w:vAlign w:val="bottom"/>
          </w:tcPr>
          <w:p>
            <w:pPr>
              <w:spacing w:after="0"/>
              <w:rPr>
                <w:sz w:val="21"/>
                <w:szCs w:val="21"/>
                <w:color w:val="auto"/>
              </w:rPr>
            </w:pPr>
          </w:p>
        </w:tc>
        <w:tc>
          <w:tcPr>
            <w:tcW w:w="1100" w:type="dxa"/>
            <w:vAlign w:val="bottom"/>
          </w:tcPr>
          <w:p>
            <w:pPr>
              <w:jc w:val="right"/>
              <w:spacing w:after="0"/>
              <w:rPr>
                <w:sz w:val="20"/>
                <w:szCs w:val="20"/>
                <w:color w:val="auto"/>
              </w:rPr>
            </w:pPr>
            <w:r>
              <w:rPr>
                <w:rFonts w:ascii="Arial" w:cs="Arial" w:eastAsia="Arial" w:hAnsi="Arial"/>
                <w:sz w:val="16"/>
                <w:szCs w:val="16"/>
                <w:color w:val="auto"/>
              </w:rPr>
              <w:t>1,930</w:t>
            </w:r>
          </w:p>
        </w:tc>
        <w:tc>
          <w:tcPr>
            <w:tcW w:w="60" w:type="dxa"/>
            <w:vAlign w:val="bottom"/>
          </w:tcPr>
          <w:p>
            <w:pPr>
              <w:spacing w:after="0"/>
              <w:rPr>
                <w:sz w:val="21"/>
                <w:szCs w:val="21"/>
                <w:color w:val="auto"/>
              </w:rPr>
            </w:pPr>
          </w:p>
        </w:tc>
        <w:tc>
          <w:tcPr>
            <w:tcW w:w="360" w:type="dxa"/>
            <w:vAlign w:val="bottom"/>
          </w:tcPr>
          <w:p>
            <w:pPr>
              <w:spacing w:after="0"/>
              <w:rPr>
                <w:sz w:val="21"/>
                <w:szCs w:val="21"/>
                <w:color w:val="auto"/>
              </w:rPr>
            </w:pPr>
          </w:p>
        </w:tc>
        <w:tc>
          <w:tcPr>
            <w:tcW w:w="1080" w:type="dxa"/>
            <w:vAlign w:val="bottom"/>
          </w:tcPr>
          <w:p>
            <w:pPr>
              <w:jc w:val="right"/>
              <w:spacing w:after="0"/>
              <w:rPr>
                <w:sz w:val="20"/>
                <w:szCs w:val="20"/>
                <w:color w:val="auto"/>
              </w:rPr>
            </w:pPr>
            <w:r>
              <w:rPr>
                <w:rFonts w:ascii="Arial" w:cs="Arial" w:eastAsia="Arial" w:hAnsi="Arial"/>
                <w:sz w:val="16"/>
                <w:szCs w:val="16"/>
                <w:color w:val="auto"/>
              </w:rPr>
              <w:t>2,055</w:t>
            </w:r>
          </w:p>
        </w:tc>
      </w:tr>
      <w:tr>
        <w:trPr>
          <w:trHeight w:val="264"/>
        </w:trPr>
        <w:tc>
          <w:tcPr>
            <w:tcW w:w="5980" w:type="dxa"/>
            <w:vAlign w:val="bottom"/>
            <w:shd w:val="clear" w:color="auto" w:fill="CCEEFF"/>
          </w:tcPr>
          <w:p>
            <w:pPr>
              <w:ind w:left="220"/>
              <w:spacing w:after="0"/>
              <w:rPr>
                <w:sz w:val="20"/>
                <w:szCs w:val="20"/>
                <w:color w:val="auto"/>
              </w:rPr>
            </w:pPr>
            <w:r>
              <w:rPr>
                <w:rFonts w:ascii="Arial" w:cs="Arial" w:eastAsia="Arial" w:hAnsi="Arial"/>
                <w:sz w:val="16"/>
                <w:szCs w:val="16"/>
                <w:color w:val="auto"/>
              </w:rPr>
              <w:t>Stock-based compensation expense</w:t>
            </w:r>
          </w:p>
        </w:tc>
        <w:tc>
          <w:tcPr>
            <w:tcW w:w="340" w:type="dxa"/>
            <w:vAlign w:val="bottom"/>
            <w:shd w:val="clear" w:color="auto" w:fill="CCEEFF"/>
          </w:tcPr>
          <w:p>
            <w:pPr>
              <w:spacing w:after="0"/>
              <w:rPr>
                <w:sz w:val="22"/>
                <w:szCs w:val="22"/>
                <w:color w:val="auto"/>
              </w:rPr>
            </w:pPr>
          </w:p>
        </w:tc>
        <w:tc>
          <w:tcPr>
            <w:tcW w:w="11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51,686</w:t>
            </w:r>
          </w:p>
        </w:tc>
        <w:tc>
          <w:tcPr>
            <w:tcW w:w="60" w:type="dxa"/>
            <w:vAlign w:val="bottom"/>
            <w:shd w:val="clear" w:color="auto" w:fill="CCEEFF"/>
          </w:tcPr>
          <w:p>
            <w:pPr>
              <w:spacing w:after="0"/>
              <w:rPr>
                <w:sz w:val="22"/>
                <w:szCs w:val="22"/>
                <w:color w:val="auto"/>
              </w:rPr>
            </w:pPr>
          </w:p>
        </w:tc>
        <w:tc>
          <w:tcPr>
            <w:tcW w:w="360" w:type="dxa"/>
            <w:vAlign w:val="bottom"/>
            <w:shd w:val="clear" w:color="auto" w:fill="CCEEFF"/>
          </w:tcPr>
          <w:p>
            <w:pPr>
              <w:spacing w:after="0"/>
              <w:rPr>
                <w:sz w:val="22"/>
                <w:szCs w:val="22"/>
                <w:color w:val="auto"/>
              </w:rPr>
            </w:pPr>
          </w:p>
        </w:tc>
        <w:tc>
          <w:tcPr>
            <w:tcW w:w="1080" w:type="dxa"/>
            <w:vAlign w:val="bottom"/>
            <w:shd w:val="clear" w:color="auto" w:fill="CCEEFF"/>
          </w:tcPr>
          <w:p>
            <w:pPr>
              <w:jc w:val="right"/>
              <w:spacing w:after="0"/>
              <w:rPr>
                <w:sz w:val="20"/>
                <w:szCs w:val="20"/>
                <w:color w:val="auto"/>
              </w:rPr>
            </w:pPr>
            <w:r>
              <w:rPr>
                <w:rFonts w:ascii="Arial" w:cs="Arial" w:eastAsia="Arial" w:hAnsi="Arial"/>
                <w:sz w:val="16"/>
                <w:szCs w:val="16"/>
                <w:color w:val="auto"/>
              </w:rPr>
              <w:t>43,396</w:t>
            </w:r>
          </w:p>
        </w:tc>
      </w:tr>
      <w:tr>
        <w:trPr>
          <w:trHeight w:val="249"/>
        </w:trPr>
        <w:tc>
          <w:tcPr>
            <w:tcW w:w="5980" w:type="dxa"/>
            <w:vAlign w:val="bottom"/>
          </w:tcPr>
          <w:p>
            <w:pPr>
              <w:ind w:left="220"/>
              <w:spacing w:after="0"/>
              <w:rPr>
                <w:sz w:val="20"/>
                <w:szCs w:val="20"/>
                <w:color w:val="auto"/>
              </w:rPr>
            </w:pPr>
            <w:r>
              <w:rPr>
                <w:rFonts w:ascii="Arial" w:cs="Arial" w:eastAsia="Arial" w:hAnsi="Arial"/>
                <w:sz w:val="16"/>
                <w:szCs w:val="16"/>
                <w:color w:val="auto"/>
              </w:rPr>
              <w:t>Deferred income taxes</w:t>
            </w:r>
          </w:p>
        </w:tc>
        <w:tc>
          <w:tcPr>
            <w:tcW w:w="340" w:type="dxa"/>
            <w:vAlign w:val="bottom"/>
          </w:tcPr>
          <w:p>
            <w:pPr>
              <w:spacing w:after="0"/>
              <w:rPr>
                <w:sz w:val="21"/>
                <w:szCs w:val="21"/>
                <w:color w:val="auto"/>
              </w:rPr>
            </w:pPr>
          </w:p>
        </w:tc>
        <w:tc>
          <w:tcPr>
            <w:tcW w:w="1160" w:type="dxa"/>
            <w:vAlign w:val="bottom"/>
            <w:gridSpan w:val="2"/>
          </w:tcPr>
          <w:p>
            <w:pPr>
              <w:jc w:val="right"/>
              <w:ind w:right="120"/>
              <w:spacing w:after="0"/>
              <w:rPr>
                <w:sz w:val="20"/>
                <w:szCs w:val="20"/>
                <w:color w:val="auto"/>
              </w:rPr>
            </w:pPr>
            <w:r>
              <w:rPr>
                <w:rFonts w:ascii="Arial" w:cs="Arial" w:eastAsia="Arial" w:hAnsi="Arial"/>
                <w:sz w:val="16"/>
                <w:szCs w:val="16"/>
                <w:color w:val="auto"/>
              </w:rPr>
              <w:t>—</w:t>
            </w:r>
          </w:p>
        </w:tc>
        <w:tc>
          <w:tcPr>
            <w:tcW w:w="360" w:type="dxa"/>
            <w:vAlign w:val="bottom"/>
          </w:tcPr>
          <w:p>
            <w:pPr>
              <w:spacing w:after="0"/>
              <w:rPr>
                <w:sz w:val="21"/>
                <w:szCs w:val="21"/>
                <w:color w:val="auto"/>
              </w:rPr>
            </w:pPr>
          </w:p>
        </w:tc>
        <w:tc>
          <w:tcPr>
            <w:tcW w:w="1080" w:type="dxa"/>
            <w:vAlign w:val="bottom"/>
          </w:tcPr>
          <w:p>
            <w:pPr>
              <w:jc w:val="right"/>
              <w:spacing w:after="0"/>
              <w:rPr>
                <w:sz w:val="20"/>
                <w:szCs w:val="20"/>
                <w:color w:val="auto"/>
              </w:rPr>
            </w:pPr>
            <w:r>
              <w:rPr>
                <w:rFonts w:ascii="Arial" w:cs="Arial" w:eastAsia="Arial" w:hAnsi="Arial"/>
                <w:sz w:val="16"/>
                <w:szCs w:val="16"/>
                <w:color w:val="auto"/>
              </w:rPr>
              <w:t>(62,980)</w:t>
            </w:r>
          </w:p>
        </w:tc>
      </w:tr>
      <w:tr>
        <w:trPr>
          <w:trHeight w:val="264"/>
        </w:trPr>
        <w:tc>
          <w:tcPr>
            <w:tcW w:w="5980" w:type="dxa"/>
            <w:vAlign w:val="bottom"/>
            <w:shd w:val="clear" w:color="auto" w:fill="CCEEFF"/>
          </w:tcPr>
          <w:p>
            <w:pPr>
              <w:ind w:left="220"/>
              <w:spacing w:after="0"/>
              <w:rPr>
                <w:sz w:val="20"/>
                <w:szCs w:val="20"/>
                <w:color w:val="auto"/>
              </w:rPr>
            </w:pPr>
            <w:r>
              <w:rPr>
                <w:rFonts w:ascii="Arial" w:cs="Arial" w:eastAsia="Arial" w:hAnsi="Arial"/>
                <w:sz w:val="16"/>
                <w:szCs w:val="16"/>
                <w:color w:val="auto"/>
              </w:rPr>
              <w:t>Loss on operating lease assets</w:t>
            </w:r>
          </w:p>
        </w:tc>
        <w:tc>
          <w:tcPr>
            <w:tcW w:w="340" w:type="dxa"/>
            <w:vAlign w:val="bottom"/>
            <w:shd w:val="clear" w:color="auto" w:fill="CCEEFF"/>
          </w:tcPr>
          <w:p>
            <w:pPr>
              <w:spacing w:after="0"/>
              <w:rPr>
                <w:sz w:val="22"/>
                <w:szCs w:val="22"/>
                <w:color w:val="auto"/>
              </w:rPr>
            </w:pPr>
          </w:p>
        </w:tc>
        <w:tc>
          <w:tcPr>
            <w:tcW w:w="1160" w:type="dxa"/>
            <w:vAlign w:val="bottom"/>
            <w:gridSpan w:val="2"/>
            <w:shd w:val="clear" w:color="auto" w:fill="CCEEFF"/>
          </w:tcPr>
          <w:p>
            <w:pPr>
              <w:jc w:val="right"/>
              <w:ind w:right="120"/>
              <w:spacing w:after="0"/>
              <w:rPr>
                <w:sz w:val="20"/>
                <w:szCs w:val="20"/>
                <w:color w:val="auto"/>
              </w:rPr>
            </w:pPr>
            <w:r>
              <w:rPr>
                <w:rFonts w:ascii="Arial" w:cs="Arial" w:eastAsia="Arial" w:hAnsi="Arial"/>
                <w:sz w:val="16"/>
                <w:szCs w:val="16"/>
                <w:color w:val="auto"/>
              </w:rPr>
              <w:t>—</w:t>
            </w:r>
          </w:p>
        </w:tc>
        <w:tc>
          <w:tcPr>
            <w:tcW w:w="360" w:type="dxa"/>
            <w:vAlign w:val="bottom"/>
            <w:shd w:val="clear" w:color="auto" w:fill="CCEEFF"/>
          </w:tcPr>
          <w:p>
            <w:pPr>
              <w:spacing w:after="0"/>
              <w:rPr>
                <w:sz w:val="22"/>
                <w:szCs w:val="22"/>
                <w:color w:val="auto"/>
              </w:rPr>
            </w:pPr>
          </w:p>
        </w:tc>
        <w:tc>
          <w:tcPr>
            <w:tcW w:w="1080" w:type="dxa"/>
            <w:vAlign w:val="bottom"/>
            <w:shd w:val="clear" w:color="auto" w:fill="CCEEFF"/>
          </w:tcPr>
          <w:p>
            <w:pPr>
              <w:jc w:val="right"/>
              <w:spacing w:after="0"/>
              <w:rPr>
                <w:sz w:val="20"/>
                <w:szCs w:val="20"/>
                <w:color w:val="auto"/>
              </w:rPr>
            </w:pPr>
            <w:r>
              <w:rPr>
                <w:rFonts w:ascii="Arial" w:cs="Arial" w:eastAsia="Arial" w:hAnsi="Arial"/>
                <w:sz w:val="16"/>
                <w:szCs w:val="16"/>
                <w:color w:val="auto"/>
              </w:rPr>
              <w:t>374</w:t>
            </w:r>
          </w:p>
        </w:tc>
      </w:tr>
      <w:tr>
        <w:trPr>
          <w:trHeight w:val="249"/>
        </w:trPr>
        <w:tc>
          <w:tcPr>
            <w:tcW w:w="5980" w:type="dxa"/>
            <w:vAlign w:val="bottom"/>
          </w:tcPr>
          <w:p>
            <w:pPr>
              <w:ind w:left="220"/>
              <w:spacing w:after="0"/>
              <w:rPr>
                <w:sz w:val="20"/>
                <w:szCs w:val="20"/>
                <w:color w:val="auto"/>
              </w:rPr>
            </w:pPr>
            <w:r>
              <w:rPr>
                <w:rFonts w:ascii="Arial" w:cs="Arial" w:eastAsia="Arial" w:hAnsi="Arial"/>
                <w:sz w:val="16"/>
                <w:szCs w:val="16"/>
                <w:color w:val="auto"/>
              </w:rPr>
              <w:t>Loss on minority equity interest investment</w:t>
            </w:r>
          </w:p>
        </w:tc>
        <w:tc>
          <w:tcPr>
            <w:tcW w:w="340" w:type="dxa"/>
            <w:vAlign w:val="bottom"/>
          </w:tcPr>
          <w:p>
            <w:pPr>
              <w:spacing w:after="0"/>
              <w:rPr>
                <w:sz w:val="21"/>
                <w:szCs w:val="21"/>
                <w:color w:val="auto"/>
              </w:rPr>
            </w:pPr>
          </w:p>
        </w:tc>
        <w:tc>
          <w:tcPr>
            <w:tcW w:w="1160" w:type="dxa"/>
            <w:vAlign w:val="bottom"/>
            <w:gridSpan w:val="2"/>
          </w:tcPr>
          <w:p>
            <w:pPr>
              <w:jc w:val="right"/>
              <w:ind w:right="120"/>
              <w:spacing w:after="0"/>
              <w:rPr>
                <w:sz w:val="20"/>
                <w:szCs w:val="20"/>
                <w:color w:val="auto"/>
              </w:rPr>
            </w:pPr>
            <w:r>
              <w:rPr>
                <w:rFonts w:ascii="Arial" w:cs="Arial" w:eastAsia="Arial" w:hAnsi="Arial"/>
                <w:sz w:val="16"/>
                <w:szCs w:val="16"/>
                <w:color w:val="auto"/>
              </w:rPr>
              <w:t>—</w:t>
            </w:r>
          </w:p>
        </w:tc>
        <w:tc>
          <w:tcPr>
            <w:tcW w:w="360" w:type="dxa"/>
            <w:vAlign w:val="bottom"/>
          </w:tcPr>
          <w:p>
            <w:pPr>
              <w:spacing w:after="0"/>
              <w:rPr>
                <w:sz w:val="21"/>
                <w:szCs w:val="21"/>
                <w:color w:val="auto"/>
              </w:rPr>
            </w:pPr>
          </w:p>
        </w:tc>
        <w:tc>
          <w:tcPr>
            <w:tcW w:w="1080" w:type="dxa"/>
            <w:vAlign w:val="bottom"/>
          </w:tcPr>
          <w:p>
            <w:pPr>
              <w:jc w:val="right"/>
              <w:spacing w:after="0"/>
              <w:rPr>
                <w:sz w:val="20"/>
                <w:szCs w:val="20"/>
                <w:color w:val="auto"/>
              </w:rPr>
            </w:pPr>
            <w:r>
              <w:rPr>
                <w:rFonts w:ascii="Arial" w:cs="Arial" w:eastAsia="Arial" w:hAnsi="Arial"/>
                <w:sz w:val="16"/>
                <w:szCs w:val="16"/>
                <w:color w:val="auto"/>
              </w:rPr>
              <w:t>1,808</w:t>
            </w:r>
          </w:p>
        </w:tc>
      </w:tr>
      <w:tr>
        <w:trPr>
          <w:trHeight w:val="264"/>
        </w:trPr>
        <w:tc>
          <w:tcPr>
            <w:tcW w:w="5980" w:type="dxa"/>
            <w:vAlign w:val="bottom"/>
            <w:shd w:val="clear" w:color="auto" w:fill="CCEEFF"/>
          </w:tcPr>
          <w:p>
            <w:pPr>
              <w:ind w:left="220"/>
              <w:spacing w:after="0"/>
              <w:rPr>
                <w:sz w:val="20"/>
                <w:szCs w:val="20"/>
                <w:color w:val="auto"/>
              </w:rPr>
            </w:pPr>
            <w:r>
              <w:rPr>
                <w:rFonts w:ascii="Arial" w:cs="Arial" w:eastAsia="Arial" w:hAnsi="Arial"/>
                <w:sz w:val="16"/>
                <w:szCs w:val="16"/>
                <w:color w:val="auto"/>
              </w:rPr>
              <w:t>Changes in operating assets and liabilities</w:t>
            </w:r>
          </w:p>
        </w:tc>
        <w:tc>
          <w:tcPr>
            <w:tcW w:w="340" w:type="dxa"/>
            <w:vAlign w:val="bottom"/>
            <w:shd w:val="clear" w:color="auto" w:fill="CCEEFF"/>
          </w:tcPr>
          <w:p>
            <w:pPr>
              <w:spacing w:after="0"/>
              <w:rPr>
                <w:sz w:val="22"/>
                <w:szCs w:val="22"/>
                <w:color w:val="auto"/>
              </w:rPr>
            </w:pPr>
          </w:p>
        </w:tc>
        <w:tc>
          <w:tcPr>
            <w:tcW w:w="1100" w:type="dxa"/>
            <w:vAlign w:val="bottom"/>
            <w:shd w:val="clear" w:color="auto" w:fill="CCEEFF"/>
          </w:tcPr>
          <w:p>
            <w:pPr>
              <w:spacing w:after="0"/>
              <w:rPr>
                <w:sz w:val="22"/>
                <w:szCs w:val="22"/>
                <w:color w:val="auto"/>
              </w:rPr>
            </w:pPr>
          </w:p>
        </w:tc>
        <w:tc>
          <w:tcPr>
            <w:tcW w:w="60" w:type="dxa"/>
            <w:vAlign w:val="bottom"/>
            <w:shd w:val="clear" w:color="auto" w:fill="CCEEFF"/>
          </w:tcPr>
          <w:p>
            <w:pPr>
              <w:spacing w:after="0"/>
              <w:rPr>
                <w:sz w:val="22"/>
                <w:szCs w:val="22"/>
                <w:color w:val="auto"/>
              </w:rPr>
            </w:pPr>
          </w:p>
        </w:tc>
        <w:tc>
          <w:tcPr>
            <w:tcW w:w="360" w:type="dxa"/>
            <w:vAlign w:val="bottom"/>
            <w:shd w:val="clear" w:color="auto" w:fill="CCEEFF"/>
          </w:tcPr>
          <w:p>
            <w:pPr>
              <w:spacing w:after="0"/>
              <w:rPr>
                <w:sz w:val="22"/>
                <w:szCs w:val="22"/>
                <w:color w:val="auto"/>
              </w:rPr>
            </w:pPr>
          </w:p>
        </w:tc>
        <w:tc>
          <w:tcPr>
            <w:tcW w:w="1080" w:type="dxa"/>
            <w:vAlign w:val="bottom"/>
            <w:shd w:val="clear" w:color="auto" w:fill="CCEEFF"/>
          </w:tcPr>
          <w:p>
            <w:pPr>
              <w:spacing w:after="0"/>
              <w:rPr>
                <w:sz w:val="22"/>
                <w:szCs w:val="22"/>
                <w:color w:val="auto"/>
              </w:rPr>
            </w:pPr>
          </w:p>
        </w:tc>
      </w:tr>
      <w:tr>
        <w:trPr>
          <w:trHeight w:val="249"/>
        </w:trPr>
        <w:tc>
          <w:tcPr>
            <w:tcW w:w="5980" w:type="dxa"/>
            <w:vAlign w:val="bottom"/>
          </w:tcPr>
          <w:p>
            <w:pPr>
              <w:ind w:left="380"/>
              <w:spacing w:after="0"/>
              <w:rPr>
                <w:sz w:val="20"/>
                <w:szCs w:val="20"/>
                <w:color w:val="auto"/>
              </w:rPr>
            </w:pPr>
            <w:r>
              <w:rPr>
                <w:rFonts w:ascii="Arial" w:cs="Arial" w:eastAsia="Arial" w:hAnsi="Arial"/>
                <w:sz w:val="16"/>
                <w:szCs w:val="16"/>
                <w:color w:val="auto"/>
              </w:rPr>
              <w:t>Accounts receivable</w:t>
            </w:r>
          </w:p>
        </w:tc>
        <w:tc>
          <w:tcPr>
            <w:tcW w:w="340" w:type="dxa"/>
            <w:vAlign w:val="bottom"/>
          </w:tcPr>
          <w:p>
            <w:pPr>
              <w:spacing w:after="0"/>
              <w:rPr>
                <w:sz w:val="21"/>
                <w:szCs w:val="21"/>
                <w:color w:val="auto"/>
              </w:rPr>
            </w:pPr>
          </w:p>
        </w:tc>
        <w:tc>
          <w:tcPr>
            <w:tcW w:w="1100" w:type="dxa"/>
            <w:vAlign w:val="bottom"/>
          </w:tcPr>
          <w:p>
            <w:pPr>
              <w:jc w:val="right"/>
              <w:spacing w:after="0"/>
              <w:rPr>
                <w:sz w:val="20"/>
                <w:szCs w:val="20"/>
                <w:color w:val="auto"/>
              </w:rPr>
            </w:pPr>
            <w:r>
              <w:rPr>
                <w:rFonts w:ascii="Arial" w:cs="Arial" w:eastAsia="Arial" w:hAnsi="Arial"/>
                <w:sz w:val="16"/>
                <w:szCs w:val="16"/>
                <w:color w:val="auto"/>
              </w:rPr>
              <w:t>(18,166)</w:t>
            </w:r>
          </w:p>
        </w:tc>
        <w:tc>
          <w:tcPr>
            <w:tcW w:w="60" w:type="dxa"/>
            <w:vAlign w:val="bottom"/>
          </w:tcPr>
          <w:p>
            <w:pPr>
              <w:spacing w:after="0"/>
              <w:rPr>
                <w:sz w:val="21"/>
                <w:szCs w:val="21"/>
                <w:color w:val="auto"/>
              </w:rPr>
            </w:pPr>
          </w:p>
        </w:tc>
        <w:tc>
          <w:tcPr>
            <w:tcW w:w="360" w:type="dxa"/>
            <w:vAlign w:val="bottom"/>
          </w:tcPr>
          <w:p>
            <w:pPr>
              <w:spacing w:after="0"/>
              <w:rPr>
                <w:sz w:val="21"/>
                <w:szCs w:val="21"/>
                <w:color w:val="auto"/>
              </w:rPr>
            </w:pPr>
          </w:p>
        </w:tc>
        <w:tc>
          <w:tcPr>
            <w:tcW w:w="1080" w:type="dxa"/>
            <w:vAlign w:val="bottom"/>
          </w:tcPr>
          <w:p>
            <w:pPr>
              <w:jc w:val="right"/>
              <w:spacing w:after="0"/>
              <w:rPr>
                <w:sz w:val="20"/>
                <w:szCs w:val="20"/>
                <w:color w:val="auto"/>
              </w:rPr>
            </w:pPr>
            <w:r>
              <w:rPr>
                <w:rFonts w:ascii="Arial" w:cs="Arial" w:eastAsia="Arial" w:hAnsi="Arial"/>
                <w:sz w:val="16"/>
                <w:szCs w:val="16"/>
                <w:color w:val="auto"/>
              </w:rPr>
              <w:t>(6,237)</w:t>
            </w:r>
          </w:p>
        </w:tc>
      </w:tr>
      <w:tr>
        <w:trPr>
          <w:trHeight w:val="264"/>
        </w:trPr>
        <w:tc>
          <w:tcPr>
            <w:tcW w:w="5980" w:type="dxa"/>
            <w:vAlign w:val="bottom"/>
            <w:shd w:val="clear" w:color="auto" w:fill="CCEEFF"/>
          </w:tcPr>
          <w:p>
            <w:pPr>
              <w:ind w:left="380"/>
              <w:spacing w:after="0"/>
              <w:rPr>
                <w:sz w:val="20"/>
                <w:szCs w:val="20"/>
                <w:color w:val="auto"/>
              </w:rPr>
            </w:pPr>
            <w:r>
              <w:rPr>
                <w:rFonts w:ascii="Arial" w:cs="Arial" w:eastAsia="Arial" w:hAnsi="Arial"/>
                <w:sz w:val="16"/>
                <w:szCs w:val="16"/>
                <w:color w:val="auto"/>
              </w:rPr>
              <w:t>Prepaid expenses and other assets</w:t>
            </w:r>
          </w:p>
        </w:tc>
        <w:tc>
          <w:tcPr>
            <w:tcW w:w="340" w:type="dxa"/>
            <w:vAlign w:val="bottom"/>
            <w:shd w:val="clear" w:color="auto" w:fill="CCEEFF"/>
          </w:tcPr>
          <w:p>
            <w:pPr>
              <w:spacing w:after="0"/>
              <w:rPr>
                <w:sz w:val="22"/>
                <w:szCs w:val="22"/>
                <w:color w:val="auto"/>
              </w:rPr>
            </w:pPr>
          </w:p>
        </w:tc>
        <w:tc>
          <w:tcPr>
            <w:tcW w:w="11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(5,981)</w:t>
            </w:r>
          </w:p>
        </w:tc>
        <w:tc>
          <w:tcPr>
            <w:tcW w:w="60" w:type="dxa"/>
            <w:vAlign w:val="bottom"/>
            <w:shd w:val="clear" w:color="auto" w:fill="CCEEFF"/>
          </w:tcPr>
          <w:p>
            <w:pPr>
              <w:spacing w:after="0"/>
              <w:rPr>
                <w:sz w:val="22"/>
                <w:szCs w:val="22"/>
                <w:color w:val="auto"/>
              </w:rPr>
            </w:pPr>
          </w:p>
        </w:tc>
        <w:tc>
          <w:tcPr>
            <w:tcW w:w="360" w:type="dxa"/>
            <w:vAlign w:val="bottom"/>
            <w:shd w:val="clear" w:color="auto" w:fill="CCEEFF"/>
          </w:tcPr>
          <w:p>
            <w:pPr>
              <w:spacing w:after="0"/>
              <w:rPr>
                <w:sz w:val="22"/>
                <w:szCs w:val="22"/>
                <w:color w:val="auto"/>
              </w:rPr>
            </w:pPr>
          </w:p>
        </w:tc>
        <w:tc>
          <w:tcPr>
            <w:tcW w:w="1080" w:type="dxa"/>
            <w:vAlign w:val="bottom"/>
            <w:shd w:val="clear" w:color="auto" w:fill="CCEEFF"/>
          </w:tcPr>
          <w:p>
            <w:pPr>
              <w:jc w:val="right"/>
              <w:spacing w:after="0"/>
              <w:rPr>
                <w:sz w:val="20"/>
                <w:szCs w:val="20"/>
                <w:color w:val="auto"/>
              </w:rPr>
            </w:pPr>
            <w:r>
              <w:rPr>
                <w:rFonts w:ascii="Arial" w:cs="Arial" w:eastAsia="Arial" w:hAnsi="Arial"/>
                <w:sz w:val="16"/>
                <w:szCs w:val="16"/>
                <w:color w:val="auto"/>
              </w:rPr>
              <w:t>(13,574)</w:t>
            </w:r>
          </w:p>
        </w:tc>
      </w:tr>
      <w:tr>
        <w:trPr>
          <w:trHeight w:val="249"/>
        </w:trPr>
        <w:tc>
          <w:tcPr>
            <w:tcW w:w="5980" w:type="dxa"/>
            <w:vAlign w:val="bottom"/>
          </w:tcPr>
          <w:p>
            <w:pPr>
              <w:ind w:left="380"/>
              <w:spacing w:after="0"/>
              <w:rPr>
                <w:sz w:val="20"/>
                <w:szCs w:val="20"/>
                <w:color w:val="auto"/>
              </w:rPr>
            </w:pPr>
            <w:r>
              <w:rPr>
                <w:rFonts w:ascii="Arial" w:cs="Arial" w:eastAsia="Arial" w:hAnsi="Arial"/>
                <w:sz w:val="16"/>
                <w:szCs w:val="16"/>
                <w:color w:val="auto"/>
              </w:rPr>
              <w:t>Accounts payable</w:t>
            </w:r>
          </w:p>
        </w:tc>
        <w:tc>
          <w:tcPr>
            <w:tcW w:w="340" w:type="dxa"/>
            <w:vAlign w:val="bottom"/>
          </w:tcPr>
          <w:p>
            <w:pPr>
              <w:spacing w:after="0"/>
              <w:rPr>
                <w:sz w:val="21"/>
                <w:szCs w:val="21"/>
                <w:color w:val="auto"/>
              </w:rPr>
            </w:pPr>
          </w:p>
        </w:tc>
        <w:tc>
          <w:tcPr>
            <w:tcW w:w="1100" w:type="dxa"/>
            <w:vAlign w:val="bottom"/>
          </w:tcPr>
          <w:p>
            <w:pPr>
              <w:jc w:val="right"/>
              <w:spacing w:after="0"/>
              <w:rPr>
                <w:sz w:val="20"/>
                <w:szCs w:val="20"/>
                <w:color w:val="auto"/>
              </w:rPr>
            </w:pPr>
            <w:r>
              <w:rPr>
                <w:rFonts w:ascii="Arial" w:cs="Arial" w:eastAsia="Arial" w:hAnsi="Arial"/>
                <w:sz w:val="16"/>
                <w:szCs w:val="16"/>
                <w:color w:val="auto"/>
              </w:rPr>
              <w:t>(18,017)</w:t>
            </w:r>
          </w:p>
        </w:tc>
        <w:tc>
          <w:tcPr>
            <w:tcW w:w="60" w:type="dxa"/>
            <w:vAlign w:val="bottom"/>
          </w:tcPr>
          <w:p>
            <w:pPr>
              <w:spacing w:after="0"/>
              <w:rPr>
                <w:sz w:val="21"/>
                <w:szCs w:val="21"/>
                <w:color w:val="auto"/>
              </w:rPr>
            </w:pPr>
          </w:p>
        </w:tc>
        <w:tc>
          <w:tcPr>
            <w:tcW w:w="360" w:type="dxa"/>
            <w:vAlign w:val="bottom"/>
          </w:tcPr>
          <w:p>
            <w:pPr>
              <w:spacing w:after="0"/>
              <w:rPr>
                <w:sz w:val="21"/>
                <w:szCs w:val="21"/>
                <w:color w:val="auto"/>
              </w:rPr>
            </w:pPr>
          </w:p>
        </w:tc>
        <w:tc>
          <w:tcPr>
            <w:tcW w:w="1080" w:type="dxa"/>
            <w:vAlign w:val="bottom"/>
          </w:tcPr>
          <w:p>
            <w:pPr>
              <w:jc w:val="right"/>
              <w:spacing w:after="0"/>
              <w:rPr>
                <w:sz w:val="20"/>
                <w:szCs w:val="20"/>
                <w:color w:val="auto"/>
              </w:rPr>
            </w:pPr>
            <w:r>
              <w:rPr>
                <w:rFonts w:ascii="Arial" w:cs="Arial" w:eastAsia="Arial" w:hAnsi="Arial"/>
                <w:sz w:val="16"/>
                <w:szCs w:val="16"/>
                <w:color w:val="auto"/>
              </w:rPr>
              <w:t>(10,972)</w:t>
            </w:r>
          </w:p>
        </w:tc>
      </w:tr>
      <w:tr>
        <w:trPr>
          <w:trHeight w:val="264"/>
        </w:trPr>
        <w:tc>
          <w:tcPr>
            <w:tcW w:w="5980" w:type="dxa"/>
            <w:vAlign w:val="bottom"/>
            <w:shd w:val="clear" w:color="auto" w:fill="CCEEFF"/>
          </w:tcPr>
          <w:p>
            <w:pPr>
              <w:ind w:left="380"/>
              <w:spacing w:after="0"/>
              <w:rPr>
                <w:sz w:val="20"/>
                <w:szCs w:val="20"/>
                <w:color w:val="auto"/>
              </w:rPr>
            </w:pPr>
            <w:r>
              <w:rPr>
                <w:rFonts w:ascii="Arial" w:cs="Arial" w:eastAsia="Arial" w:hAnsi="Arial"/>
                <w:sz w:val="16"/>
                <w:szCs w:val="16"/>
                <w:color w:val="auto"/>
              </w:rPr>
              <w:t>Accrued expenses and other current liabilities</w:t>
            </w:r>
          </w:p>
        </w:tc>
        <w:tc>
          <w:tcPr>
            <w:tcW w:w="340" w:type="dxa"/>
            <w:vAlign w:val="bottom"/>
            <w:shd w:val="clear" w:color="auto" w:fill="CCEEFF"/>
          </w:tcPr>
          <w:p>
            <w:pPr>
              <w:spacing w:after="0"/>
              <w:rPr>
                <w:sz w:val="22"/>
                <w:szCs w:val="22"/>
                <w:color w:val="auto"/>
              </w:rPr>
            </w:pPr>
          </w:p>
        </w:tc>
        <w:tc>
          <w:tcPr>
            <w:tcW w:w="11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1,973</w:t>
            </w:r>
          </w:p>
        </w:tc>
        <w:tc>
          <w:tcPr>
            <w:tcW w:w="60" w:type="dxa"/>
            <w:vAlign w:val="bottom"/>
            <w:shd w:val="clear" w:color="auto" w:fill="CCEEFF"/>
          </w:tcPr>
          <w:p>
            <w:pPr>
              <w:spacing w:after="0"/>
              <w:rPr>
                <w:sz w:val="22"/>
                <w:szCs w:val="22"/>
                <w:color w:val="auto"/>
              </w:rPr>
            </w:pPr>
          </w:p>
        </w:tc>
        <w:tc>
          <w:tcPr>
            <w:tcW w:w="360" w:type="dxa"/>
            <w:vAlign w:val="bottom"/>
            <w:shd w:val="clear" w:color="auto" w:fill="CCEEFF"/>
          </w:tcPr>
          <w:p>
            <w:pPr>
              <w:spacing w:after="0"/>
              <w:rPr>
                <w:sz w:val="22"/>
                <w:szCs w:val="22"/>
                <w:color w:val="auto"/>
              </w:rPr>
            </w:pPr>
          </w:p>
        </w:tc>
        <w:tc>
          <w:tcPr>
            <w:tcW w:w="1080" w:type="dxa"/>
            <w:vAlign w:val="bottom"/>
            <w:shd w:val="clear" w:color="auto" w:fill="CCEEFF"/>
          </w:tcPr>
          <w:p>
            <w:pPr>
              <w:jc w:val="right"/>
              <w:spacing w:after="0"/>
              <w:rPr>
                <w:sz w:val="20"/>
                <w:szCs w:val="20"/>
                <w:color w:val="auto"/>
              </w:rPr>
            </w:pPr>
            <w:r>
              <w:rPr>
                <w:rFonts w:ascii="Arial" w:cs="Arial" w:eastAsia="Arial" w:hAnsi="Arial"/>
                <w:sz w:val="16"/>
                <w:szCs w:val="16"/>
                <w:color w:val="auto"/>
              </w:rPr>
              <w:t>18,418</w:t>
            </w:r>
          </w:p>
        </w:tc>
      </w:tr>
      <w:tr>
        <w:trPr>
          <w:trHeight w:val="249"/>
        </w:trPr>
        <w:tc>
          <w:tcPr>
            <w:tcW w:w="5980" w:type="dxa"/>
            <w:vAlign w:val="bottom"/>
          </w:tcPr>
          <w:p>
            <w:pPr>
              <w:ind w:left="380"/>
              <w:spacing w:after="0"/>
              <w:rPr>
                <w:sz w:val="20"/>
                <w:szCs w:val="20"/>
                <w:color w:val="auto"/>
              </w:rPr>
            </w:pPr>
            <w:r>
              <w:rPr>
                <w:rFonts w:ascii="Arial" w:cs="Arial" w:eastAsia="Arial" w:hAnsi="Arial"/>
                <w:sz w:val="16"/>
                <w:szCs w:val="16"/>
                <w:color w:val="auto"/>
              </w:rPr>
              <w:t>Operating lease liabilities</w:t>
            </w:r>
          </w:p>
        </w:tc>
        <w:tc>
          <w:tcPr>
            <w:tcW w:w="340" w:type="dxa"/>
            <w:vAlign w:val="bottom"/>
          </w:tcPr>
          <w:p>
            <w:pPr>
              <w:spacing w:after="0"/>
              <w:rPr>
                <w:sz w:val="21"/>
                <w:szCs w:val="21"/>
                <w:color w:val="auto"/>
              </w:rPr>
            </w:pPr>
          </w:p>
        </w:tc>
        <w:tc>
          <w:tcPr>
            <w:tcW w:w="1100" w:type="dxa"/>
            <w:vAlign w:val="bottom"/>
          </w:tcPr>
          <w:p>
            <w:pPr>
              <w:jc w:val="right"/>
              <w:spacing w:after="0"/>
              <w:rPr>
                <w:sz w:val="20"/>
                <w:szCs w:val="20"/>
                <w:color w:val="auto"/>
              </w:rPr>
            </w:pPr>
            <w:r>
              <w:rPr>
                <w:rFonts w:ascii="Arial" w:cs="Arial" w:eastAsia="Arial" w:hAnsi="Arial"/>
                <w:sz w:val="16"/>
                <w:szCs w:val="16"/>
                <w:color w:val="auto"/>
              </w:rPr>
              <w:t>(1,770)</w:t>
            </w:r>
          </w:p>
        </w:tc>
        <w:tc>
          <w:tcPr>
            <w:tcW w:w="60" w:type="dxa"/>
            <w:vAlign w:val="bottom"/>
          </w:tcPr>
          <w:p>
            <w:pPr>
              <w:spacing w:after="0"/>
              <w:rPr>
                <w:sz w:val="21"/>
                <w:szCs w:val="21"/>
                <w:color w:val="auto"/>
              </w:rPr>
            </w:pPr>
          </w:p>
        </w:tc>
        <w:tc>
          <w:tcPr>
            <w:tcW w:w="360" w:type="dxa"/>
            <w:vAlign w:val="bottom"/>
          </w:tcPr>
          <w:p>
            <w:pPr>
              <w:spacing w:after="0"/>
              <w:rPr>
                <w:sz w:val="21"/>
                <w:szCs w:val="21"/>
                <w:color w:val="auto"/>
              </w:rPr>
            </w:pPr>
          </w:p>
        </w:tc>
        <w:tc>
          <w:tcPr>
            <w:tcW w:w="1080" w:type="dxa"/>
            <w:vAlign w:val="bottom"/>
          </w:tcPr>
          <w:p>
            <w:pPr>
              <w:jc w:val="right"/>
              <w:spacing w:after="0"/>
              <w:rPr>
                <w:sz w:val="20"/>
                <w:szCs w:val="20"/>
                <w:color w:val="auto"/>
              </w:rPr>
            </w:pPr>
            <w:r>
              <w:rPr>
                <w:rFonts w:ascii="Arial" w:cs="Arial" w:eastAsia="Arial" w:hAnsi="Arial"/>
                <w:sz w:val="16"/>
                <w:szCs w:val="16"/>
                <w:color w:val="auto"/>
              </w:rPr>
              <w:t>(665)</w:t>
            </w:r>
          </w:p>
        </w:tc>
      </w:tr>
      <w:tr>
        <w:trPr>
          <w:trHeight w:val="258"/>
        </w:trPr>
        <w:tc>
          <w:tcPr>
            <w:tcW w:w="5980" w:type="dxa"/>
            <w:vAlign w:val="bottom"/>
            <w:shd w:val="clear" w:color="auto" w:fill="CCEEFF"/>
          </w:tcPr>
          <w:p>
            <w:pPr>
              <w:ind w:left="380"/>
              <w:spacing w:after="0"/>
              <w:rPr>
                <w:sz w:val="20"/>
                <w:szCs w:val="20"/>
                <w:color w:val="auto"/>
              </w:rPr>
            </w:pPr>
            <w:r>
              <w:rPr>
                <w:rFonts w:ascii="Arial" w:cs="Arial" w:eastAsia="Arial" w:hAnsi="Arial"/>
                <w:sz w:val="16"/>
                <w:szCs w:val="16"/>
                <w:color w:val="auto"/>
              </w:rPr>
              <w:t>Other liabilities</w:t>
            </w:r>
          </w:p>
        </w:tc>
        <w:tc>
          <w:tcPr>
            <w:tcW w:w="340" w:type="dxa"/>
            <w:vAlign w:val="bottom"/>
            <w:tcBorders>
              <w:bottom w:val="single" w:sz="8" w:color="auto"/>
            </w:tcBorders>
            <w:shd w:val="clear" w:color="auto" w:fill="CCEEFF"/>
          </w:tcPr>
          <w:p>
            <w:pPr>
              <w:spacing w:after="0"/>
              <w:rPr>
                <w:sz w:val="22"/>
                <w:szCs w:val="22"/>
                <w:color w:val="auto"/>
              </w:rPr>
            </w:pPr>
          </w:p>
        </w:tc>
        <w:tc>
          <w:tcPr>
            <w:tcW w:w="110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377</w:t>
            </w:r>
          </w:p>
        </w:tc>
        <w:tc>
          <w:tcPr>
            <w:tcW w:w="60" w:type="dxa"/>
            <w:vAlign w:val="bottom"/>
            <w:shd w:val="clear" w:color="auto" w:fill="CCEEFF"/>
          </w:tcPr>
          <w:p>
            <w:pPr>
              <w:spacing w:after="0"/>
              <w:rPr>
                <w:sz w:val="22"/>
                <w:szCs w:val="22"/>
                <w:color w:val="auto"/>
              </w:rPr>
            </w:pPr>
          </w:p>
        </w:tc>
        <w:tc>
          <w:tcPr>
            <w:tcW w:w="360" w:type="dxa"/>
            <w:vAlign w:val="bottom"/>
            <w:tcBorders>
              <w:bottom w:val="single" w:sz="8" w:color="auto"/>
            </w:tcBorders>
            <w:shd w:val="clear" w:color="auto" w:fill="CCEEFF"/>
          </w:tcPr>
          <w:p>
            <w:pPr>
              <w:spacing w:after="0"/>
              <w:rPr>
                <w:sz w:val="22"/>
                <w:szCs w:val="22"/>
                <w:color w:val="auto"/>
              </w:rPr>
            </w:pPr>
          </w:p>
        </w:tc>
        <w:tc>
          <w:tcPr>
            <w:tcW w:w="108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2,304</w:t>
            </w:r>
          </w:p>
        </w:tc>
      </w:tr>
      <w:tr>
        <w:trPr>
          <w:trHeight w:val="237"/>
        </w:trPr>
        <w:tc>
          <w:tcPr>
            <w:tcW w:w="5980" w:type="dxa"/>
            <w:vAlign w:val="bottom"/>
            <w:tcBorders>
              <w:bottom w:val="single" w:sz="8" w:color="CCEEFF"/>
            </w:tcBorders>
          </w:tcPr>
          <w:p>
            <w:pPr>
              <w:ind w:left="540"/>
              <w:spacing w:after="0"/>
              <w:rPr>
                <w:sz w:val="20"/>
                <w:szCs w:val="20"/>
                <w:color w:val="auto"/>
              </w:rPr>
            </w:pPr>
            <w:r>
              <w:rPr>
                <w:rFonts w:ascii="Arial" w:cs="Arial" w:eastAsia="Arial" w:hAnsi="Arial"/>
                <w:sz w:val="16"/>
                <w:szCs w:val="16"/>
                <w:color w:val="auto"/>
              </w:rPr>
              <w:t>Net cash provided by operating activities</w:t>
            </w:r>
          </w:p>
        </w:tc>
        <w:tc>
          <w:tcPr>
            <w:tcW w:w="340" w:type="dxa"/>
            <w:vAlign w:val="bottom"/>
            <w:tcBorders>
              <w:bottom w:val="single" w:sz="8" w:color="auto"/>
            </w:tcBorders>
          </w:tcPr>
          <w:p>
            <w:pPr>
              <w:spacing w:after="0"/>
              <w:rPr>
                <w:sz w:val="20"/>
                <w:szCs w:val="20"/>
                <w:color w:val="auto"/>
              </w:rPr>
            </w:pPr>
          </w:p>
        </w:tc>
        <w:tc>
          <w:tcPr>
            <w:tcW w:w="11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52,287</w:t>
            </w:r>
          </w:p>
        </w:tc>
        <w:tc>
          <w:tcPr>
            <w:tcW w:w="60" w:type="dxa"/>
            <w:vAlign w:val="bottom"/>
            <w:tcBorders>
              <w:bottom w:val="single" w:sz="8" w:color="CCEEFF"/>
            </w:tcBorders>
          </w:tcPr>
          <w:p>
            <w:pPr>
              <w:spacing w:after="0"/>
              <w:rPr>
                <w:sz w:val="20"/>
                <w:szCs w:val="20"/>
                <w:color w:val="auto"/>
              </w:rPr>
            </w:pPr>
          </w:p>
        </w:tc>
        <w:tc>
          <w:tcPr>
            <w:tcW w:w="360" w:type="dxa"/>
            <w:vAlign w:val="bottom"/>
            <w:tcBorders>
              <w:bottom w:val="single" w:sz="8" w:color="auto"/>
            </w:tcBorders>
          </w:tcPr>
          <w:p>
            <w:pPr>
              <w:spacing w:after="0"/>
              <w:rPr>
                <w:sz w:val="20"/>
                <w:szCs w:val="20"/>
                <w:color w:val="auto"/>
              </w:rPr>
            </w:pPr>
          </w:p>
        </w:tc>
        <w:tc>
          <w:tcPr>
            <w:tcW w:w="10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62,154</w:t>
            </w:r>
          </w:p>
        </w:tc>
      </w:tr>
      <w:tr>
        <w:trPr>
          <w:trHeight w:val="243"/>
        </w:trPr>
        <w:tc>
          <w:tcPr>
            <w:tcW w:w="5980" w:type="dxa"/>
            <w:vAlign w:val="bottom"/>
            <w:shd w:val="clear" w:color="auto" w:fill="CCEEFF"/>
          </w:tcPr>
          <w:p>
            <w:pPr>
              <w:ind w:left="60"/>
              <w:spacing w:after="0"/>
              <w:rPr>
                <w:sz w:val="20"/>
                <w:szCs w:val="20"/>
                <w:color w:val="auto"/>
              </w:rPr>
            </w:pPr>
            <w:r>
              <w:rPr>
                <w:rFonts w:ascii="Arial" w:cs="Arial" w:eastAsia="Arial" w:hAnsi="Arial"/>
                <w:sz w:val="16"/>
                <w:szCs w:val="16"/>
                <w:b w:val="1"/>
                <w:bCs w:val="1"/>
                <w:color w:val="auto"/>
              </w:rPr>
              <w:t>Cash flows from investing activities</w:t>
            </w:r>
          </w:p>
        </w:tc>
        <w:tc>
          <w:tcPr>
            <w:tcW w:w="340" w:type="dxa"/>
            <w:vAlign w:val="bottom"/>
            <w:shd w:val="clear" w:color="auto" w:fill="CCEEFF"/>
          </w:tcPr>
          <w:p>
            <w:pPr>
              <w:spacing w:after="0"/>
              <w:rPr>
                <w:sz w:val="21"/>
                <w:szCs w:val="21"/>
                <w:color w:val="auto"/>
              </w:rPr>
            </w:pPr>
          </w:p>
        </w:tc>
        <w:tc>
          <w:tcPr>
            <w:tcW w:w="1100" w:type="dxa"/>
            <w:vAlign w:val="bottom"/>
            <w:shd w:val="clear" w:color="auto" w:fill="CCEEFF"/>
          </w:tcPr>
          <w:p>
            <w:pPr>
              <w:spacing w:after="0"/>
              <w:rPr>
                <w:sz w:val="21"/>
                <w:szCs w:val="21"/>
                <w:color w:val="auto"/>
              </w:rPr>
            </w:pPr>
          </w:p>
        </w:tc>
        <w:tc>
          <w:tcPr>
            <w:tcW w:w="60" w:type="dxa"/>
            <w:vAlign w:val="bottom"/>
            <w:shd w:val="clear" w:color="auto" w:fill="CCEEFF"/>
          </w:tcPr>
          <w:p>
            <w:pPr>
              <w:spacing w:after="0"/>
              <w:rPr>
                <w:sz w:val="21"/>
                <w:szCs w:val="21"/>
                <w:color w:val="auto"/>
              </w:rPr>
            </w:pPr>
          </w:p>
        </w:tc>
        <w:tc>
          <w:tcPr>
            <w:tcW w:w="360" w:type="dxa"/>
            <w:vAlign w:val="bottom"/>
            <w:shd w:val="clear" w:color="auto" w:fill="CCEEFF"/>
          </w:tcPr>
          <w:p>
            <w:pPr>
              <w:spacing w:after="0"/>
              <w:rPr>
                <w:sz w:val="21"/>
                <w:szCs w:val="21"/>
                <w:color w:val="auto"/>
              </w:rPr>
            </w:pPr>
          </w:p>
        </w:tc>
        <w:tc>
          <w:tcPr>
            <w:tcW w:w="1080" w:type="dxa"/>
            <w:vAlign w:val="bottom"/>
            <w:shd w:val="clear" w:color="auto" w:fill="CCEEFF"/>
          </w:tcPr>
          <w:p>
            <w:pPr>
              <w:spacing w:after="0"/>
              <w:rPr>
                <w:sz w:val="21"/>
                <w:szCs w:val="21"/>
                <w:color w:val="auto"/>
              </w:rPr>
            </w:pPr>
          </w:p>
        </w:tc>
      </w:tr>
      <w:tr>
        <w:trPr>
          <w:trHeight w:val="249"/>
        </w:trPr>
        <w:tc>
          <w:tcPr>
            <w:tcW w:w="5980" w:type="dxa"/>
            <w:vAlign w:val="bottom"/>
          </w:tcPr>
          <w:p>
            <w:pPr>
              <w:ind w:left="60"/>
              <w:spacing w:after="0"/>
              <w:rPr>
                <w:sz w:val="20"/>
                <w:szCs w:val="20"/>
                <w:color w:val="auto"/>
              </w:rPr>
            </w:pPr>
            <w:r>
              <w:rPr>
                <w:rFonts w:ascii="Arial" w:cs="Arial" w:eastAsia="Arial" w:hAnsi="Arial"/>
                <w:sz w:val="16"/>
                <w:szCs w:val="16"/>
                <w:color w:val="auto"/>
              </w:rPr>
              <w:t>Purchase of property and equipment</w:t>
            </w:r>
          </w:p>
        </w:tc>
        <w:tc>
          <w:tcPr>
            <w:tcW w:w="340" w:type="dxa"/>
            <w:vAlign w:val="bottom"/>
          </w:tcPr>
          <w:p>
            <w:pPr>
              <w:spacing w:after="0"/>
              <w:rPr>
                <w:sz w:val="21"/>
                <w:szCs w:val="21"/>
                <w:color w:val="auto"/>
              </w:rPr>
            </w:pPr>
          </w:p>
        </w:tc>
        <w:tc>
          <w:tcPr>
            <w:tcW w:w="1100" w:type="dxa"/>
            <w:vAlign w:val="bottom"/>
          </w:tcPr>
          <w:p>
            <w:pPr>
              <w:jc w:val="right"/>
              <w:spacing w:after="0"/>
              <w:rPr>
                <w:sz w:val="20"/>
                <w:szCs w:val="20"/>
                <w:color w:val="auto"/>
              </w:rPr>
            </w:pPr>
            <w:r>
              <w:rPr>
                <w:rFonts w:ascii="Arial" w:cs="Arial" w:eastAsia="Arial" w:hAnsi="Arial"/>
                <w:sz w:val="16"/>
                <w:szCs w:val="16"/>
                <w:color w:val="auto"/>
              </w:rPr>
              <w:t>(675)</w:t>
            </w:r>
          </w:p>
        </w:tc>
        <w:tc>
          <w:tcPr>
            <w:tcW w:w="60" w:type="dxa"/>
            <w:vAlign w:val="bottom"/>
          </w:tcPr>
          <w:p>
            <w:pPr>
              <w:spacing w:after="0"/>
              <w:rPr>
                <w:sz w:val="21"/>
                <w:szCs w:val="21"/>
                <w:color w:val="auto"/>
              </w:rPr>
            </w:pPr>
          </w:p>
        </w:tc>
        <w:tc>
          <w:tcPr>
            <w:tcW w:w="360" w:type="dxa"/>
            <w:vAlign w:val="bottom"/>
          </w:tcPr>
          <w:p>
            <w:pPr>
              <w:spacing w:after="0"/>
              <w:rPr>
                <w:sz w:val="21"/>
                <w:szCs w:val="21"/>
                <w:color w:val="auto"/>
              </w:rPr>
            </w:pPr>
          </w:p>
        </w:tc>
        <w:tc>
          <w:tcPr>
            <w:tcW w:w="1080" w:type="dxa"/>
            <w:vAlign w:val="bottom"/>
          </w:tcPr>
          <w:p>
            <w:pPr>
              <w:jc w:val="right"/>
              <w:spacing w:after="0"/>
              <w:rPr>
                <w:sz w:val="20"/>
                <w:szCs w:val="20"/>
                <w:color w:val="auto"/>
              </w:rPr>
            </w:pPr>
            <w:r>
              <w:rPr>
                <w:rFonts w:ascii="Arial" w:cs="Arial" w:eastAsia="Arial" w:hAnsi="Arial"/>
                <w:sz w:val="16"/>
                <w:szCs w:val="16"/>
                <w:color w:val="auto"/>
              </w:rPr>
              <w:t>(440)</w:t>
            </w:r>
          </w:p>
        </w:tc>
      </w:tr>
      <w:tr>
        <w:trPr>
          <w:trHeight w:val="258"/>
        </w:trPr>
        <w:tc>
          <w:tcPr>
            <w:tcW w:w="5980" w:type="dxa"/>
            <w:vAlign w:val="bottom"/>
            <w:shd w:val="clear" w:color="auto" w:fill="CCEEFF"/>
          </w:tcPr>
          <w:p>
            <w:pPr>
              <w:ind w:left="60"/>
              <w:spacing w:after="0"/>
              <w:rPr>
                <w:sz w:val="20"/>
                <w:szCs w:val="20"/>
                <w:color w:val="auto"/>
              </w:rPr>
            </w:pPr>
            <w:r>
              <w:rPr>
                <w:rFonts w:ascii="Arial" w:cs="Arial" w:eastAsia="Arial" w:hAnsi="Arial"/>
                <w:sz w:val="16"/>
                <w:szCs w:val="16"/>
                <w:color w:val="auto"/>
              </w:rPr>
              <w:t>Capitalized software</w:t>
            </w:r>
          </w:p>
        </w:tc>
        <w:tc>
          <w:tcPr>
            <w:tcW w:w="340" w:type="dxa"/>
            <w:vAlign w:val="bottom"/>
            <w:tcBorders>
              <w:bottom w:val="single" w:sz="8" w:color="auto"/>
            </w:tcBorders>
            <w:shd w:val="clear" w:color="auto" w:fill="CCEEFF"/>
          </w:tcPr>
          <w:p>
            <w:pPr>
              <w:spacing w:after="0"/>
              <w:rPr>
                <w:sz w:val="22"/>
                <w:szCs w:val="22"/>
                <w:color w:val="auto"/>
              </w:rPr>
            </w:pPr>
          </w:p>
        </w:tc>
        <w:tc>
          <w:tcPr>
            <w:tcW w:w="110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(37,169)</w:t>
            </w:r>
          </w:p>
        </w:tc>
        <w:tc>
          <w:tcPr>
            <w:tcW w:w="60" w:type="dxa"/>
            <w:vAlign w:val="bottom"/>
            <w:shd w:val="clear" w:color="auto" w:fill="CCEEFF"/>
          </w:tcPr>
          <w:p>
            <w:pPr>
              <w:spacing w:after="0"/>
              <w:rPr>
                <w:sz w:val="22"/>
                <w:szCs w:val="22"/>
                <w:color w:val="auto"/>
              </w:rPr>
            </w:pPr>
          </w:p>
        </w:tc>
        <w:tc>
          <w:tcPr>
            <w:tcW w:w="360" w:type="dxa"/>
            <w:vAlign w:val="bottom"/>
            <w:tcBorders>
              <w:bottom w:val="single" w:sz="8" w:color="auto"/>
            </w:tcBorders>
            <w:shd w:val="clear" w:color="auto" w:fill="CCEEFF"/>
          </w:tcPr>
          <w:p>
            <w:pPr>
              <w:spacing w:after="0"/>
              <w:rPr>
                <w:sz w:val="22"/>
                <w:szCs w:val="22"/>
                <w:color w:val="auto"/>
              </w:rPr>
            </w:pPr>
          </w:p>
        </w:tc>
        <w:tc>
          <w:tcPr>
            <w:tcW w:w="108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(28,807)</w:t>
            </w:r>
          </w:p>
        </w:tc>
      </w:tr>
      <w:tr>
        <w:trPr>
          <w:trHeight w:val="236"/>
        </w:trPr>
        <w:tc>
          <w:tcPr>
            <w:tcW w:w="5980" w:type="dxa"/>
            <w:vAlign w:val="bottom"/>
            <w:tcBorders>
              <w:bottom w:val="single" w:sz="8" w:color="CCEEFF"/>
            </w:tcBorders>
          </w:tcPr>
          <w:p>
            <w:pPr>
              <w:ind w:left="540"/>
              <w:spacing w:after="0"/>
              <w:rPr>
                <w:sz w:val="20"/>
                <w:szCs w:val="20"/>
                <w:color w:val="auto"/>
              </w:rPr>
            </w:pPr>
            <w:r>
              <w:rPr>
                <w:rFonts w:ascii="Arial" w:cs="Arial" w:eastAsia="Arial" w:hAnsi="Arial"/>
                <w:sz w:val="16"/>
                <w:szCs w:val="16"/>
                <w:color w:val="auto"/>
              </w:rPr>
              <w:t>Net cash used in investing activities</w:t>
            </w:r>
          </w:p>
        </w:tc>
        <w:tc>
          <w:tcPr>
            <w:tcW w:w="340" w:type="dxa"/>
            <w:vAlign w:val="bottom"/>
            <w:tcBorders>
              <w:bottom w:val="single" w:sz="8" w:color="auto"/>
            </w:tcBorders>
          </w:tcPr>
          <w:p>
            <w:pPr>
              <w:spacing w:after="0"/>
              <w:rPr>
                <w:sz w:val="20"/>
                <w:szCs w:val="20"/>
                <w:color w:val="auto"/>
              </w:rPr>
            </w:pPr>
          </w:p>
        </w:tc>
        <w:tc>
          <w:tcPr>
            <w:tcW w:w="11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(37,844)</w:t>
            </w:r>
          </w:p>
        </w:tc>
        <w:tc>
          <w:tcPr>
            <w:tcW w:w="60" w:type="dxa"/>
            <w:vAlign w:val="bottom"/>
            <w:tcBorders>
              <w:bottom w:val="single" w:sz="8" w:color="CCEEFF"/>
            </w:tcBorders>
          </w:tcPr>
          <w:p>
            <w:pPr>
              <w:spacing w:after="0"/>
              <w:rPr>
                <w:sz w:val="20"/>
                <w:szCs w:val="20"/>
                <w:color w:val="auto"/>
              </w:rPr>
            </w:pPr>
          </w:p>
        </w:tc>
        <w:tc>
          <w:tcPr>
            <w:tcW w:w="360" w:type="dxa"/>
            <w:vAlign w:val="bottom"/>
            <w:tcBorders>
              <w:bottom w:val="single" w:sz="8" w:color="auto"/>
            </w:tcBorders>
          </w:tcPr>
          <w:p>
            <w:pPr>
              <w:spacing w:after="0"/>
              <w:rPr>
                <w:sz w:val="20"/>
                <w:szCs w:val="20"/>
                <w:color w:val="auto"/>
              </w:rPr>
            </w:pPr>
          </w:p>
        </w:tc>
        <w:tc>
          <w:tcPr>
            <w:tcW w:w="10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(29,247)</w:t>
            </w:r>
          </w:p>
        </w:tc>
      </w:tr>
      <w:tr>
        <w:trPr>
          <w:trHeight w:val="243"/>
        </w:trPr>
        <w:tc>
          <w:tcPr>
            <w:tcW w:w="5980" w:type="dxa"/>
            <w:vAlign w:val="bottom"/>
            <w:shd w:val="clear" w:color="auto" w:fill="CCEEFF"/>
          </w:tcPr>
          <w:p>
            <w:pPr>
              <w:ind w:left="60"/>
              <w:spacing w:after="0"/>
              <w:rPr>
                <w:sz w:val="20"/>
                <w:szCs w:val="20"/>
                <w:color w:val="auto"/>
              </w:rPr>
            </w:pPr>
            <w:r>
              <w:rPr>
                <w:rFonts w:ascii="Arial" w:cs="Arial" w:eastAsia="Arial" w:hAnsi="Arial"/>
                <w:sz w:val="16"/>
                <w:szCs w:val="16"/>
                <w:b w:val="1"/>
                <w:bCs w:val="1"/>
                <w:color w:val="auto"/>
              </w:rPr>
              <w:t>Cash flows from financing activities</w:t>
            </w:r>
          </w:p>
        </w:tc>
        <w:tc>
          <w:tcPr>
            <w:tcW w:w="340" w:type="dxa"/>
            <w:vAlign w:val="bottom"/>
            <w:shd w:val="clear" w:color="auto" w:fill="CCEEFF"/>
          </w:tcPr>
          <w:p>
            <w:pPr>
              <w:spacing w:after="0"/>
              <w:rPr>
                <w:sz w:val="21"/>
                <w:szCs w:val="21"/>
                <w:color w:val="auto"/>
              </w:rPr>
            </w:pPr>
          </w:p>
        </w:tc>
        <w:tc>
          <w:tcPr>
            <w:tcW w:w="1100" w:type="dxa"/>
            <w:vAlign w:val="bottom"/>
            <w:shd w:val="clear" w:color="auto" w:fill="CCEEFF"/>
          </w:tcPr>
          <w:p>
            <w:pPr>
              <w:spacing w:after="0"/>
              <w:rPr>
                <w:sz w:val="21"/>
                <w:szCs w:val="21"/>
                <w:color w:val="auto"/>
              </w:rPr>
            </w:pPr>
          </w:p>
        </w:tc>
        <w:tc>
          <w:tcPr>
            <w:tcW w:w="60" w:type="dxa"/>
            <w:vAlign w:val="bottom"/>
            <w:shd w:val="clear" w:color="auto" w:fill="CCEEFF"/>
          </w:tcPr>
          <w:p>
            <w:pPr>
              <w:spacing w:after="0"/>
              <w:rPr>
                <w:sz w:val="21"/>
                <w:szCs w:val="21"/>
                <w:color w:val="auto"/>
              </w:rPr>
            </w:pPr>
          </w:p>
        </w:tc>
        <w:tc>
          <w:tcPr>
            <w:tcW w:w="360" w:type="dxa"/>
            <w:vAlign w:val="bottom"/>
            <w:shd w:val="clear" w:color="auto" w:fill="CCEEFF"/>
          </w:tcPr>
          <w:p>
            <w:pPr>
              <w:spacing w:after="0"/>
              <w:rPr>
                <w:sz w:val="21"/>
                <w:szCs w:val="21"/>
                <w:color w:val="auto"/>
              </w:rPr>
            </w:pPr>
          </w:p>
        </w:tc>
        <w:tc>
          <w:tcPr>
            <w:tcW w:w="1080" w:type="dxa"/>
            <w:vAlign w:val="bottom"/>
            <w:shd w:val="clear" w:color="auto" w:fill="CCEEFF"/>
          </w:tcPr>
          <w:p>
            <w:pPr>
              <w:spacing w:after="0"/>
              <w:rPr>
                <w:sz w:val="21"/>
                <w:szCs w:val="21"/>
                <w:color w:val="auto"/>
              </w:rPr>
            </w:pPr>
          </w:p>
        </w:tc>
      </w:tr>
      <w:tr>
        <w:trPr>
          <w:trHeight w:val="249"/>
        </w:trPr>
        <w:tc>
          <w:tcPr>
            <w:tcW w:w="5980" w:type="dxa"/>
            <w:vAlign w:val="bottom"/>
          </w:tcPr>
          <w:p>
            <w:pPr>
              <w:ind w:left="60"/>
              <w:spacing w:after="0"/>
              <w:rPr>
                <w:sz w:val="20"/>
                <w:szCs w:val="20"/>
                <w:color w:val="auto"/>
              </w:rPr>
            </w:pPr>
            <w:r>
              <w:rPr>
                <w:rFonts w:ascii="Arial" w:cs="Arial" w:eastAsia="Arial" w:hAnsi="Arial"/>
                <w:sz w:val="16"/>
                <w:szCs w:val="16"/>
                <w:color w:val="auto"/>
              </w:rPr>
              <w:t>Payments on long-term debt</w:t>
            </w:r>
          </w:p>
        </w:tc>
        <w:tc>
          <w:tcPr>
            <w:tcW w:w="340" w:type="dxa"/>
            <w:vAlign w:val="bottom"/>
          </w:tcPr>
          <w:p>
            <w:pPr>
              <w:spacing w:after="0"/>
              <w:rPr>
                <w:sz w:val="21"/>
                <w:szCs w:val="21"/>
                <w:color w:val="auto"/>
              </w:rPr>
            </w:pPr>
          </w:p>
        </w:tc>
        <w:tc>
          <w:tcPr>
            <w:tcW w:w="1100" w:type="dxa"/>
            <w:vAlign w:val="bottom"/>
          </w:tcPr>
          <w:p>
            <w:pPr>
              <w:jc w:val="right"/>
              <w:spacing w:after="0"/>
              <w:rPr>
                <w:sz w:val="20"/>
                <w:szCs w:val="20"/>
                <w:color w:val="auto"/>
              </w:rPr>
            </w:pPr>
            <w:r>
              <w:rPr>
                <w:rFonts w:ascii="Arial" w:cs="Arial" w:eastAsia="Arial" w:hAnsi="Arial"/>
                <w:sz w:val="16"/>
                <w:szCs w:val="16"/>
                <w:color w:val="auto"/>
              </w:rPr>
              <w:t>(5,273)</w:t>
            </w:r>
          </w:p>
        </w:tc>
        <w:tc>
          <w:tcPr>
            <w:tcW w:w="60" w:type="dxa"/>
            <w:vAlign w:val="bottom"/>
          </w:tcPr>
          <w:p>
            <w:pPr>
              <w:spacing w:after="0"/>
              <w:rPr>
                <w:sz w:val="21"/>
                <w:szCs w:val="21"/>
                <w:color w:val="auto"/>
              </w:rPr>
            </w:pPr>
          </w:p>
        </w:tc>
        <w:tc>
          <w:tcPr>
            <w:tcW w:w="360" w:type="dxa"/>
            <w:vAlign w:val="bottom"/>
          </w:tcPr>
          <w:p>
            <w:pPr>
              <w:spacing w:after="0"/>
              <w:rPr>
                <w:sz w:val="21"/>
                <w:szCs w:val="21"/>
                <w:color w:val="auto"/>
              </w:rPr>
            </w:pPr>
          </w:p>
        </w:tc>
        <w:tc>
          <w:tcPr>
            <w:tcW w:w="1080" w:type="dxa"/>
            <w:vAlign w:val="bottom"/>
          </w:tcPr>
          <w:p>
            <w:pPr>
              <w:jc w:val="right"/>
              <w:spacing w:after="0"/>
              <w:rPr>
                <w:sz w:val="20"/>
                <w:szCs w:val="20"/>
                <w:color w:val="auto"/>
              </w:rPr>
            </w:pPr>
            <w:r>
              <w:rPr>
                <w:rFonts w:ascii="Arial" w:cs="Arial" w:eastAsia="Arial" w:hAnsi="Arial"/>
                <w:sz w:val="16"/>
                <w:szCs w:val="16"/>
                <w:color w:val="auto"/>
              </w:rPr>
              <w:t>(3,515)</w:t>
            </w:r>
          </w:p>
        </w:tc>
      </w:tr>
      <w:tr>
        <w:trPr>
          <w:trHeight w:val="264"/>
        </w:trPr>
        <w:tc>
          <w:tcPr>
            <w:tcW w:w="5980" w:type="dxa"/>
            <w:vAlign w:val="bottom"/>
            <w:shd w:val="clear" w:color="auto" w:fill="CCEEFF"/>
          </w:tcPr>
          <w:p>
            <w:pPr>
              <w:ind w:left="60"/>
              <w:spacing w:after="0"/>
              <w:rPr>
                <w:sz w:val="20"/>
                <w:szCs w:val="20"/>
                <w:color w:val="auto"/>
              </w:rPr>
            </w:pPr>
            <w:r>
              <w:rPr>
                <w:rFonts w:ascii="Arial" w:cs="Arial" w:eastAsia="Arial" w:hAnsi="Arial"/>
                <w:sz w:val="16"/>
                <w:szCs w:val="16"/>
                <w:color w:val="auto"/>
              </w:rPr>
              <w:t>Repurchases of Class A common stock</w:t>
            </w:r>
          </w:p>
        </w:tc>
        <w:tc>
          <w:tcPr>
            <w:tcW w:w="340" w:type="dxa"/>
            <w:vAlign w:val="bottom"/>
            <w:shd w:val="clear" w:color="auto" w:fill="CCEEFF"/>
          </w:tcPr>
          <w:p>
            <w:pPr>
              <w:spacing w:after="0"/>
              <w:rPr>
                <w:sz w:val="22"/>
                <w:szCs w:val="22"/>
                <w:color w:val="auto"/>
              </w:rPr>
            </w:pPr>
          </w:p>
        </w:tc>
        <w:tc>
          <w:tcPr>
            <w:tcW w:w="11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(153,226)</w:t>
            </w:r>
          </w:p>
        </w:tc>
        <w:tc>
          <w:tcPr>
            <w:tcW w:w="60" w:type="dxa"/>
            <w:vAlign w:val="bottom"/>
            <w:shd w:val="clear" w:color="auto" w:fill="CCEEFF"/>
          </w:tcPr>
          <w:p>
            <w:pPr>
              <w:spacing w:after="0"/>
              <w:rPr>
                <w:sz w:val="22"/>
                <w:szCs w:val="22"/>
                <w:color w:val="auto"/>
              </w:rPr>
            </w:pPr>
          </w:p>
        </w:tc>
        <w:tc>
          <w:tcPr>
            <w:tcW w:w="360" w:type="dxa"/>
            <w:vAlign w:val="bottom"/>
            <w:shd w:val="clear" w:color="auto" w:fill="CCEEFF"/>
          </w:tcPr>
          <w:p>
            <w:pPr>
              <w:spacing w:after="0"/>
              <w:rPr>
                <w:sz w:val="22"/>
                <w:szCs w:val="22"/>
                <w:color w:val="auto"/>
              </w:rPr>
            </w:pPr>
          </w:p>
        </w:tc>
        <w:tc>
          <w:tcPr>
            <w:tcW w:w="1080" w:type="dxa"/>
            <w:vAlign w:val="bottom"/>
            <w:shd w:val="clear" w:color="auto" w:fill="CCEEFF"/>
          </w:tcPr>
          <w:p>
            <w:pPr>
              <w:jc w:val="right"/>
              <w:spacing w:after="0"/>
              <w:rPr>
                <w:sz w:val="20"/>
                <w:szCs w:val="20"/>
                <w:color w:val="auto"/>
              </w:rPr>
            </w:pPr>
            <w:r>
              <w:rPr>
                <w:rFonts w:ascii="Arial" w:cs="Arial" w:eastAsia="Arial" w:hAnsi="Arial"/>
                <w:sz w:val="16"/>
                <w:szCs w:val="16"/>
                <w:color w:val="auto"/>
              </w:rPr>
              <w:t>(18,437)</w:t>
            </w:r>
          </w:p>
        </w:tc>
      </w:tr>
      <w:tr>
        <w:trPr>
          <w:trHeight w:val="249"/>
        </w:trPr>
        <w:tc>
          <w:tcPr>
            <w:tcW w:w="5980" w:type="dxa"/>
            <w:vAlign w:val="bottom"/>
          </w:tcPr>
          <w:p>
            <w:pPr>
              <w:ind w:left="60"/>
              <w:spacing w:after="0"/>
              <w:rPr>
                <w:sz w:val="20"/>
                <w:szCs w:val="20"/>
                <w:color w:val="auto"/>
              </w:rPr>
            </w:pPr>
            <w:r>
              <w:rPr>
                <w:rFonts w:ascii="Arial" w:cs="Arial" w:eastAsia="Arial" w:hAnsi="Arial"/>
                <w:sz w:val="16"/>
                <w:szCs w:val="16"/>
                <w:color w:val="auto"/>
              </w:rPr>
              <w:t>Proceeds from exercise of stock options</w:t>
            </w:r>
          </w:p>
        </w:tc>
        <w:tc>
          <w:tcPr>
            <w:tcW w:w="340" w:type="dxa"/>
            <w:vAlign w:val="bottom"/>
          </w:tcPr>
          <w:p>
            <w:pPr>
              <w:spacing w:after="0"/>
              <w:rPr>
                <w:sz w:val="21"/>
                <w:szCs w:val="21"/>
                <w:color w:val="auto"/>
              </w:rPr>
            </w:pPr>
          </w:p>
        </w:tc>
        <w:tc>
          <w:tcPr>
            <w:tcW w:w="1100" w:type="dxa"/>
            <w:vAlign w:val="bottom"/>
          </w:tcPr>
          <w:p>
            <w:pPr>
              <w:jc w:val="right"/>
              <w:spacing w:after="0"/>
              <w:rPr>
                <w:sz w:val="20"/>
                <w:szCs w:val="20"/>
                <w:color w:val="auto"/>
              </w:rPr>
            </w:pPr>
            <w:r>
              <w:rPr>
                <w:rFonts w:ascii="Arial" w:cs="Arial" w:eastAsia="Arial" w:hAnsi="Arial"/>
                <w:sz w:val="16"/>
                <w:szCs w:val="16"/>
                <w:color w:val="auto"/>
              </w:rPr>
              <w:t>11,772</w:t>
            </w:r>
          </w:p>
        </w:tc>
        <w:tc>
          <w:tcPr>
            <w:tcW w:w="60" w:type="dxa"/>
            <w:vAlign w:val="bottom"/>
          </w:tcPr>
          <w:p>
            <w:pPr>
              <w:spacing w:after="0"/>
              <w:rPr>
                <w:sz w:val="21"/>
                <w:szCs w:val="21"/>
                <w:color w:val="auto"/>
              </w:rPr>
            </w:pPr>
          </w:p>
        </w:tc>
        <w:tc>
          <w:tcPr>
            <w:tcW w:w="360" w:type="dxa"/>
            <w:vAlign w:val="bottom"/>
          </w:tcPr>
          <w:p>
            <w:pPr>
              <w:spacing w:after="0"/>
              <w:rPr>
                <w:sz w:val="21"/>
                <w:szCs w:val="21"/>
                <w:color w:val="auto"/>
              </w:rPr>
            </w:pPr>
          </w:p>
        </w:tc>
        <w:tc>
          <w:tcPr>
            <w:tcW w:w="1080" w:type="dxa"/>
            <w:vAlign w:val="bottom"/>
          </w:tcPr>
          <w:p>
            <w:pPr>
              <w:jc w:val="right"/>
              <w:spacing w:after="0"/>
              <w:rPr>
                <w:sz w:val="20"/>
                <w:szCs w:val="20"/>
                <w:color w:val="auto"/>
              </w:rPr>
            </w:pPr>
            <w:r>
              <w:rPr>
                <w:rFonts w:ascii="Arial" w:cs="Arial" w:eastAsia="Arial" w:hAnsi="Arial"/>
                <w:sz w:val="16"/>
                <w:szCs w:val="16"/>
                <w:color w:val="auto"/>
              </w:rPr>
              <w:t>1,267</w:t>
            </w:r>
          </w:p>
        </w:tc>
      </w:tr>
      <w:tr>
        <w:trPr>
          <w:trHeight w:val="264"/>
        </w:trPr>
        <w:tc>
          <w:tcPr>
            <w:tcW w:w="5980" w:type="dxa"/>
            <w:vAlign w:val="bottom"/>
            <w:shd w:val="clear" w:color="auto" w:fill="CCEEFF"/>
          </w:tcPr>
          <w:p>
            <w:pPr>
              <w:ind w:left="60"/>
              <w:spacing w:after="0"/>
              <w:rPr>
                <w:sz w:val="20"/>
                <w:szCs w:val="20"/>
                <w:color w:val="auto"/>
              </w:rPr>
            </w:pPr>
            <w:r>
              <w:rPr>
                <w:rFonts w:ascii="Arial" w:cs="Arial" w:eastAsia="Arial" w:hAnsi="Arial"/>
                <w:sz w:val="16"/>
                <w:szCs w:val="16"/>
                <w:color w:val="auto"/>
              </w:rPr>
              <w:t>Employee taxes paid related to net share settlement of equity awards</w:t>
            </w:r>
          </w:p>
        </w:tc>
        <w:tc>
          <w:tcPr>
            <w:tcW w:w="340" w:type="dxa"/>
            <w:vAlign w:val="bottom"/>
            <w:shd w:val="clear" w:color="auto" w:fill="CCEEFF"/>
          </w:tcPr>
          <w:p>
            <w:pPr>
              <w:spacing w:after="0"/>
              <w:rPr>
                <w:sz w:val="22"/>
                <w:szCs w:val="22"/>
                <w:color w:val="auto"/>
              </w:rPr>
            </w:pPr>
          </w:p>
        </w:tc>
        <w:tc>
          <w:tcPr>
            <w:tcW w:w="1100" w:type="dxa"/>
            <w:vAlign w:val="bottom"/>
            <w:shd w:val="clear" w:color="auto" w:fill="CCEEFF"/>
          </w:tcPr>
          <w:p>
            <w:pPr>
              <w:jc w:val="right"/>
              <w:spacing w:after="0"/>
              <w:rPr>
                <w:sz w:val="20"/>
                <w:szCs w:val="20"/>
                <w:color w:val="auto"/>
              </w:rPr>
            </w:pPr>
            <w:r>
              <w:rPr>
                <w:rFonts w:ascii="Arial" w:cs="Arial" w:eastAsia="Arial" w:hAnsi="Arial"/>
                <w:sz w:val="16"/>
                <w:szCs w:val="16"/>
                <w:color w:val="auto"/>
              </w:rPr>
              <w:t>(15,966)</w:t>
            </w:r>
          </w:p>
        </w:tc>
        <w:tc>
          <w:tcPr>
            <w:tcW w:w="60" w:type="dxa"/>
            <w:vAlign w:val="bottom"/>
            <w:shd w:val="clear" w:color="auto" w:fill="CCEEFF"/>
          </w:tcPr>
          <w:p>
            <w:pPr>
              <w:spacing w:after="0"/>
              <w:rPr>
                <w:sz w:val="22"/>
                <w:szCs w:val="22"/>
                <w:color w:val="auto"/>
              </w:rPr>
            </w:pPr>
          </w:p>
        </w:tc>
        <w:tc>
          <w:tcPr>
            <w:tcW w:w="360" w:type="dxa"/>
            <w:vAlign w:val="bottom"/>
            <w:shd w:val="clear" w:color="auto" w:fill="CCEEFF"/>
          </w:tcPr>
          <w:p>
            <w:pPr>
              <w:spacing w:after="0"/>
              <w:rPr>
                <w:sz w:val="22"/>
                <w:szCs w:val="22"/>
                <w:color w:val="auto"/>
              </w:rPr>
            </w:pPr>
          </w:p>
        </w:tc>
        <w:tc>
          <w:tcPr>
            <w:tcW w:w="1080" w:type="dxa"/>
            <w:vAlign w:val="bottom"/>
            <w:shd w:val="clear" w:color="auto" w:fill="CCEEFF"/>
          </w:tcPr>
          <w:p>
            <w:pPr>
              <w:jc w:val="right"/>
              <w:spacing w:after="0"/>
              <w:rPr>
                <w:sz w:val="20"/>
                <w:szCs w:val="20"/>
                <w:color w:val="auto"/>
              </w:rPr>
            </w:pPr>
            <w:r>
              <w:rPr>
                <w:rFonts w:ascii="Arial" w:cs="Arial" w:eastAsia="Arial" w:hAnsi="Arial"/>
                <w:sz w:val="16"/>
                <w:szCs w:val="16"/>
                <w:color w:val="auto"/>
              </w:rPr>
              <w:t>(8,048)</w:t>
            </w:r>
          </w:p>
        </w:tc>
      </w:tr>
      <w:tr>
        <w:trPr>
          <w:trHeight w:val="250"/>
        </w:trPr>
        <w:tc>
          <w:tcPr>
            <w:tcW w:w="5980" w:type="dxa"/>
            <w:vAlign w:val="bottom"/>
            <w:tcBorders>
              <w:bottom w:val="single" w:sz="8" w:color="CCEEFF"/>
            </w:tcBorders>
          </w:tcPr>
          <w:p>
            <w:pPr>
              <w:ind w:left="60"/>
              <w:spacing w:after="0"/>
              <w:rPr>
                <w:sz w:val="20"/>
                <w:szCs w:val="20"/>
                <w:color w:val="auto"/>
              </w:rPr>
            </w:pPr>
            <w:r>
              <w:rPr>
                <w:rFonts w:ascii="Arial" w:cs="Arial" w:eastAsia="Arial" w:hAnsi="Arial"/>
                <w:sz w:val="16"/>
                <w:szCs w:val="16"/>
                <w:color w:val="auto"/>
              </w:rPr>
              <w:t>Proceeds from employee stock purchase plan</w:t>
            </w:r>
          </w:p>
        </w:tc>
        <w:tc>
          <w:tcPr>
            <w:tcW w:w="340" w:type="dxa"/>
            <w:vAlign w:val="bottom"/>
            <w:tcBorders>
              <w:bottom w:val="single" w:sz="8" w:color="auto"/>
            </w:tcBorders>
          </w:tcPr>
          <w:p>
            <w:pPr>
              <w:spacing w:after="0"/>
              <w:rPr>
                <w:sz w:val="21"/>
                <w:szCs w:val="21"/>
                <w:color w:val="auto"/>
              </w:rPr>
            </w:pPr>
          </w:p>
        </w:tc>
        <w:tc>
          <w:tcPr>
            <w:tcW w:w="11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857</w:t>
            </w:r>
          </w:p>
        </w:tc>
        <w:tc>
          <w:tcPr>
            <w:tcW w:w="60" w:type="dxa"/>
            <w:vAlign w:val="bottom"/>
            <w:tcBorders>
              <w:bottom w:val="single" w:sz="8" w:color="CCEEFF"/>
            </w:tcBorders>
          </w:tcPr>
          <w:p>
            <w:pPr>
              <w:spacing w:after="0"/>
              <w:rPr>
                <w:sz w:val="21"/>
                <w:szCs w:val="21"/>
                <w:color w:val="auto"/>
              </w:rPr>
            </w:pPr>
          </w:p>
        </w:tc>
        <w:tc>
          <w:tcPr>
            <w:tcW w:w="360" w:type="dxa"/>
            <w:vAlign w:val="bottom"/>
            <w:tcBorders>
              <w:bottom w:val="single" w:sz="8" w:color="auto"/>
            </w:tcBorders>
          </w:tcPr>
          <w:p>
            <w:pPr>
              <w:spacing w:after="0"/>
              <w:rPr>
                <w:sz w:val="21"/>
                <w:szCs w:val="21"/>
                <w:color w:val="auto"/>
              </w:rPr>
            </w:pPr>
          </w:p>
        </w:tc>
        <w:tc>
          <w:tcPr>
            <w:tcW w:w="10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649</w:t>
            </w:r>
          </w:p>
        </w:tc>
      </w:tr>
      <w:tr>
        <w:trPr>
          <w:trHeight w:val="237"/>
        </w:trPr>
        <w:tc>
          <w:tcPr>
            <w:tcW w:w="5980" w:type="dxa"/>
            <w:vAlign w:val="bottom"/>
            <w:shd w:val="clear" w:color="auto" w:fill="CCEEFF"/>
          </w:tcPr>
          <w:p>
            <w:pPr>
              <w:ind w:left="540"/>
              <w:spacing w:after="0"/>
              <w:rPr>
                <w:sz w:val="20"/>
                <w:szCs w:val="20"/>
                <w:color w:val="auto"/>
              </w:rPr>
            </w:pPr>
            <w:r>
              <w:rPr>
                <w:rFonts w:ascii="Arial" w:cs="Arial" w:eastAsia="Arial" w:hAnsi="Arial"/>
                <w:sz w:val="16"/>
                <w:szCs w:val="16"/>
                <w:color w:val="auto"/>
              </w:rPr>
              <w:t>Net cash used in financing activities</w:t>
            </w:r>
          </w:p>
        </w:tc>
        <w:tc>
          <w:tcPr>
            <w:tcW w:w="340" w:type="dxa"/>
            <w:vAlign w:val="bottom"/>
            <w:tcBorders>
              <w:bottom w:val="single" w:sz="8" w:color="auto"/>
            </w:tcBorders>
            <w:shd w:val="clear" w:color="auto" w:fill="CCEEFF"/>
          </w:tcPr>
          <w:p>
            <w:pPr>
              <w:spacing w:after="0"/>
              <w:rPr>
                <w:sz w:val="20"/>
                <w:szCs w:val="20"/>
                <w:color w:val="auto"/>
              </w:rPr>
            </w:pPr>
          </w:p>
        </w:tc>
        <w:tc>
          <w:tcPr>
            <w:tcW w:w="110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(161,836)</w:t>
            </w:r>
          </w:p>
        </w:tc>
        <w:tc>
          <w:tcPr>
            <w:tcW w:w="60" w:type="dxa"/>
            <w:vAlign w:val="bottom"/>
            <w:shd w:val="clear" w:color="auto" w:fill="CCEEFF"/>
          </w:tcPr>
          <w:p>
            <w:pPr>
              <w:spacing w:after="0"/>
              <w:rPr>
                <w:sz w:val="20"/>
                <w:szCs w:val="20"/>
                <w:color w:val="auto"/>
              </w:rPr>
            </w:pPr>
          </w:p>
        </w:tc>
        <w:tc>
          <w:tcPr>
            <w:tcW w:w="360" w:type="dxa"/>
            <w:vAlign w:val="bottom"/>
            <w:tcBorders>
              <w:bottom w:val="single" w:sz="8" w:color="auto"/>
            </w:tcBorders>
            <w:shd w:val="clear" w:color="auto" w:fill="CCEEFF"/>
          </w:tcPr>
          <w:p>
            <w:pPr>
              <w:spacing w:after="0"/>
              <w:rPr>
                <w:sz w:val="20"/>
                <w:szCs w:val="20"/>
                <w:color w:val="auto"/>
              </w:rPr>
            </w:pPr>
          </w:p>
        </w:tc>
        <w:tc>
          <w:tcPr>
            <w:tcW w:w="108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(28,084)</w:t>
            </w:r>
          </w:p>
        </w:tc>
      </w:tr>
      <w:tr>
        <w:trPr>
          <w:trHeight w:val="235"/>
        </w:trPr>
        <w:tc>
          <w:tcPr>
            <w:tcW w:w="5980" w:type="dxa"/>
            <w:vAlign w:val="bottom"/>
          </w:tcPr>
          <w:p>
            <w:pPr>
              <w:ind w:left="540"/>
              <w:spacing w:after="0"/>
              <w:rPr>
                <w:sz w:val="20"/>
                <w:szCs w:val="20"/>
                <w:color w:val="auto"/>
              </w:rPr>
            </w:pPr>
            <w:r>
              <w:rPr>
                <w:rFonts w:ascii="Arial" w:cs="Arial" w:eastAsia="Arial" w:hAnsi="Arial"/>
                <w:sz w:val="16"/>
                <w:szCs w:val="16"/>
                <w:color w:val="auto"/>
              </w:rPr>
              <w:t>Net change in cash and cash equivalents</w:t>
            </w:r>
          </w:p>
        </w:tc>
        <w:tc>
          <w:tcPr>
            <w:tcW w:w="340" w:type="dxa"/>
            <w:vAlign w:val="bottom"/>
          </w:tcPr>
          <w:p>
            <w:pPr>
              <w:spacing w:after="0"/>
              <w:rPr>
                <w:sz w:val="20"/>
                <w:szCs w:val="20"/>
                <w:color w:val="auto"/>
              </w:rPr>
            </w:pPr>
          </w:p>
        </w:tc>
        <w:tc>
          <w:tcPr>
            <w:tcW w:w="1100" w:type="dxa"/>
            <w:vAlign w:val="bottom"/>
          </w:tcPr>
          <w:p>
            <w:pPr>
              <w:jc w:val="right"/>
              <w:spacing w:after="0"/>
              <w:rPr>
                <w:sz w:val="20"/>
                <w:szCs w:val="20"/>
                <w:color w:val="auto"/>
              </w:rPr>
            </w:pPr>
            <w:r>
              <w:rPr>
                <w:rFonts w:ascii="Arial" w:cs="Arial" w:eastAsia="Arial" w:hAnsi="Arial"/>
                <w:sz w:val="16"/>
                <w:szCs w:val="16"/>
                <w:color w:val="auto"/>
              </w:rPr>
              <w:t>(147,393)</w:t>
            </w:r>
          </w:p>
        </w:tc>
        <w:tc>
          <w:tcPr>
            <w:tcW w:w="60" w:type="dxa"/>
            <w:vAlign w:val="bottom"/>
          </w:tcPr>
          <w:p>
            <w:pPr>
              <w:spacing w:after="0"/>
              <w:rPr>
                <w:sz w:val="20"/>
                <w:szCs w:val="20"/>
                <w:color w:val="auto"/>
              </w:rPr>
            </w:pPr>
          </w:p>
        </w:tc>
        <w:tc>
          <w:tcPr>
            <w:tcW w:w="360" w:type="dxa"/>
            <w:vAlign w:val="bottom"/>
          </w:tcPr>
          <w:p>
            <w:pPr>
              <w:spacing w:after="0"/>
              <w:rPr>
                <w:sz w:val="20"/>
                <w:szCs w:val="20"/>
                <w:color w:val="auto"/>
              </w:rPr>
            </w:pPr>
          </w:p>
        </w:tc>
        <w:tc>
          <w:tcPr>
            <w:tcW w:w="1080" w:type="dxa"/>
            <w:vAlign w:val="bottom"/>
          </w:tcPr>
          <w:p>
            <w:pPr>
              <w:jc w:val="right"/>
              <w:spacing w:after="0"/>
              <w:rPr>
                <w:sz w:val="20"/>
                <w:szCs w:val="20"/>
                <w:color w:val="auto"/>
              </w:rPr>
            </w:pPr>
            <w:r>
              <w:rPr>
                <w:rFonts w:ascii="Arial" w:cs="Arial" w:eastAsia="Arial" w:hAnsi="Arial"/>
                <w:sz w:val="16"/>
                <w:szCs w:val="16"/>
                <w:color w:val="auto"/>
              </w:rPr>
              <w:t>4,823</w:t>
            </w:r>
          </w:p>
        </w:tc>
      </w:tr>
      <w:tr>
        <w:trPr>
          <w:trHeight w:val="264"/>
        </w:trPr>
        <w:tc>
          <w:tcPr>
            <w:tcW w:w="5980" w:type="dxa"/>
            <w:vAlign w:val="bottom"/>
            <w:shd w:val="clear" w:color="auto" w:fill="CCEEFF"/>
          </w:tcPr>
          <w:p>
            <w:pPr>
              <w:ind w:left="60"/>
              <w:spacing w:after="0"/>
              <w:rPr>
                <w:sz w:val="20"/>
                <w:szCs w:val="20"/>
                <w:color w:val="auto"/>
              </w:rPr>
            </w:pPr>
            <w:r>
              <w:rPr>
                <w:rFonts w:ascii="Arial" w:cs="Arial" w:eastAsia="Arial" w:hAnsi="Arial"/>
                <w:sz w:val="16"/>
                <w:szCs w:val="16"/>
                <w:color w:val="auto"/>
              </w:rPr>
              <w:t>Cash and cash equivalents</w:t>
            </w:r>
          </w:p>
        </w:tc>
        <w:tc>
          <w:tcPr>
            <w:tcW w:w="340" w:type="dxa"/>
            <w:vAlign w:val="bottom"/>
            <w:shd w:val="clear" w:color="auto" w:fill="CCEEFF"/>
          </w:tcPr>
          <w:p>
            <w:pPr>
              <w:spacing w:after="0"/>
              <w:rPr>
                <w:sz w:val="22"/>
                <w:szCs w:val="22"/>
                <w:color w:val="auto"/>
              </w:rPr>
            </w:pPr>
          </w:p>
        </w:tc>
        <w:tc>
          <w:tcPr>
            <w:tcW w:w="1100" w:type="dxa"/>
            <w:vAlign w:val="bottom"/>
            <w:shd w:val="clear" w:color="auto" w:fill="CCEEFF"/>
          </w:tcPr>
          <w:p>
            <w:pPr>
              <w:spacing w:after="0"/>
              <w:rPr>
                <w:sz w:val="22"/>
                <w:szCs w:val="22"/>
                <w:color w:val="auto"/>
              </w:rPr>
            </w:pPr>
          </w:p>
        </w:tc>
        <w:tc>
          <w:tcPr>
            <w:tcW w:w="60" w:type="dxa"/>
            <w:vAlign w:val="bottom"/>
            <w:shd w:val="clear" w:color="auto" w:fill="CCEEFF"/>
          </w:tcPr>
          <w:p>
            <w:pPr>
              <w:spacing w:after="0"/>
              <w:rPr>
                <w:sz w:val="22"/>
                <w:szCs w:val="22"/>
                <w:color w:val="auto"/>
              </w:rPr>
            </w:pPr>
          </w:p>
        </w:tc>
        <w:tc>
          <w:tcPr>
            <w:tcW w:w="360" w:type="dxa"/>
            <w:vAlign w:val="bottom"/>
            <w:shd w:val="clear" w:color="auto" w:fill="CCEEFF"/>
          </w:tcPr>
          <w:p>
            <w:pPr>
              <w:spacing w:after="0"/>
              <w:rPr>
                <w:sz w:val="22"/>
                <w:szCs w:val="22"/>
                <w:color w:val="auto"/>
              </w:rPr>
            </w:pPr>
          </w:p>
        </w:tc>
        <w:tc>
          <w:tcPr>
            <w:tcW w:w="1080" w:type="dxa"/>
            <w:vAlign w:val="bottom"/>
            <w:shd w:val="clear" w:color="auto" w:fill="CCEEFF"/>
          </w:tcPr>
          <w:p>
            <w:pPr>
              <w:spacing w:after="0"/>
              <w:rPr>
                <w:sz w:val="22"/>
                <w:szCs w:val="22"/>
                <w:color w:val="auto"/>
              </w:rPr>
            </w:pPr>
          </w:p>
        </w:tc>
      </w:tr>
      <w:tr>
        <w:trPr>
          <w:trHeight w:val="250"/>
        </w:trPr>
        <w:tc>
          <w:tcPr>
            <w:tcW w:w="5980" w:type="dxa"/>
            <w:vAlign w:val="bottom"/>
            <w:tcBorders>
              <w:bottom w:val="single" w:sz="8" w:color="CCEEFF"/>
            </w:tcBorders>
          </w:tcPr>
          <w:p>
            <w:pPr>
              <w:ind w:left="60"/>
              <w:spacing w:after="0"/>
              <w:rPr>
                <w:sz w:val="20"/>
                <w:szCs w:val="20"/>
                <w:color w:val="auto"/>
              </w:rPr>
            </w:pPr>
            <w:r>
              <w:rPr>
                <w:rFonts w:ascii="Arial" w:cs="Arial" w:eastAsia="Arial" w:hAnsi="Arial"/>
                <w:sz w:val="16"/>
                <w:szCs w:val="16"/>
                <w:color w:val="auto"/>
              </w:rPr>
              <w:t>Beginning of period</w:t>
            </w:r>
          </w:p>
        </w:tc>
        <w:tc>
          <w:tcPr>
            <w:tcW w:w="340" w:type="dxa"/>
            <w:vAlign w:val="bottom"/>
            <w:tcBorders>
              <w:bottom w:val="single" w:sz="8" w:color="auto"/>
            </w:tcBorders>
          </w:tcPr>
          <w:p>
            <w:pPr>
              <w:spacing w:after="0"/>
              <w:rPr>
                <w:sz w:val="21"/>
                <w:szCs w:val="21"/>
                <w:color w:val="auto"/>
              </w:rPr>
            </w:pPr>
          </w:p>
        </w:tc>
        <w:tc>
          <w:tcPr>
            <w:tcW w:w="110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672,296</w:t>
            </w:r>
          </w:p>
        </w:tc>
        <w:tc>
          <w:tcPr>
            <w:tcW w:w="60" w:type="dxa"/>
            <w:vAlign w:val="bottom"/>
            <w:tcBorders>
              <w:bottom w:val="single" w:sz="8" w:color="CCEEFF"/>
            </w:tcBorders>
          </w:tcPr>
          <w:p>
            <w:pPr>
              <w:spacing w:after="0"/>
              <w:rPr>
                <w:sz w:val="21"/>
                <w:szCs w:val="21"/>
                <w:color w:val="auto"/>
              </w:rPr>
            </w:pPr>
          </w:p>
        </w:tc>
        <w:tc>
          <w:tcPr>
            <w:tcW w:w="360" w:type="dxa"/>
            <w:vAlign w:val="bottom"/>
            <w:tcBorders>
              <w:bottom w:val="single" w:sz="8" w:color="auto"/>
            </w:tcBorders>
          </w:tcPr>
          <w:p>
            <w:pPr>
              <w:spacing w:after="0"/>
              <w:rPr>
                <w:sz w:val="21"/>
                <w:szCs w:val="21"/>
                <w:color w:val="auto"/>
              </w:rPr>
            </w:pPr>
          </w:p>
        </w:tc>
        <w:tc>
          <w:tcPr>
            <w:tcW w:w="1080" w:type="dxa"/>
            <w:vAlign w:val="bottom"/>
            <w:tcBorders>
              <w:bottom w:val="single" w:sz="8" w:color="auto"/>
            </w:tcBorders>
          </w:tcPr>
          <w:p>
            <w:pPr>
              <w:jc w:val="right"/>
              <w:spacing w:after="0"/>
              <w:rPr>
                <w:sz w:val="20"/>
                <w:szCs w:val="20"/>
                <w:color w:val="auto"/>
              </w:rPr>
            </w:pPr>
            <w:r>
              <w:rPr>
                <w:rFonts w:ascii="Arial" w:cs="Arial" w:eastAsia="Arial" w:hAnsi="Arial"/>
                <w:sz w:val="16"/>
                <w:szCs w:val="16"/>
                <w:color w:val="auto"/>
              </w:rPr>
              <w:t>757,165</w:t>
            </w:r>
          </w:p>
        </w:tc>
      </w:tr>
      <w:tr>
        <w:trPr>
          <w:trHeight w:val="241"/>
        </w:trPr>
        <w:tc>
          <w:tcPr>
            <w:tcW w:w="5980" w:type="dxa"/>
            <w:vAlign w:val="bottom"/>
            <w:tcBorders>
              <w:bottom w:val="single" w:sz="8" w:color="CCEEFF"/>
            </w:tcBorders>
            <w:shd w:val="clear" w:color="auto" w:fill="CCEEFF"/>
          </w:tcPr>
          <w:p>
            <w:pPr>
              <w:ind w:left="60"/>
              <w:spacing w:after="0"/>
              <w:rPr>
                <w:sz w:val="20"/>
                <w:szCs w:val="20"/>
                <w:color w:val="auto"/>
              </w:rPr>
            </w:pPr>
            <w:r>
              <w:rPr>
                <w:rFonts w:ascii="Arial" w:cs="Arial" w:eastAsia="Arial" w:hAnsi="Arial"/>
                <w:sz w:val="16"/>
                <w:szCs w:val="16"/>
                <w:color w:val="auto"/>
              </w:rPr>
              <w:t>End of period</w:t>
            </w:r>
          </w:p>
        </w:tc>
        <w:tc>
          <w:tcPr>
            <w:tcW w:w="340" w:type="dxa"/>
            <w:vAlign w:val="bottom"/>
            <w:tcBorders>
              <w:bottom w:val="single" w:sz="8" w:color="auto"/>
            </w:tcBorders>
            <w:shd w:val="clear" w:color="auto" w:fill="CCEEFF"/>
          </w:tcPr>
          <w:p>
            <w:pPr>
              <w:jc w:val="right"/>
              <w:ind w:right="119"/>
              <w:spacing w:after="0"/>
              <w:rPr>
                <w:sz w:val="20"/>
                <w:szCs w:val="20"/>
                <w:color w:val="auto"/>
              </w:rPr>
            </w:pPr>
            <w:r>
              <w:rPr>
                <w:rFonts w:ascii="Arial" w:cs="Arial" w:eastAsia="Arial" w:hAnsi="Arial"/>
                <w:sz w:val="16"/>
                <w:szCs w:val="16"/>
                <w:color w:val="auto"/>
              </w:rPr>
              <w:t>$</w:t>
            </w:r>
          </w:p>
        </w:tc>
        <w:tc>
          <w:tcPr>
            <w:tcW w:w="110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524,903</w:t>
            </w:r>
          </w:p>
        </w:tc>
        <w:tc>
          <w:tcPr>
            <w:tcW w:w="60" w:type="dxa"/>
            <w:vAlign w:val="bottom"/>
            <w:tcBorders>
              <w:bottom w:val="single" w:sz="8" w:color="CCEEFF"/>
            </w:tcBorders>
            <w:shd w:val="clear" w:color="auto" w:fill="CCEEFF"/>
          </w:tcPr>
          <w:p>
            <w:pPr>
              <w:spacing w:after="0"/>
              <w:rPr>
                <w:sz w:val="20"/>
                <w:szCs w:val="20"/>
                <w:color w:val="auto"/>
              </w:rPr>
            </w:pPr>
          </w:p>
        </w:tc>
        <w:tc>
          <w:tcPr>
            <w:tcW w:w="360" w:type="dxa"/>
            <w:vAlign w:val="bottom"/>
            <w:tcBorders>
              <w:bottom w:val="single" w:sz="8" w:color="auto"/>
            </w:tcBorders>
            <w:shd w:val="clear" w:color="auto" w:fill="CCEEFF"/>
          </w:tcPr>
          <w:p>
            <w:pPr>
              <w:jc w:val="right"/>
              <w:ind w:right="139"/>
              <w:spacing w:after="0"/>
              <w:rPr>
                <w:sz w:val="20"/>
                <w:szCs w:val="20"/>
                <w:color w:val="auto"/>
              </w:rPr>
            </w:pPr>
            <w:r>
              <w:rPr>
                <w:rFonts w:ascii="Arial" w:cs="Arial" w:eastAsia="Arial" w:hAnsi="Arial"/>
                <w:sz w:val="16"/>
                <w:szCs w:val="16"/>
                <w:color w:val="auto"/>
              </w:rPr>
              <w:t>$</w:t>
            </w:r>
          </w:p>
        </w:tc>
        <w:tc>
          <w:tcPr>
            <w:tcW w:w="108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6"/>
                <w:szCs w:val="16"/>
                <w:color w:val="auto"/>
              </w:rPr>
              <w:t>761,988</w:t>
            </w:r>
          </w:p>
        </w:tc>
      </w:tr>
      <w:tr>
        <w:trPr>
          <w:trHeight w:val="20"/>
        </w:trPr>
        <w:tc>
          <w:tcPr>
            <w:tcW w:w="5980" w:type="dxa"/>
            <w:vAlign w:val="bottom"/>
            <w:tcBorders>
              <w:top w:val="single" w:sz="8" w:color="CCEEFF"/>
            </w:tcBorders>
          </w:tcPr>
          <w:p>
            <w:pPr>
              <w:spacing w:after="0" w:line="20" w:lineRule="exact"/>
              <w:rPr>
                <w:sz w:val="1"/>
                <w:szCs w:val="1"/>
                <w:color w:val="auto"/>
              </w:rPr>
            </w:pPr>
          </w:p>
        </w:tc>
        <w:tc>
          <w:tcPr>
            <w:tcW w:w="340" w:type="dxa"/>
            <w:vAlign w:val="bottom"/>
            <w:tcBorders>
              <w:top w:val="single" w:sz="8" w:color="CCEEFF"/>
              <w:bottom w:val="single" w:sz="8" w:color="auto"/>
            </w:tcBorders>
          </w:tcPr>
          <w:p>
            <w:pPr>
              <w:spacing w:after="0" w:line="20" w:lineRule="exact"/>
              <w:rPr>
                <w:sz w:val="1"/>
                <w:szCs w:val="1"/>
                <w:color w:val="auto"/>
              </w:rPr>
            </w:pPr>
          </w:p>
        </w:tc>
        <w:tc>
          <w:tcPr>
            <w:tcW w:w="1100" w:type="dxa"/>
            <w:vAlign w:val="bottom"/>
            <w:tcBorders>
              <w:top w:val="single" w:sz="8" w:color="CCEEFF"/>
              <w:bottom w:val="single" w:sz="8" w:color="auto"/>
            </w:tcBorders>
          </w:tcPr>
          <w:p>
            <w:pPr>
              <w:spacing w:after="0" w:line="20" w:lineRule="exact"/>
              <w:rPr>
                <w:sz w:val="1"/>
                <w:szCs w:val="1"/>
                <w:color w:val="auto"/>
              </w:rPr>
            </w:pPr>
          </w:p>
        </w:tc>
        <w:tc>
          <w:tcPr>
            <w:tcW w:w="60" w:type="dxa"/>
            <w:vAlign w:val="bottom"/>
            <w:tcBorders>
              <w:top w:val="single" w:sz="8" w:color="CCEEFF"/>
            </w:tcBorders>
          </w:tcPr>
          <w:p>
            <w:pPr>
              <w:spacing w:after="0" w:line="20" w:lineRule="exact"/>
              <w:rPr>
                <w:sz w:val="1"/>
                <w:szCs w:val="1"/>
                <w:color w:val="auto"/>
              </w:rPr>
            </w:pPr>
          </w:p>
        </w:tc>
        <w:tc>
          <w:tcPr>
            <w:tcW w:w="360" w:type="dxa"/>
            <w:vAlign w:val="bottom"/>
            <w:tcBorders>
              <w:top w:val="single" w:sz="8" w:color="CCEEFF"/>
              <w:bottom w:val="single" w:sz="8" w:color="auto"/>
            </w:tcBorders>
          </w:tcPr>
          <w:p>
            <w:pPr>
              <w:spacing w:after="0" w:line="20" w:lineRule="exact"/>
              <w:rPr>
                <w:sz w:val="1"/>
                <w:szCs w:val="1"/>
                <w:color w:val="auto"/>
              </w:rPr>
            </w:pPr>
          </w:p>
        </w:tc>
        <w:tc>
          <w:tcPr>
            <w:tcW w:w="1080" w:type="dxa"/>
            <w:vAlign w:val="bottom"/>
            <w:tcBorders>
              <w:top w:val="single" w:sz="8" w:color="CCEEFF"/>
              <w:bottom w:val="single" w:sz="8" w:color="auto"/>
            </w:tcBorders>
          </w:tcPr>
          <w:p>
            <w:pPr>
              <w:spacing w:after="0" w:line="20" w:lineRule="exact"/>
              <w:rPr>
                <w:sz w:val="1"/>
                <w:szCs w:val="1"/>
                <w:color w:val="auto"/>
              </w:rPr>
            </w:pPr>
          </w:p>
        </w:tc>
      </w:tr>
    </w:tbl>
    <w:p>
      <w:pPr>
        <w:sectPr>
          <w:pgSz w:w="11900" w:h="16838" w:orient="portrait"/>
          <w:cols w:equalWidth="0" w:num="1">
            <w:col w:w="9019"/>
          </w:cols>
          <w:pgMar w:left="1440" w:top="468" w:right="1440" w:bottom="1440" w:gutter="0" w:footer="0" w:header="0"/>
        </w:sectPr>
      </w:pPr>
    </w:p>
    <w:bookmarkStart w:id="12" w:name="page13"/>
    <w:bookmarkEnd w:id="12"/>
    <w:p>
      <w:pPr>
        <w:jc w:val="right"/>
        <w:ind w:right="59"/>
        <w:spacing w:after="0"/>
        <w:rPr>
          <w:sz w:val="20"/>
          <w:szCs w:val="20"/>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Exhibit 99.1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2" w:lineRule="exact"/>
        <w:rPr>
          <w:sz w:val="20"/>
          <w:szCs w:val="20"/>
          <w:color w:val="auto"/>
        </w:rPr>
      </w:pPr>
    </w:p>
    <w:p>
      <w:pPr>
        <w:ind w:left="40"/>
        <w:spacing w:after="0"/>
        <w:rPr>
          <w:sz w:val="20"/>
          <w:szCs w:val="20"/>
          <w:color w:val="auto"/>
        </w:rPr>
      </w:pPr>
      <w:r>
        <w:rPr>
          <w:rFonts w:ascii="Arial" w:cs="Arial" w:eastAsia="Arial" w:hAnsi="Arial"/>
          <w:sz w:val="16"/>
          <w:szCs w:val="16"/>
          <w:b w:val="1"/>
          <w:bCs w:val="1"/>
          <w:color w:val="auto"/>
        </w:rPr>
        <w:t>Non-GAAP Financial Measures</w:t>
      </w:r>
    </w:p>
    <w:p>
      <w:pPr>
        <w:spacing w:after="0" w:line="113" w:lineRule="exact"/>
        <w:rPr>
          <w:sz w:val="20"/>
          <w:szCs w:val="20"/>
          <w:color w:val="auto"/>
        </w:rPr>
      </w:pPr>
    </w:p>
    <w:p>
      <w:pPr>
        <w:ind w:left="40" w:right="79"/>
        <w:spacing w:after="0" w:line="260" w:lineRule="auto"/>
        <w:rPr>
          <w:sz w:val="20"/>
          <w:szCs w:val="20"/>
          <w:color w:val="auto"/>
        </w:rPr>
      </w:pPr>
      <w:r>
        <w:rPr>
          <w:rFonts w:ascii="Arial" w:cs="Arial" w:eastAsia="Arial" w:hAnsi="Arial"/>
          <w:sz w:val="16"/>
          <w:szCs w:val="16"/>
          <w:color w:val="auto"/>
        </w:rPr>
        <w:t>Adjusted Revenue and metrics presented as a percentage of Adjusted Revenue, Adjusted EBITDA, Adjusted EBITDA Margin, Adjusted Net Income, Adjusted Net Income Margin and Adjusted Earnings Per Share are supplemental measures of our performance that are not required by, or presented in accordance with, U.S. GAAP. We also present each cost and operating expense on our condensed consolidated statements of operations on an adjusted basis to arrive at adjusted operating income. Collectively, we refer to these non-GAAP financial measures as our “Non-GAAP Measures."</w:t>
      </w:r>
    </w:p>
    <w:p>
      <w:pPr>
        <w:spacing w:after="0" w:line="83" w:lineRule="exact"/>
        <w:rPr>
          <w:sz w:val="20"/>
          <w:szCs w:val="20"/>
          <w:color w:val="auto"/>
        </w:rPr>
      </w:pPr>
    </w:p>
    <w:p>
      <w:pPr>
        <w:ind w:left="40"/>
        <w:spacing w:after="0"/>
        <w:rPr>
          <w:sz w:val="20"/>
          <w:szCs w:val="20"/>
          <w:color w:val="auto"/>
        </w:rPr>
      </w:pPr>
      <w:r>
        <w:rPr>
          <w:rFonts w:ascii="Arial" w:cs="Arial" w:eastAsia="Arial" w:hAnsi="Arial"/>
          <w:sz w:val="16"/>
          <w:szCs w:val="16"/>
          <w:color w:val="auto"/>
        </w:rPr>
        <w:t>We define Adjusted Revenue for a particular period as revenue excluding client contract termination costs associated with</w:t>
      </w:r>
    </w:p>
    <w:p>
      <w:pPr>
        <w:spacing w:after="0" w:line="31" w:lineRule="exact"/>
        <w:rPr>
          <w:sz w:val="20"/>
          <w:szCs w:val="20"/>
          <w:color w:val="auto"/>
        </w:rPr>
      </w:pPr>
    </w:p>
    <w:p>
      <w:pPr>
        <w:ind w:left="40" w:right="259"/>
        <w:spacing w:after="0" w:line="253" w:lineRule="auto"/>
        <w:rPr>
          <w:sz w:val="20"/>
          <w:szCs w:val="20"/>
          <w:color w:val="auto"/>
        </w:rPr>
      </w:pPr>
      <w:r>
        <w:rPr>
          <w:rFonts w:ascii="Arial" w:cs="Arial" w:eastAsia="Arial" w:hAnsi="Arial"/>
          <w:sz w:val="16"/>
          <w:szCs w:val="16"/>
          <w:color w:val="auto"/>
        </w:rPr>
        <w:t>restructuring related activities. We exclude these costs from revenue because we believe they are not indicative of past or future underlying performance of the business.</w:t>
      </w:r>
    </w:p>
    <w:p>
      <w:pPr>
        <w:spacing w:after="0" w:line="86" w:lineRule="exact"/>
        <w:rPr>
          <w:sz w:val="20"/>
          <w:szCs w:val="20"/>
          <w:color w:val="auto"/>
        </w:rPr>
      </w:pPr>
    </w:p>
    <w:p>
      <w:pPr>
        <w:ind w:left="40" w:right="119"/>
        <w:spacing w:after="0" w:line="261" w:lineRule="auto"/>
        <w:rPr>
          <w:sz w:val="20"/>
          <w:szCs w:val="20"/>
          <w:color w:val="auto"/>
        </w:rPr>
      </w:pPr>
      <w:r>
        <w:rPr>
          <w:rFonts w:ascii="Arial" w:cs="Arial" w:eastAsia="Arial" w:hAnsi="Arial"/>
          <w:sz w:val="16"/>
          <w:szCs w:val="16"/>
          <w:color w:val="auto"/>
        </w:rPr>
        <w:t>We define Adjusted EBITDA for a particular period as net income or loss before interest, taxes, depreciation and amortization, and as further adjusted for, as applicable for the periods presented, acquisition related expenses, stock-based compensation expense, payroll tax expense related to stock-based compensation, loss on extinguishment of debt, financing related expenses, loss on operating lease assets, restructuring related expenses, legal settlement expenses, charitable stock donation, gain on sale of business, and other income or expense, net. Adjusted EBITDA Margin represents Adjusted EBITDA as a percentage of Adjusted Revenue.</w:t>
      </w:r>
    </w:p>
    <w:p>
      <w:pPr>
        <w:spacing w:after="0" w:line="82" w:lineRule="exact"/>
        <w:rPr>
          <w:sz w:val="20"/>
          <w:szCs w:val="20"/>
          <w:color w:val="auto"/>
        </w:rPr>
      </w:pPr>
    </w:p>
    <w:p>
      <w:pPr>
        <w:ind w:left="40" w:right="119"/>
        <w:spacing w:after="0" w:line="256" w:lineRule="auto"/>
        <w:rPr>
          <w:sz w:val="20"/>
          <w:szCs w:val="20"/>
          <w:color w:val="auto"/>
        </w:rPr>
      </w:pPr>
      <w:r>
        <w:rPr>
          <w:rFonts w:ascii="Arial" w:cs="Arial" w:eastAsia="Arial" w:hAnsi="Arial"/>
          <w:sz w:val="16"/>
          <w:szCs w:val="16"/>
          <w:color w:val="auto"/>
        </w:rPr>
        <w:t>We define Adjusted Net Income for a particular period as net income or loss adjusted for, as applicable for the periods presented, amortization of intangibles related to acquisitions, amortization of intangibles related to restructuring activities, acquisition related expenses, stock-based compensation expense, payroll tax expense related to stock-based compensation, loss on extinguishment of debt, financing related expenses, loss on operating lease assets, restructuring related expenses, legal settlement expenses, charitable stock donation, gain on sale of business, other expense, and as further adjusted for estimated income tax on such adjusted items. Our adjusted taxes also excludes (i) the valuation allowance recorded against certain of our net deferred tax assets that was recognized in accordance with GAAP and any subsequent releases of the valuation allowance, and (ii) all tax benefits/expenses resulting from excess tax benefits/ deficiencies in connection with stock-based compensation. Adjusted Net Income Margin represents Adjusted Net Income as a percentage of Adjusted Revenue.</w:t>
      </w:r>
    </w:p>
    <w:p>
      <w:pPr>
        <w:spacing w:after="0" w:line="89" w:lineRule="exact"/>
        <w:rPr>
          <w:sz w:val="20"/>
          <w:szCs w:val="20"/>
          <w:color w:val="auto"/>
        </w:rPr>
      </w:pPr>
    </w:p>
    <w:p>
      <w:pPr>
        <w:ind w:left="40" w:right="199"/>
        <w:spacing w:after="0" w:line="260" w:lineRule="auto"/>
        <w:rPr>
          <w:sz w:val="20"/>
          <w:szCs w:val="20"/>
          <w:color w:val="auto"/>
        </w:rPr>
      </w:pPr>
      <w:r>
        <w:rPr>
          <w:rFonts w:ascii="Arial" w:cs="Arial" w:eastAsia="Arial" w:hAnsi="Arial"/>
          <w:sz w:val="16"/>
          <w:szCs w:val="16"/>
          <w:color w:val="auto"/>
        </w:rPr>
        <w:t>Adjusted Earnings Per Share is Adjusted Net Income attributable to common stockholders divided by weighted average number of shares. The weighted average shares we use in computing Adjusted Earnings Per Share – basic is equal to our GAAP weighted average shares – basic and the weighted average shares we use in computing Adjusted Earnings Per Share – diluted is equal to either GAAP weighted average shares – basic or GAAP weighted average shares – diluted, depending on whether we have adjusted net loss or adjusted net income, respectively.</w:t>
      </w:r>
    </w:p>
    <w:p>
      <w:pPr>
        <w:spacing w:after="0" w:line="83" w:lineRule="exact"/>
        <w:rPr>
          <w:sz w:val="20"/>
          <w:szCs w:val="20"/>
          <w:color w:val="auto"/>
        </w:rPr>
      </w:pPr>
    </w:p>
    <w:p>
      <w:pPr>
        <w:ind w:left="40" w:right="119"/>
        <w:spacing w:after="0" w:line="256" w:lineRule="auto"/>
        <w:rPr>
          <w:sz w:val="20"/>
          <w:szCs w:val="20"/>
          <w:color w:val="auto"/>
        </w:rPr>
      </w:pPr>
      <w:r>
        <w:rPr>
          <w:rFonts w:ascii="Arial" w:cs="Arial" w:eastAsia="Arial" w:hAnsi="Arial"/>
          <w:sz w:val="16"/>
          <w:szCs w:val="16"/>
          <w:color w:val="auto"/>
        </w:rPr>
        <w:t>We also assess our performance by evaluating each cost and operating expense on our condensed consolidated statements of operations on a non-GAAP, or adjusted, basis to arrive at adjusted operating income. The adjustments to these cost and operating expense items include, as applicable for the periods presented, acquisition related expenses, amortization of intangibles related to acquisitions and restructuring activities, stock-based compensation expense, payroll tax expense related to stock-based compensation, loss on extinguishment of debt, financing related expenses, restructuring</w:t>
      </w:r>
    </w:p>
    <w:p>
      <w:pPr>
        <w:spacing w:after="0" w:line="3" w:lineRule="exact"/>
        <w:rPr>
          <w:sz w:val="20"/>
          <w:szCs w:val="20"/>
          <w:color w:val="auto"/>
        </w:rPr>
      </w:pPr>
    </w:p>
    <w:p>
      <w:pPr>
        <w:ind w:left="40" w:right="139"/>
        <w:spacing w:after="0" w:line="253" w:lineRule="auto"/>
        <w:rPr>
          <w:sz w:val="20"/>
          <w:szCs w:val="20"/>
          <w:color w:val="auto"/>
        </w:rPr>
      </w:pPr>
      <w:r>
        <w:rPr>
          <w:rFonts w:ascii="Arial" w:cs="Arial" w:eastAsia="Arial" w:hAnsi="Arial"/>
          <w:sz w:val="16"/>
          <w:szCs w:val="16"/>
          <w:color w:val="auto"/>
        </w:rPr>
        <w:t>related expenses, legal settlement expenses, loss on operating lease assets, charitable stock donation, other expense, and gain on sale of business. Adjusted operating income is Adjusted Revenue less non-GAAP costs and operating expenses.</w:t>
      </w:r>
    </w:p>
    <w:p>
      <w:pPr>
        <w:spacing w:after="0" w:line="99" w:lineRule="exact"/>
        <w:rPr>
          <w:sz w:val="20"/>
          <w:szCs w:val="20"/>
          <w:color w:val="auto"/>
        </w:rPr>
      </w:pPr>
    </w:p>
    <w:p>
      <w:pPr>
        <w:ind w:left="40" w:right="119"/>
        <w:spacing w:after="0" w:line="258" w:lineRule="auto"/>
        <w:rPr>
          <w:sz w:val="20"/>
          <w:szCs w:val="20"/>
          <w:color w:val="auto"/>
        </w:rPr>
      </w:pPr>
      <w:r>
        <w:rPr>
          <w:rFonts w:ascii="Arial" w:cs="Arial" w:eastAsia="Arial" w:hAnsi="Arial"/>
          <w:sz w:val="16"/>
          <w:szCs w:val="16"/>
          <w:color w:val="auto"/>
        </w:rPr>
        <w:t>We believe our Non-GAAP Measures are helpful to investors, analysts and other interested parties because they assist in providing a more consistent and comparable overview of our operations across our historical financial periods. Adjusted Revenue, Adjusted EBITDA and Adjusted EBITDA Margin are also key measures we use to assess our financial performance and are also used for internal planning and forecasting purposes. In addition, Adjusted Revenue, Adjusted EBITDA, Adjusted EBITDA Margin, Adjusted Net Income and Adjusted Earnings Per Share are frequently used by analysts, investors and other interested parties to evaluate and assess performance.</w:t>
      </w:r>
    </w:p>
    <w:p>
      <w:pPr>
        <w:spacing w:after="0" w:line="82" w:lineRule="exact"/>
        <w:rPr>
          <w:sz w:val="20"/>
          <w:szCs w:val="20"/>
          <w:color w:val="auto"/>
        </w:rPr>
      </w:pPr>
    </w:p>
    <w:p>
      <w:pPr>
        <w:ind w:left="40" w:right="99"/>
        <w:spacing w:after="0" w:line="259" w:lineRule="auto"/>
        <w:rPr>
          <w:sz w:val="20"/>
          <w:szCs w:val="20"/>
          <w:color w:val="auto"/>
        </w:rPr>
      </w:pPr>
      <w:r>
        <w:rPr>
          <w:rFonts w:ascii="Arial" w:cs="Arial" w:eastAsia="Arial" w:hAnsi="Arial"/>
          <w:sz w:val="16"/>
          <w:szCs w:val="16"/>
          <w:color w:val="auto"/>
        </w:rPr>
        <w:t>The Non-GAAP Measures are presented for supplemental informational purposes only and should not be considered as alternatives or substitutes to financial information presented in accordance with GAAP. These measures have certain limitations in that they do not include the impact of certain costs that are reflected in our condensed consolidated statements of operations that are necessary to run our business. Other companies, including other companies in our industry, may not</w:t>
      </w:r>
    </w:p>
    <w:p>
      <w:pPr>
        <w:spacing w:after="0" w:line="1" w:lineRule="exact"/>
        <w:rPr>
          <w:sz w:val="20"/>
          <w:szCs w:val="20"/>
          <w:color w:val="auto"/>
        </w:rPr>
      </w:pPr>
    </w:p>
    <w:p>
      <w:pPr>
        <w:ind w:left="40" w:right="519"/>
        <w:spacing w:after="0" w:line="253" w:lineRule="auto"/>
        <w:rPr>
          <w:sz w:val="20"/>
          <w:szCs w:val="20"/>
          <w:color w:val="auto"/>
        </w:rPr>
      </w:pPr>
      <w:r>
        <w:rPr>
          <w:rFonts w:ascii="Arial" w:cs="Arial" w:eastAsia="Arial" w:hAnsi="Arial"/>
          <w:sz w:val="16"/>
          <w:szCs w:val="16"/>
          <w:color w:val="auto"/>
        </w:rPr>
        <w:t>use these measures or may calculate these measures differently than as presented herein, limiting their usefulness as comparative measures.</w:t>
      </w:r>
    </w:p>
    <w:p>
      <w:pPr>
        <w:sectPr>
          <w:pgSz w:w="11900" w:h="16838" w:orient="portrait"/>
          <w:cols w:equalWidth="0" w:num="1">
            <w:col w:w="9019"/>
          </w:cols>
          <w:pgMar w:left="1440" w:top="468" w:right="1440" w:bottom="1440" w:gutter="0" w:footer="0" w:header="0"/>
        </w:sectPr>
      </w:pPr>
    </w:p>
    <w:bookmarkStart w:id="13" w:name="page14"/>
    <w:bookmarkEnd w:id="13"/>
    <w:p>
      <w:pPr>
        <w:jc w:val="right"/>
        <w:ind w:right="59"/>
        <w:spacing w:after="0"/>
        <w:rPr>
          <w:sz w:val="20"/>
          <w:szCs w:val="20"/>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Exhibit 99.1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2" w:lineRule="exact"/>
        <w:rPr>
          <w:sz w:val="20"/>
          <w:szCs w:val="20"/>
          <w:color w:val="auto"/>
        </w:rPr>
      </w:pPr>
    </w:p>
    <w:p>
      <w:pPr>
        <w:ind w:left="40" w:right="79"/>
        <w:spacing w:after="0" w:line="266" w:lineRule="auto"/>
        <w:rPr>
          <w:sz w:val="20"/>
          <w:szCs w:val="20"/>
          <w:color w:val="auto"/>
        </w:rPr>
      </w:pPr>
      <w:r>
        <w:rPr>
          <w:rFonts w:ascii="Arial" w:cs="Arial" w:eastAsia="Arial" w:hAnsi="Arial"/>
          <w:sz w:val="16"/>
          <w:szCs w:val="16"/>
          <w:color w:val="auto"/>
        </w:rPr>
        <w:t>The following table presents a reconciliation of net income and revenue, the most directly comparable financial measures calculated in accordance with GAAP, to Adjusted EBITDA and Adjusted Revenue, respectively, and presents net income margin, the most directly comparable financial measure calculated in accordance with GAAP, with Adjusted EBITDA Margin:</w:t>
      </w:r>
    </w:p>
    <w:p>
      <w:pPr>
        <w:spacing w:after="0" w:line="259" w:lineRule="exact"/>
        <w:rPr>
          <w:sz w:val="20"/>
          <w:szCs w:val="20"/>
          <w:color w:val="auto"/>
        </w:rPr>
      </w:pPr>
    </w:p>
    <w:p>
      <w:pPr>
        <w:ind w:left="7540"/>
        <w:spacing w:after="0"/>
        <w:rPr>
          <w:sz w:val="20"/>
          <w:szCs w:val="20"/>
          <w:color w:val="auto"/>
        </w:rPr>
      </w:pPr>
      <w:r>
        <w:rPr>
          <w:rFonts w:ascii="Arial" w:cs="Arial" w:eastAsia="Arial" w:hAnsi="Arial"/>
          <w:sz w:val="14"/>
          <w:szCs w:val="14"/>
          <w:i w:val="1"/>
          <w:iCs w:val="1"/>
          <w:color w:val="auto"/>
        </w:rPr>
        <w:t>(dollars in thousands)</w:t>
      </w:r>
    </w:p>
    <w:p>
      <w:pPr>
        <w:spacing w:after="0" w:line="80" w:lineRule="exact"/>
        <w:rPr>
          <w:sz w:val="20"/>
          <w:szCs w:val="20"/>
          <w:color w:val="auto"/>
        </w:rPr>
      </w:pPr>
    </w:p>
    <w:tbl>
      <w:tblPr>
        <w:tblLayout w:type="fixed"/>
        <w:tblInd w:w="40" w:type="dxa"/>
        <w:tblCellMar>
          <w:top w:w="0" w:type="dxa"/>
          <w:left w:w="0" w:type="dxa"/>
          <w:bottom w:w="0" w:type="dxa"/>
          <w:right w:w="0" w:type="dxa"/>
        </w:tblCellMar>
      </w:tblPr>
      <w:tr>
        <w:trPr>
          <w:trHeight w:val="175"/>
        </w:trPr>
        <w:tc>
          <w:tcPr>
            <w:tcW w:w="4060" w:type="dxa"/>
            <w:vAlign w:val="bottom"/>
          </w:tcPr>
          <w:p>
            <w:pPr>
              <w:spacing w:after="0"/>
              <w:rPr>
                <w:sz w:val="15"/>
                <w:szCs w:val="15"/>
                <w:color w:val="auto"/>
              </w:rPr>
            </w:pPr>
          </w:p>
        </w:tc>
        <w:tc>
          <w:tcPr>
            <w:tcW w:w="260" w:type="dxa"/>
            <w:vAlign w:val="bottom"/>
          </w:tcPr>
          <w:p>
            <w:pPr>
              <w:spacing w:after="0"/>
              <w:rPr>
                <w:sz w:val="15"/>
                <w:szCs w:val="15"/>
                <w:color w:val="auto"/>
              </w:rPr>
            </w:pPr>
          </w:p>
        </w:tc>
        <w:tc>
          <w:tcPr>
            <w:tcW w:w="2200" w:type="dxa"/>
            <w:vAlign w:val="bottom"/>
            <w:gridSpan w:val="5"/>
          </w:tcPr>
          <w:p>
            <w:pPr>
              <w:ind w:left="220"/>
              <w:spacing w:after="0"/>
              <w:rPr>
                <w:sz w:val="20"/>
                <w:szCs w:val="20"/>
                <w:color w:val="auto"/>
              </w:rPr>
            </w:pPr>
            <w:r>
              <w:rPr>
                <w:rFonts w:ascii="Arial" w:cs="Arial" w:eastAsia="Arial" w:hAnsi="Arial"/>
                <w:sz w:val="14"/>
                <w:szCs w:val="14"/>
                <w:b w:val="1"/>
                <w:bCs w:val="1"/>
                <w:color w:val="auto"/>
              </w:rPr>
              <w:t>Three Months Ended</w:t>
            </w:r>
          </w:p>
        </w:tc>
        <w:tc>
          <w:tcPr>
            <w:tcW w:w="260" w:type="dxa"/>
            <w:vAlign w:val="bottom"/>
          </w:tcPr>
          <w:p>
            <w:pPr>
              <w:spacing w:after="0"/>
              <w:rPr>
                <w:sz w:val="15"/>
                <w:szCs w:val="15"/>
                <w:color w:val="auto"/>
              </w:rPr>
            </w:pPr>
          </w:p>
        </w:tc>
        <w:tc>
          <w:tcPr>
            <w:tcW w:w="2140" w:type="dxa"/>
            <w:vAlign w:val="bottom"/>
            <w:gridSpan w:val="4"/>
          </w:tcPr>
          <w:p>
            <w:pPr>
              <w:jc w:val="right"/>
              <w:ind w:right="500"/>
              <w:spacing w:after="0"/>
              <w:rPr>
                <w:sz w:val="20"/>
                <w:szCs w:val="20"/>
                <w:color w:val="auto"/>
              </w:rPr>
            </w:pPr>
            <w:r>
              <w:rPr>
                <w:rFonts w:ascii="Arial" w:cs="Arial" w:eastAsia="Arial" w:hAnsi="Arial"/>
                <w:sz w:val="14"/>
                <w:szCs w:val="14"/>
                <w:b w:val="1"/>
                <w:bCs w:val="1"/>
                <w:color w:val="auto"/>
              </w:rPr>
              <w:t>Six Months Ended</w:t>
            </w:r>
          </w:p>
        </w:tc>
      </w:tr>
      <w:tr>
        <w:trPr>
          <w:trHeight w:val="197"/>
        </w:trPr>
        <w:tc>
          <w:tcPr>
            <w:tcW w:w="4060" w:type="dxa"/>
            <w:vAlign w:val="bottom"/>
          </w:tcPr>
          <w:p>
            <w:pPr>
              <w:spacing w:after="0"/>
              <w:rPr>
                <w:sz w:val="17"/>
                <w:szCs w:val="17"/>
                <w:color w:val="auto"/>
              </w:rPr>
            </w:pPr>
          </w:p>
        </w:tc>
        <w:tc>
          <w:tcPr>
            <w:tcW w:w="260" w:type="dxa"/>
            <w:vAlign w:val="bottom"/>
            <w:tcBorders>
              <w:bottom w:val="single" w:sz="8" w:color="auto"/>
            </w:tcBorders>
          </w:tcPr>
          <w:p>
            <w:pPr>
              <w:spacing w:after="0"/>
              <w:rPr>
                <w:sz w:val="17"/>
                <w:szCs w:val="17"/>
                <w:color w:val="auto"/>
              </w:rPr>
            </w:pPr>
          </w:p>
        </w:tc>
        <w:tc>
          <w:tcPr>
            <w:tcW w:w="1280" w:type="dxa"/>
            <w:vAlign w:val="bottom"/>
            <w:tcBorders>
              <w:bottom w:val="single" w:sz="8" w:color="auto"/>
            </w:tcBorders>
            <w:gridSpan w:val="3"/>
          </w:tcPr>
          <w:p>
            <w:pPr>
              <w:jc w:val="right"/>
              <w:spacing w:after="0"/>
              <w:rPr>
                <w:sz w:val="20"/>
                <w:szCs w:val="20"/>
                <w:color w:val="auto"/>
              </w:rPr>
            </w:pPr>
            <w:r>
              <w:rPr>
                <w:rFonts w:ascii="Arial" w:cs="Arial" w:eastAsia="Arial" w:hAnsi="Arial"/>
                <w:sz w:val="14"/>
                <w:szCs w:val="14"/>
                <w:b w:val="1"/>
                <w:bCs w:val="1"/>
                <w:color w:val="auto"/>
              </w:rPr>
              <w:t>June 30,</w:t>
            </w:r>
          </w:p>
        </w:tc>
        <w:tc>
          <w:tcPr>
            <w:tcW w:w="860" w:type="dxa"/>
            <w:vAlign w:val="bottom"/>
            <w:tcBorders>
              <w:bottom w:val="single" w:sz="8" w:color="auto"/>
            </w:tcBorders>
          </w:tcPr>
          <w:p>
            <w:pPr>
              <w:spacing w:after="0"/>
              <w:rPr>
                <w:sz w:val="17"/>
                <w:szCs w:val="17"/>
                <w:color w:val="auto"/>
              </w:rPr>
            </w:pPr>
          </w:p>
        </w:tc>
        <w:tc>
          <w:tcPr>
            <w:tcW w:w="60" w:type="dxa"/>
            <w:vAlign w:val="bottom"/>
          </w:tcPr>
          <w:p>
            <w:pPr>
              <w:spacing w:after="0"/>
              <w:rPr>
                <w:sz w:val="17"/>
                <w:szCs w:val="17"/>
                <w:color w:val="auto"/>
              </w:rPr>
            </w:pPr>
          </w:p>
        </w:tc>
        <w:tc>
          <w:tcPr>
            <w:tcW w:w="260" w:type="dxa"/>
            <w:vAlign w:val="bottom"/>
            <w:tcBorders>
              <w:bottom w:val="single" w:sz="8" w:color="auto"/>
            </w:tcBorders>
          </w:tcPr>
          <w:p>
            <w:pPr>
              <w:spacing w:after="0"/>
              <w:rPr>
                <w:sz w:val="17"/>
                <w:szCs w:val="17"/>
                <w:color w:val="auto"/>
              </w:rPr>
            </w:pPr>
          </w:p>
        </w:tc>
        <w:tc>
          <w:tcPr>
            <w:tcW w:w="1280" w:type="dxa"/>
            <w:vAlign w:val="bottom"/>
            <w:tcBorders>
              <w:bottom w:val="single" w:sz="8" w:color="auto"/>
            </w:tcBorders>
            <w:gridSpan w:val="3"/>
          </w:tcPr>
          <w:p>
            <w:pPr>
              <w:jc w:val="right"/>
              <w:spacing w:after="0"/>
              <w:rPr>
                <w:sz w:val="20"/>
                <w:szCs w:val="20"/>
                <w:color w:val="auto"/>
              </w:rPr>
            </w:pPr>
            <w:r>
              <w:rPr>
                <w:rFonts w:ascii="Arial" w:cs="Arial" w:eastAsia="Arial" w:hAnsi="Arial"/>
                <w:sz w:val="14"/>
                <w:szCs w:val="14"/>
                <w:b w:val="1"/>
                <w:bCs w:val="1"/>
                <w:color w:val="auto"/>
              </w:rPr>
              <w:t>June 30,</w:t>
            </w:r>
          </w:p>
        </w:tc>
        <w:tc>
          <w:tcPr>
            <w:tcW w:w="860" w:type="dxa"/>
            <w:vAlign w:val="bottom"/>
            <w:tcBorders>
              <w:bottom w:val="single" w:sz="8" w:color="auto"/>
            </w:tcBorders>
          </w:tcPr>
          <w:p>
            <w:pPr>
              <w:spacing w:after="0"/>
              <w:rPr>
                <w:sz w:val="17"/>
                <w:szCs w:val="17"/>
                <w:color w:val="auto"/>
              </w:rPr>
            </w:pPr>
          </w:p>
        </w:tc>
      </w:tr>
      <w:tr>
        <w:trPr>
          <w:trHeight w:val="236"/>
        </w:trPr>
        <w:tc>
          <w:tcPr>
            <w:tcW w:w="4060" w:type="dxa"/>
            <w:vAlign w:val="bottom"/>
            <w:tcBorders>
              <w:bottom w:val="single" w:sz="8" w:color="CCEEFF"/>
            </w:tcBorders>
          </w:tcPr>
          <w:p>
            <w:pPr>
              <w:spacing w:after="0"/>
              <w:rPr>
                <w:sz w:val="20"/>
                <w:szCs w:val="20"/>
                <w:color w:val="auto"/>
              </w:rPr>
            </w:pPr>
          </w:p>
        </w:tc>
        <w:tc>
          <w:tcPr>
            <w:tcW w:w="260" w:type="dxa"/>
            <w:vAlign w:val="bottom"/>
            <w:tcBorders>
              <w:bottom w:val="single" w:sz="8" w:color="auto"/>
            </w:tcBorders>
          </w:tcPr>
          <w:p>
            <w:pPr>
              <w:spacing w:after="0"/>
              <w:rPr>
                <w:sz w:val="20"/>
                <w:szCs w:val="20"/>
                <w:color w:val="auto"/>
              </w:rPr>
            </w:pPr>
          </w:p>
        </w:tc>
        <w:tc>
          <w:tcPr>
            <w:tcW w:w="920" w:type="dxa"/>
            <w:vAlign w:val="bottom"/>
            <w:tcBorders>
              <w:bottom w:val="single" w:sz="8" w:color="auto"/>
            </w:tcBorders>
          </w:tcPr>
          <w:p>
            <w:pPr>
              <w:jc w:val="right"/>
              <w:ind w:right="360"/>
              <w:spacing w:after="0"/>
              <w:rPr>
                <w:sz w:val="20"/>
                <w:szCs w:val="20"/>
                <w:color w:val="auto"/>
              </w:rPr>
            </w:pPr>
            <w:r>
              <w:rPr>
                <w:rFonts w:ascii="Arial" w:cs="Arial" w:eastAsia="Arial" w:hAnsi="Arial"/>
                <w:sz w:val="14"/>
                <w:szCs w:val="14"/>
                <w:b w:val="1"/>
                <w:bCs w:val="1"/>
                <w:color w:val="auto"/>
              </w:rPr>
              <w:t>2024</w:t>
            </w:r>
          </w:p>
        </w:tc>
        <w:tc>
          <w:tcPr>
            <w:tcW w:w="40" w:type="dxa"/>
            <w:vAlign w:val="bottom"/>
            <w:tcBorders>
              <w:bottom w:val="single" w:sz="8" w:color="CCEEFF"/>
            </w:tcBorders>
          </w:tcPr>
          <w:p>
            <w:pPr>
              <w:spacing w:after="0"/>
              <w:rPr>
                <w:sz w:val="20"/>
                <w:szCs w:val="20"/>
                <w:color w:val="auto"/>
              </w:rPr>
            </w:pPr>
          </w:p>
        </w:tc>
        <w:tc>
          <w:tcPr>
            <w:tcW w:w="320" w:type="dxa"/>
            <w:vAlign w:val="bottom"/>
            <w:tcBorders>
              <w:bottom w:val="single" w:sz="8" w:color="auto"/>
            </w:tcBorders>
          </w:tcPr>
          <w:p>
            <w:pPr>
              <w:spacing w:after="0"/>
              <w:rPr>
                <w:sz w:val="20"/>
                <w:szCs w:val="20"/>
                <w:color w:val="auto"/>
              </w:rPr>
            </w:pPr>
          </w:p>
        </w:tc>
        <w:tc>
          <w:tcPr>
            <w:tcW w:w="860" w:type="dxa"/>
            <w:vAlign w:val="bottom"/>
            <w:tcBorders>
              <w:bottom w:val="single" w:sz="8" w:color="auto"/>
            </w:tcBorders>
          </w:tcPr>
          <w:p>
            <w:pPr>
              <w:jc w:val="right"/>
              <w:ind w:right="340"/>
              <w:spacing w:after="0"/>
              <w:rPr>
                <w:sz w:val="20"/>
                <w:szCs w:val="20"/>
                <w:color w:val="auto"/>
              </w:rPr>
            </w:pPr>
            <w:r>
              <w:rPr>
                <w:rFonts w:ascii="Arial" w:cs="Arial" w:eastAsia="Arial" w:hAnsi="Arial"/>
                <w:sz w:val="14"/>
                <w:szCs w:val="14"/>
                <w:b w:val="1"/>
                <w:bCs w:val="1"/>
                <w:color w:val="auto"/>
              </w:rPr>
              <w:t>2023</w:t>
            </w:r>
          </w:p>
        </w:tc>
        <w:tc>
          <w:tcPr>
            <w:tcW w:w="60" w:type="dxa"/>
            <w:vAlign w:val="bottom"/>
            <w:tcBorders>
              <w:bottom w:val="single" w:sz="8" w:color="CCEEFF"/>
            </w:tcBorders>
          </w:tcPr>
          <w:p>
            <w:pPr>
              <w:spacing w:after="0"/>
              <w:rPr>
                <w:sz w:val="20"/>
                <w:szCs w:val="20"/>
                <w:color w:val="auto"/>
              </w:rPr>
            </w:pPr>
          </w:p>
        </w:tc>
        <w:tc>
          <w:tcPr>
            <w:tcW w:w="260" w:type="dxa"/>
            <w:vAlign w:val="bottom"/>
            <w:tcBorders>
              <w:bottom w:val="single" w:sz="8" w:color="auto"/>
            </w:tcBorders>
          </w:tcPr>
          <w:p>
            <w:pPr>
              <w:spacing w:after="0"/>
              <w:rPr>
                <w:sz w:val="20"/>
                <w:szCs w:val="20"/>
                <w:color w:val="auto"/>
              </w:rPr>
            </w:pPr>
          </w:p>
        </w:tc>
        <w:tc>
          <w:tcPr>
            <w:tcW w:w="920" w:type="dxa"/>
            <w:vAlign w:val="bottom"/>
            <w:tcBorders>
              <w:bottom w:val="single" w:sz="8" w:color="auto"/>
            </w:tcBorders>
          </w:tcPr>
          <w:p>
            <w:pPr>
              <w:jc w:val="right"/>
              <w:ind w:right="360"/>
              <w:spacing w:after="0"/>
              <w:rPr>
                <w:sz w:val="20"/>
                <w:szCs w:val="20"/>
                <w:color w:val="auto"/>
              </w:rPr>
            </w:pPr>
            <w:r>
              <w:rPr>
                <w:rFonts w:ascii="Arial" w:cs="Arial" w:eastAsia="Arial" w:hAnsi="Arial"/>
                <w:sz w:val="14"/>
                <w:szCs w:val="14"/>
                <w:b w:val="1"/>
                <w:bCs w:val="1"/>
                <w:color w:val="auto"/>
              </w:rPr>
              <w:t>2024</w:t>
            </w:r>
          </w:p>
        </w:tc>
        <w:tc>
          <w:tcPr>
            <w:tcW w:w="40" w:type="dxa"/>
            <w:vAlign w:val="bottom"/>
            <w:tcBorders>
              <w:bottom w:val="single" w:sz="8" w:color="CCEEFF"/>
            </w:tcBorders>
          </w:tcPr>
          <w:p>
            <w:pPr>
              <w:spacing w:after="0"/>
              <w:rPr>
                <w:sz w:val="20"/>
                <w:szCs w:val="20"/>
                <w:color w:val="auto"/>
              </w:rPr>
            </w:pPr>
          </w:p>
        </w:tc>
        <w:tc>
          <w:tcPr>
            <w:tcW w:w="320" w:type="dxa"/>
            <w:vAlign w:val="bottom"/>
            <w:tcBorders>
              <w:bottom w:val="single" w:sz="8" w:color="auto"/>
            </w:tcBorders>
          </w:tcPr>
          <w:p>
            <w:pPr>
              <w:spacing w:after="0"/>
              <w:rPr>
                <w:sz w:val="20"/>
                <w:szCs w:val="20"/>
                <w:color w:val="auto"/>
              </w:rPr>
            </w:pPr>
          </w:p>
        </w:tc>
        <w:tc>
          <w:tcPr>
            <w:tcW w:w="860" w:type="dxa"/>
            <w:vAlign w:val="bottom"/>
            <w:tcBorders>
              <w:bottom w:val="single" w:sz="8" w:color="auto"/>
            </w:tcBorders>
          </w:tcPr>
          <w:p>
            <w:pPr>
              <w:jc w:val="right"/>
              <w:ind w:right="340"/>
              <w:spacing w:after="0"/>
              <w:rPr>
                <w:sz w:val="20"/>
                <w:szCs w:val="20"/>
                <w:color w:val="auto"/>
              </w:rPr>
            </w:pPr>
            <w:r>
              <w:rPr>
                <w:rFonts w:ascii="Arial" w:cs="Arial" w:eastAsia="Arial" w:hAnsi="Arial"/>
                <w:sz w:val="14"/>
                <w:szCs w:val="14"/>
                <w:b w:val="1"/>
                <w:bCs w:val="1"/>
                <w:color w:val="auto"/>
              </w:rPr>
              <w:t>2023</w:t>
            </w:r>
          </w:p>
        </w:tc>
      </w:tr>
      <w:tr>
        <w:trPr>
          <w:trHeight w:val="238"/>
        </w:trPr>
        <w:tc>
          <w:tcPr>
            <w:tcW w:w="4060" w:type="dxa"/>
            <w:vAlign w:val="bottom"/>
            <w:shd w:val="clear" w:color="auto" w:fill="CCEEFF"/>
          </w:tcPr>
          <w:p>
            <w:pPr>
              <w:ind w:left="60"/>
              <w:spacing w:after="0"/>
              <w:rPr>
                <w:sz w:val="20"/>
                <w:szCs w:val="20"/>
                <w:color w:val="auto"/>
              </w:rPr>
            </w:pPr>
            <w:r>
              <w:rPr>
                <w:rFonts w:ascii="Arial" w:cs="Arial" w:eastAsia="Arial" w:hAnsi="Arial"/>
                <w:sz w:val="16"/>
                <w:szCs w:val="16"/>
                <w:color w:val="auto"/>
              </w:rPr>
              <w:t>Net income</w:t>
            </w:r>
          </w:p>
        </w:tc>
        <w:tc>
          <w:tcPr>
            <w:tcW w:w="260" w:type="dxa"/>
            <w:vAlign w:val="bottom"/>
            <w:shd w:val="clear" w:color="auto" w:fill="CCEEFF"/>
          </w:tcPr>
          <w:p>
            <w:pPr>
              <w:jc w:val="right"/>
              <w:ind w:right="39"/>
              <w:spacing w:after="0"/>
              <w:rPr>
                <w:sz w:val="20"/>
                <w:szCs w:val="20"/>
                <w:color w:val="auto"/>
              </w:rPr>
            </w:pPr>
            <w:r>
              <w:rPr>
                <w:rFonts w:ascii="Arial" w:cs="Arial" w:eastAsia="Arial" w:hAnsi="Arial"/>
                <w:sz w:val="16"/>
                <w:szCs w:val="16"/>
                <w:color w:val="auto"/>
              </w:rPr>
              <w:t>$</w:t>
            </w:r>
          </w:p>
        </w:tc>
        <w:tc>
          <w:tcPr>
            <w:tcW w:w="92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6,694</w:t>
            </w:r>
          </w:p>
        </w:tc>
        <w:tc>
          <w:tcPr>
            <w:tcW w:w="40" w:type="dxa"/>
            <w:vAlign w:val="bottom"/>
            <w:shd w:val="clear" w:color="auto" w:fill="CCEEFF"/>
          </w:tcPr>
          <w:p>
            <w:pPr>
              <w:spacing w:after="0"/>
              <w:rPr>
                <w:sz w:val="20"/>
                <w:szCs w:val="20"/>
                <w:color w:val="auto"/>
              </w:rPr>
            </w:pPr>
          </w:p>
        </w:tc>
        <w:tc>
          <w:tcPr>
            <w:tcW w:w="320" w:type="dxa"/>
            <w:vAlign w:val="bottom"/>
            <w:shd w:val="clear" w:color="auto" w:fill="CCEEFF"/>
          </w:tcPr>
          <w:p>
            <w:pPr>
              <w:jc w:val="right"/>
              <w:ind w:right="99"/>
              <w:spacing w:after="0"/>
              <w:rPr>
                <w:sz w:val="20"/>
                <w:szCs w:val="20"/>
                <w:color w:val="auto"/>
              </w:rPr>
            </w:pPr>
            <w:r>
              <w:rPr>
                <w:rFonts w:ascii="Arial" w:cs="Arial" w:eastAsia="Arial" w:hAnsi="Arial"/>
                <w:sz w:val="16"/>
                <w:szCs w:val="16"/>
                <w:color w:val="auto"/>
              </w:rPr>
              <w:t>$</w:t>
            </w:r>
          </w:p>
        </w:tc>
        <w:tc>
          <w:tcPr>
            <w:tcW w:w="860" w:type="dxa"/>
            <w:vAlign w:val="bottom"/>
            <w:shd w:val="clear" w:color="auto" w:fill="CCEEFF"/>
          </w:tcPr>
          <w:p>
            <w:pPr>
              <w:jc w:val="right"/>
              <w:ind w:right="120"/>
              <w:spacing w:after="0"/>
              <w:rPr>
                <w:sz w:val="20"/>
                <w:szCs w:val="20"/>
                <w:color w:val="auto"/>
              </w:rPr>
            </w:pPr>
            <w:r>
              <w:rPr>
                <w:rFonts w:ascii="Arial" w:cs="Arial" w:eastAsia="Arial" w:hAnsi="Arial"/>
                <w:sz w:val="16"/>
                <w:szCs w:val="16"/>
                <w:color w:val="auto"/>
              </w:rPr>
              <w:t>58,786</w:t>
            </w:r>
          </w:p>
        </w:tc>
        <w:tc>
          <w:tcPr>
            <w:tcW w:w="60" w:type="dxa"/>
            <w:vAlign w:val="bottom"/>
            <w:shd w:val="clear" w:color="auto" w:fill="CCEEFF"/>
          </w:tcPr>
          <w:p>
            <w:pPr>
              <w:spacing w:after="0"/>
              <w:rPr>
                <w:sz w:val="20"/>
                <w:szCs w:val="20"/>
                <w:color w:val="auto"/>
              </w:rPr>
            </w:pPr>
          </w:p>
        </w:tc>
        <w:tc>
          <w:tcPr>
            <w:tcW w:w="260" w:type="dxa"/>
            <w:vAlign w:val="bottom"/>
            <w:shd w:val="clear" w:color="auto" w:fill="CCEEFF"/>
          </w:tcPr>
          <w:p>
            <w:pPr>
              <w:jc w:val="right"/>
              <w:ind w:right="39"/>
              <w:spacing w:after="0"/>
              <w:rPr>
                <w:sz w:val="20"/>
                <w:szCs w:val="20"/>
                <w:color w:val="auto"/>
              </w:rPr>
            </w:pPr>
            <w:r>
              <w:rPr>
                <w:rFonts w:ascii="Arial" w:cs="Arial" w:eastAsia="Arial" w:hAnsi="Arial"/>
                <w:sz w:val="16"/>
                <w:szCs w:val="16"/>
                <w:color w:val="auto"/>
              </w:rPr>
              <w:t>$</w:t>
            </w:r>
          </w:p>
        </w:tc>
        <w:tc>
          <w:tcPr>
            <w:tcW w:w="92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5,685</w:t>
            </w:r>
          </w:p>
        </w:tc>
        <w:tc>
          <w:tcPr>
            <w:tcW w:w="40" w:type="dxa"/>
            <w:vAlign w:val="bottom"/>
            <w:shd w:val="clear" w:color="auto" w:fill="CCEEFF"/>
          </w:tcPr>
          <w:p>
            <w:pPr>
              <w:spacing w:after="0"/>
              <w:rPr>
                <w:sz w:val="20"/>
                <w:szCs w:val="20"/>
                <w:color w:val="auto"/>
              </w:rPr>
            </w:pPr>
          </w:p>
        </w:tc>
        <w:tc>
          <w:tcPr>
            <w:tcW w:w="320" w:type="dxa"/>
            <w:vAlign w:val="bottom"/>
            <w:shd w:val="clear" w:color="auto" w:fill="CCEEFF"/>
          </w:tcPr>
          <w:p>
            <w:pPr>
              <w:jc w:val="right"/>
              <w:ind w:right="99"/>
              <w:spacing w:after="0"/>
              <w:rPr>
                <w:sz w:val="20"/>
                <w:szCs w:val="20"/>
                <w:color w:val="auto"/>
              </w:rPr>
            </w:pPr>
            <w:r>
              <w:rPr>
                <w:rFonts w:ascii="Arial" w:cs="Arial" w:eastAsia="Arial" w:hAnsi="Arial"/>
                <w:sz w:val="16"/>
                <w:szCs w:val="16"/>
                <w:color w:val="auto"/>
              </w:rPr>
              <w:t>$</w:t>
            </w:r>
          </w:p>
        </w:tc>
        <w:tc>
          <w:tcPr>
            <w:tcW w:w="86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55,496</w:t>
            </w:r>
          </w:p>
        </w:tc>
      </w:tr>
      <w:tr>
        <w:trPr>
          <w:trHeight w:val="255"/>
        </w:trPr>
        <w:tc>
          <w:tcPr>
            <w:tcW w:w="4060" w:type="dxa"/>
            <w:vAlign w:val="bottom"/>
          </w:tcPr>
          <w:p>
            <w:pPr>
              <w:ind w:left="60"/>
              <w:spacing w:after="0"/>
              <w:rPr>
                <w:sz w:val="20"/>
                <w:szCs w:val="20"/>
                <w:color w:val="auto"/>
              </w:rPr>
            </w:pPr>
            <w:r>
              <w:rPr>
                <w:rFonts w:ascii="Arial" w:cs="Arial" w:eastAsia="Arial" w:hAnsi="Arial"/>
                <w:sz w:val="16"/>
                <w:szCs w:val="16"/>
                <w:color w:val="auto"/>
              </w:rPr>
              <w:t>Adjusted to exclude the following:</w:t>
            </w:r>
          </w:p>
        </w:tc>
        <w:tc>
          <w:tcPr>
            <w:tcW w:w="260" w:type="dxa"/>
            <w:vAlign w:val="bottom"/>
          </w:tcPr>
          <w:p>
            <w:pPr>
              <w:spacing w:after="0"/>
              <w:rPr>
                <w:sz w:val="22"/>
                <w:szCs w:val="22"/>
                <w:color w:val="auto"/>
              </w:rPr>
            </w:pPr>
          </w:p>
        </w:tc>
        <w:tc>
          <w:tcPr>
            <w:tcW w:w="92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86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92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860" w:type="dxa"/>
            <w:vAlign w:val="bottom"/>
          </w:tcPr>
          <w:p>
            <w:pPr>
              <w:spacing w:after="0"/>
              <w:rPr>
                <w:sz w:val="22"/>
                <w:szCs w:val="22"/>
                <w:color w:val="auto"/>
              </w:rPr>
            </w:pPr>
          </w:p>
        </w:tc>
      </w:tr>
      <w:tr>
        <w:trPr>
          <w:trHeight w:val="258"/>
        </w:trPr>
        <w:tc>
          <w:tcPr>
            <w:tcW w:w="4060" w:type="dxa"/>
            <w:vAlign w:val="bottom"/>
            <w:shd w:val="clear" w:color="auto" w:fill="CCEEFF"/>
          </w:tcPr>
          <w:p>
            <w:pPr>
              <w:ind w:left="300"/>
              <w:spacing w:after="0"/>
              <w:rPr>
                <w:sz w:val="20"/>
                <w:szCs w:val="20"/>
                <w:color w:val="auto"/>
              </w:rPr>
            </w:pPr>
            <w:r>
              <w:rPr>
                <w:rFonts w:ascii="Arial" w:cs="Arial" w:eastAsia="Arial" w:hAnsi="Arial"/>
                <w:sz w:val="16"/>
                <w:szCs w:val="16"/>
                <w:color w:val="auto"/>
              </w:rPr>
              <w:t>Interest income</w:t>
            </w:r>
          </w:p>
        </w:tc>
        <w:tc>
          <w:tcPr>
            <w:tcW w:w="260" w:type="dxa"/>
            <w:vAlign w:val="bottom"/>
            <w:shd w:val="clear" w:color="auto" w:fill="CCEEFF"/>
          </w:tcPr>
          <w:p>
            <w:pPr>
              <w:spacing w:after="0"/>
              <w:rPr>
                <w:sz w:val="22"/>
                <w:szCs w:val="22"/>
                <w:color w:val="auto"/>
              </w:rPr>
            </w:pPr>
          </w:p>
        </w:tc>
        <w:tc>
          <w:tcPr>
            <w:tcW w:w="920" w:type="dxa"/>
            <w:vAlign w:val="bottom"/>
            <w:shd w:val="clear" w:color="auto" w:fill="CCEEFF"/>
          </w:tcPr>
          <w:p>
            <w:pPr>
              <w:jc w:val="right"/>
              <w:ind w:right="80"/>
              <w:spacing w:after="0"/>
              <w:rPr>
                <w:sz w:val="20"/>
                <w:szCs w:val="20"/>
                <w:color w:val="auto"/>
              </w:rPr>
            </w:pPr>
            <w:r>
              <w:rPr>
                <w:rFonts w:ascii="Arial" w:cs="Arial" w:eastAsia="Arial" w:hAnsi="Arial"/>
                <w:sz w:val="16"/>
                <w:szCs w:val="16"/>
                <w:color w:val="auto"/>
              </w:rPr>
              <w:t>(6,334)</w:t>
            </w:r>
          </w:p>
        </w:tc>
        <w:tc>
          <w:tcPr>
            <w:tcW w:w="40" w:type="dxa"/>
            <w:vAlign w:val="bottom"/>
            <w:shd w:val="clear" w:color="auto" w:fill="CCEEFF"/>
          </w:tcPr>
          <w:p>
            <w:pPr>
              <w:spacing w:after="0"/>
              <w:rPr>
                <w:sz w:val="22"/>
                <w:szCs w:val="22"/>
                <w:color w:val="auto"/>
              </w:rPr>
            </w:pPr>
          </w:p>
        </w:tc>
        <w:tc>
          <w:tcPr>
            <w:tcW w:w="320" w:type="dxa"/>
            <w:vAlign w:val="bottom"/>
            <w:shd w:val="clear" w:color="auto" w:fill="CCEEFF"/>
          </w:tcPr>
          <w:p>
            <w:pPr>
              <w:spacing w:after="0"/>
              <w:rPr>
                <w:sz w:val="22"/>
                <w:szCs w:val="22"/>
                <w:color w:val="auto"/>
              </w:rPr>
            </w:pPr>
          </w:p>
        </w:tc>
        <w:tc>
          <w:tcPr>
            <w:tcW w:w="860" w:type="dxa"/>
            <w:vAlign w:val="bottom"/>
            <w:shd w:val="clear" w:color="auto" w:fill="CCEEFF"/>
          </w:tcPr>
          <w:p>
            <w:pPr>
              <w:jc w:val="right"/>
              <w:ind w:right="80"/>
              <w:spacing w:after="0"/>
              <w:rPr>
                <w:sz w:val="20"/>
                <w:szCs w:val="20"/>
                <w:color w:val="auto"/>
              </w:rPr>
            </w:pPr>
            <w:r>
              <w:rPr>
                <w:rFonts w:ascii="Arial" w:cs="Arial" w:eastAsia="Arial" w:hAnsi="Arial"/>
                <w:sz w:val="16"/>
                <w:szCs w:val="16"/>
                <w:color w:val="auto"/>
              </w:rPr>
              <w:t>(7,814)</w:t>
            </w:r>
          </w:p>
        </w:tc>
        <w:tc>
          <w:tcPr>
            <w:tcW w:w="60" w:type="dxa"/>
            <w:vAlign w:val="bottom"/>
            <w:shd w:val="clear" w:color="auto" w:fill="CCEEFF"/>
          </w:tcPr>
          <w:p>
            <w:pPr>
              <w:spacing w:after="0"/>
              <w:rPr>
                <w:sz w:val="22"/>
                <w:szCs w:val="22"/>
                <w:color w:val="auto"/>
              </w:rPr>
            </w:pPr>
          </w:p>
        </w:tc>
        <w:tc>
          <w:tcPr>
            <w:tcW w:w="260" w:type="dxa"/>
            <w:vAlign w:val="bottom"/>
            <w:shd w:val="clear" w:color="auto" w:fill="CCEEFF"/>
          </w:tcPr>
          <w:p>
            <w:pPr>
              <w:spacing w:after="0"/>
              <w:rPr>
                <w:sz w:val="22"/>
                <w:szCs w:val="22"/>
                <w:color w:val="auto"/>
              </w:rPr>
            </w:pPr>
          </w:p>
        </w:tc>
        <w:tc>
          <w:tcPr>
            <w:tcW w:w="920" w:type="dxa"/>
            <w:vAlign w:val="bottom"/>
            <w:shd w:val="clear" w:color="auto" w:fill="CCEEFF"/>
          </w:tcPr>
          <w:p>
            <w:pPr>
              <w:jc w:val="right"/>
              <w:ind w:right="80"/>
              <w:spacing w:after="0"/>
              <w:rPr>
                <w:sz w:val="20"/>
                <w:szCs w:val="20"/>
                <w:color w:val="auto"/>
              </w:rPr>
            </w:pPr>
            <w:r>
              <w:rPr>
                <w:rFonts w:ascii="Arial" w:cs="Arial" w:eastAsia="Arial" w:hAnsi="Arial"/>
                <w:sz w:val="16"/>
                <w:szCs w:val="16"/>
                <w:color w:val="auto"/>
              </w:rPr>
              <w:t>(13,889)</w:t>
            </w:r>
          </w:p>
        </w:tc>
        <w:tc>
          <w:tcPr>
            <w:tcW w:w="40" w:type="dxa"/>
            <w:vAlign w:val="bottom"/>
            <w:shd w:val="clear" w:color="auto" w:fill="CCEEFF"/>
          </w:tcPr>
          <w:p>
            <w:pPr>
              <w:spacing w:after="0"/>
              <w:rPr>
                <w:sz w:val="22"/>
                <w:szCs w:val="22"/>
                <w:color w:val="auto"/>
              </w:rPr>
            </w:pPr>
          </w:p>
        </w:tc>
        <w:tc>
          <w:tcPr>
            <w:tcW w:w="320" w:type="dxa"/>
            <w:vAlign w:val="bottom"/>
            <w:shd w:val="clear" w:color="auto" w:fill="CCEEFF"/>
          </w:tcPr>
          <w:p>
            <w:pPr>
              <w:spacing w:after="0"/>
              <w:rPr>
                <w:sz w:val="22"/>
                <w:szCs w:val="22"/>
                <w:color w:val="auto"/>
              </w:rPr>
            </w:pPr>
          </w:p>
        </w:tc>
        <w:tc>
          <w:tcPr>
            <w:tcW w:w="860" w:type="dxa"/>
            <w:vAlign w:val="bottom"/>
            <w:shd w:val="clear" w:color="auto" w:fill="CCEEFF"/>
          </w:tcPr>
          <w:p>
            <w:pPr>
              <w:jc w:val="right"/>
              <w:ind w:right="80"/>
              <w:spacing w:after="0"/>
              <w:rPr>
                <w:sz w:val="20"/>
                <w:szCs w:val="20"/>
                <w:color w:val="auto"/>
              </w:rPr>
            </w:pPr>
            <w:r>
              <w:rPr>
                <w:rFonts w:ascii="Arial" w:cs="Arial" w:eastAsia="Arial" w:hAnsi="Arial"/>
                <w:sz w:val="16"/>
                <w:szCs w:val="16"/>
                <w:color w:val="auto"/>
              </w:rPr>
              <w:t>(15,048)</w:t>
            </w:r>
          </w:p>
        </w:tc>
      </w:tr>
      <w:tr>
        <w:trPr>
          <w:trHeight w:val="255"/>
        </w:trPr>
        <w:tc>
          <w:tcPr>
            <w:tcW w:w="4060" w:type="dxa"/>
            <w:vAlign w:val="bottom"/>
          </w:tcPr>
          <w:p>
            <w:pPr>
              <w:ind w:left="300"/>
              <w:spacing w:after="0"/>
              <w:rPr>
                <w:sz w:val="20"/>
                <w:szCs w:val="20"/>
                <w:color w:val="auto"/>
              </w:rPr>
            </w:pPr>
            <w:r>
              <w:rPr>
                <w:rFonts w:ascii="Arial" w:cs="Arial" w:eastAsia="Arial" w:hAnsi="Arial"/>
                <w:sz w:val="16"/>
                <w:szCs w:val="16"/>
                <w:color w:val="auto"/>
              </w:rPr>
              <w:t>Interest expense</w:t>
            </w:r>
          </w:p>
        </w:tc>
        <w:tc>
          <w:tcPr>
            <w:tcW w:w="260" w:type="dxa"/>
            <w:vAlign w:val="bottom"/>
          </w:tcPr>
          <w:p>
            <w:pPr>
              <w:spacing w:after="0"/>
              <w:rPr>
                <w:sz w:val="22"/>
                <w:szCs w:val="22"/>
                <w:color w:val="auto"/>
              </w:rPr>
            </w:pPr>
          </w:p>
        </w:tc>
        <w:tc>
          <w:tcPr>
            <w:tcW w:w="920" w:type="dxa"/>
            <w:vAlign w:val="bottom"/>
          </w:tcPr>
          <w:p>
            <w:pPr>
              <w:jc w:val="right"/>
              <w:ind w:right="140"/>
              <w:spacing w:after="0"/>
              <w:rPr>
                <w:sz w:val="20"/>
                <w:szCs w:val="20"/>
                <w:color w:val="auto"/>
              </w:rPr>
            </w:pPr>
            <w:r>
              <w:rPr>
                <w:rFonts w:ascii="Arial" w:cs="Arial" w:eastAsia="Arial" w:hAnsi="Arial"/>
                <w:sz w:val="16"/>
                <w:szCs w:val="16"/>
                <w:color w:val="auto"/>
              </w:rPr>
              <w:t>14,566</w:t>
            </w:r>
          </w:p>
        </w:tc>
        <w:tc>
          <w:tcPr>
            <w:tcW w:w="4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860" w:type="dxa"/>
            <w:vAlign w:val="bottom"/>
          </w:tcPr>
          <w:p>
            <w:pPr>
              <w:jc w:val="right"/>
              <w:ind w:right="120"/>
              <w:spacing w:after="0"/>
              <w:rPr>
                <w:sz w:val="20"/>
                <w:szCs w:val="20"/>
                <w:color w:val="auto"/>
              </w:rPr>
            </w:pPr>
            <w:r>
              <w:rPr>
                <w:rFonts w:ascii="Arial" w:cs="Arial" w:eastAsia="Arial" w:hAnsi="Arial"/>
                <w:sz w:val="16"/>
                <w:szCs w:val="16"/>
                <w:color w:val="auto"/>
              </w:rPr>
              <w:t>14,054</w:t>
            </w:r>
          </w:p>
        </w:tc>
        <w:tc>
          <w:tcPr>
            <w:tcW w:w="6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920" w:type="dxa"/>
            <w:vAlign w:val="bottom"/>
          </w:tcPr>
          <w:p>
            <w:pPr>
              <w:jc w:val="right"/>
              <w:ind w:right="140"/>
              <w:spacing w:after="0"/>
              <w:rPr>
                <w:sz w:val="20"/>
                <w:szCs w:val="20"/>
                <w:color w:val="auto"/>
              </w:rPr>
            </w:pPr>
            <w:r>
              <w:rPr>
                <w:rFonts w:ascii="Arial" w:cs="Arial" w:eastAsia="Arial" w:hAnsi="Arial"/>
                <w:sz w:val="16"/>
                <w:szCs w:val="16"/>
                <w:color w:val="auto"/>
              </w:rPr>
              <w:t>29,209</w:t>
            </w:r>
          </w:p>
        </w:tc>
        <w:tc>
          <w:tcPr>
            <w:tcW w:w="4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860" w:type="dxa"/>
            <w:vAlign w:val="bottom"/>
          </w:tcPr>
          <w:p>
            <w:pPr>
              <w:jc w:val="right"/>
              <w:ind w:right="140"/>
              <w:spacing w:after="0"/>
              <w:rPr>
                <w:sz w:val="20"/>
                <w:szCs w:val="20"/>
                <w:color w:val="auto"/>
              </w:rPr>
            </w:pPr>
            <w:r>
              <w:rPr>
                <w:rFonts w:ascii="Arial" w:cs="Arial" w:eastAsia="Arial" w:hAnsi="Arial"/>
                <w:sz w:val="16"/>
                <w:szCs w:val="16"/>
                <w:color w:val="auto"/>
              </w:rPr>
              <w:t>27,187</w:t>
            </w:r>
          </w:p>
        </w:tc>
      </w:tr>
      <w:tr>
        <w:trPr>
          <w:trHeight w:val="258"/>
        </w:trPr>
        <w:tc>
          <w:tcPr>
            <w:tcW w:w="4060" w:type="dxa"/>
            <w:vAlign w:val="bottom"/>
            <w:shd w:val="clear" w:color="auto" w:fill="CCEEFF"/>
          </w:tcPr>
          <w:p>
            <w:pPr>
              <w:ind w:left="300"/>
              <w:spacing w:after="0"/>
              <w:rPr>
                <w:sz w:val="20"/>
                <w:szCs w:val="20"/>
                <w:color w:val="auto"/>
              </w:rPr>
            </w:pPr>
            <w:r>
              <w:rPr>
                <w:rFonts w:ascii="Arial" w:cs="Arial" w:eastAsia="Arial" w:hAnsi="Arial"/>
                <w:sz w:val="16"/>
                <w:szCs w:val="16"/>
                <w:color w:val="auto"/>
              </w:rPr>
              <w:t>Income tax expense (benefit)</w:t>
            </w:r>
          </w:p>
        </w:tc>
        <w:tc>
          <w:tcPr>
            <w:tcW w:w="260" w:type="dxa"/>
            <w:vAlign w:val="bottom"/>
            <w:shd w:val="clear" w:color="auto" w:fill="CCEEFF"/>
          </w:tcPr>
          <w:p>
            <w:pPr>
              <w:spacing w:after="0"/>
              <w:rPr>
                <w:sz w:val="22"/>
                <w:szCs w:val="22"/>
                <w:color w:val="auto"/>
              </w:rPr>
            </w:pPr>
          </w:p>
        </w:tc>
        <w:tc>
          <w:tcPr>
            <w:tcW w:w="92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4,952</w:t>
            </w:r>
          </w:p>
        </w:tc>
        <w:tc>
          <w:tcPr>
            <w:tcW w:w="40" w:type="dxa"/>
            <w:vAlign w:val="bottom"/>
            <w:shd w:val="clear" w:color="auto" w:fill="CCEEFF"/>
          </w:tcPr>
          <w:p>
            <w:pPr>
              <w:spacing w:after="0"/>
              <w:rPr>
                <w:sz w:val="22"/>
                <w:szCs w:val="22"/>
                <w:color w:val="auto"/>
              </w:rPr>
            </w:pPr>
          </w:p>
        </w:tc>
        <w:tc>
          <w:tcPr>
            <w:tcW w:w="320" w:type="dxa"/>
            <w:vAlign w:val="bottom"/>
            <w:shd w:val="clear" w:color="auto" w:fill="CCEEFF"/>
          </w:tcPr>
          <w:p>
            <w:pPr>
              <w:spacing w:after="0"/>
              <w:rPr>
                <w:sz w:val="22"/>
                <w:szCs w:val="22"/>
                <w:color w:val="auto"/>
              </w:rPr>
            </w:pPr>
          </w:p>
        </w:tc>
        <w:tc>
          <w:tcPr>
            <w:tcW w:w="860" w:type="dxa"/>
            <w:vAlign w:val="bottom"/>
            <w:shd w:val="clear" w:color="auto" w:fill="CCEEFF"/>
          </w:tcPr>
          <w:p>
            <w:pPr>
              <w:jc w:val="right"/>
              <w:ind w:right="80"/>
              <w:spacing w:after="0"/>
              <w:rPr>
                <w:sz w:val="20"/>
                <w:szCs w:val="20"/>
                <w:color w:val="auto"/>
              </w:rPr>
            </w:pPr>
            <w:r>
              <w:rPr>
                <w:rFonts w:ascii="Arial" w:cs="Arial" w:eastAsia="Arial" w:hAnsi="Arial"/>
                <w:sz w:val="16"/>
                <w:szCs w:val="16"/>
                <w:color w:val="auto"/>
              </w:rPr>
              <w:t>(46,718)</w:t>
            </w:r>
          </w:p>
        </w:tc>
        <w:tc>
          <w:tcPr>
            <w:tcW w:w="60" w:type="dxa"/>
            <w:vAlign w:val="bottom"/>
            <w:shd w:val="clear" w:color="auto" w:fill="CCEEFF"/>
          </w:tcPr>
          <w:p>
            <w:pPr>
              <w:spacing w:after="0"/>
              <w:rPr>
                <w:sz w:val="22"/>
                <w:szCs w:val="22"/>
                <w:color w:val="auto"/>
              </w:rPr>
            </w:pPr>
          </w:p>
        </w:tc>
        <w:tc>
          <w:tcPr>
            <w:tcW w:w="260" w:type="dxa"/>
            <w:vAlign w:val="bottom"/>
            <w:shd w:val="clear" w:color="auto" w:fill="CCEEFF"/>
          </w:tcPr>
          <w:p>
            <w:pPr>
              <w:spacing w:after="0"/>
              <w:rPr>
                <w:sz w:val="22"/>
                <w:szCs w:val="22"/>
                <w:color w:val="auto"/>
              </w:rPr>
            </w:pPr>
          </w:p>
        </w:tc>
        <w:tc>
          <w:tcPr>
            <w:tcW w:w="92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6,254</w:t>
            </w:r>
          </w:p>
        </w:tc>
        <w:tc>
          <w:tcPr>
            <w:tcW w:w="40" w:type="dxa"/>
            <w:vAlign w:val="bottom"/>
            <w:shd w:val="clear" w:color="auto" w:fill="CCEEFF"/>
          </w:tcPr>
          <w:p>
            <w:pPr>
              <w:spacing w:after="0"/>
              <w:rPr>
                <w:sz w:val="22"/>
                <w:szCs w:val="22"/>
                <w:color w:val="auto"/>
              </w:rPr>
            </w:pPr>
          </w:p>
        </w:tc>
        <w:tc>
          <w:tcPr>
            <w:tcW w:w="320" w:type="dxa"/>
            <w:vAlign w:val="bottom"/>
            <w:shd w:val="clear" w:color="auto" w:fill="CCEEFF"/>
          </w:tcPr>
          <w:p>
            <w:pPr>
              <w:spacing w:after="0"/>
              <w:rPr>
                <w:sz w:val="22"/>
                <w:szCs w:val="22"/>
                <w:color w:val="auto"/>
              </w:rPr>
            </w:pPr>
          </w:p>
        </w:tc>
        <w:tc>
          <w:tcPr>
            <w:tcW w:w="860" w:type="dxa"/>
            <w:vAlign w:val="bottom"/>
            <w:shd w:val="clear" w:color="auto" w:fill="CCEEFF"/>
          </w:tcPr>
          <w:p>
            <w:pPr>
              <w:jc w:val="right"/>
              <w:ind w:right="80"/>
              <w:spacing w:after="0"/>
              <w:rPr>
                <w:sz w:val="20"/>
                <w:szCs w:val="20"/>
                <w:color w:val="auto"/>
              </w:rPr>
            </w:pPr>
            <w:r>
              <w:rPr>
                <w:rFonts w:ascii="Arial" w:cs="Arial" w:eastAsia="Arial" w:hAnsi="Arial"/>
                <w:sz w:val="16"/>
                <w:szCs w:val="16"/>
                <w:color w:val="auto"/>
              </w:rPr>
              <w:t>(39,832)</w:t>
            </w:r>
          </w:p>
        </w:tc>
      </w:tr>
      <w:tr>
        <w:trPr>
          <w:trHeight w:val="256"/>
        </w:trPr>
        <w:tc>
          <w:tcPr>
            <w:tcW w:w="4060" w:type="dxa"/>
            <w:vAlign w:val="bottom"/>
          </w:tcPr>
          <w:p>
            <w:pPr>
              <w:ind w:left="300"/>
              <w:spacing w:after="0"/>
              <w:rPr>
                <w:sz w:val="20"/>
                <w:szCs w:val="20"/>
                <w:color w:val="auto"/>
              </w:rPr>
            </w:pPr>
            <w:r>
              <w:rPr>
                <w:rFonts w:ascii="Arial" w:cs="Arial" w:eastAsia="Arial" w:hAnsi="Arial"/>
                <w:sz w:val="16"/>
                <w:szCs w:val="16"/>
                <w:color w:val="auto"/>
              </w:rPr>
              <w:t>Depreciation and amortization</w:t>
            </w:r>
          </w:p>
        </w:tc>
        <w:tc>
          <w:tcPr>
            <w:tcW w:w="260" w:type="dxa"/>
            <w:vAlign w:val="bottom"/>
          </w:tcPr>
          <w:p>
            <w:pPr>
              <w:spacing w:after="0"/>
              <w:rPr>
                <w:sz w:val="22"/>
                <w:szCs w:val="22"/>
                <w:color w:val="auto"/>
              </w:rPr>
            </w:pPr>
          </w:p>
        </w:tc>
        <w:tc>
          <w:tcPr>
            <w:tcW w:w="920" w:type="dxa"/>
            <w:vAlign w:val="bottom"/>
          </w:tcPr>
          <w:p>
            <w:pPr>
              <w:jc w:val="right"/>
              <w:ind w:right="140"/>
              <w:spacing w:after="0"/>
              <w:rPr>
                <w:sz w:val="20"/>
                <w:szCs w:val="20"/>
                <w:color w:val="auto"/>
              </w:rPr>
            </w:pPr>
            <w:r>
              <w:rPr>
                <w:rFonts w:ascii="Arial" w:cs="Arial" w:eastAsia="Arial" w:hAnsi="Arial"/>
                <w:sz w:val="16"/>
                <w:szCs w:val="16"/>
                <w:color w:val="auto"/>
              </w:rPr>
              <w:t>16,965</w:t>
            </w:r>
          </w:p>
        </w:tc>
        <w:tc>
          <w:tcPr>
            <w:tcW w:w="4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860" w:type="dxa"/>
            <w:vAlign w:val="bottom"/>
          </w:tcPr>
          <w:p>
            <w:pPr>
              <w:jc w:val="right"/>
              <w:ind w:right="120"/>
              <w:spacing w:after="0"/>
              <w:rPr>
                <w:sz w:val="20"/>
                <w:szCs w:val="20"/>
                <w:color w:val="auto"/>
              </w:rPr>
            </w:pPr>
            <w:r>
              <w:rPr>
                <w:rFonts w:ascii="Arial" w:cs="Arial" w:eastAsia="Arial" w:hAnsi="Arial"/>
                <w:sz w:val="16"/>
                <w:szCs w:val="16"/>
                <w:color w:val="auto"/>
              </w:rPr>
              <w:t>16,097</w:t>
            </w:r>
          </w:p>
        </w:tc>
        <w:tc>
          <w:tcPr>
            <w:tcW w:w="6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920" w:type="dxa"/>
            <w:vAlign w:val="bottom"/>
          </w:tcPr>
          <w:p>
            <w:pPr>
              <w:jc w:val="right"/>
              <w:ind w:right="140"/>
              <w:spacing w:after="0"/>
              <w:rPr>
                <w:sz w:val="20"/>
                <w:szCs w:val="20"/>
                <w:color w:val="auto"/>
              </w:rPr>
            </w:pPr>
            <w:r>
              <w:rPr>
                <w:rFonts w:ascii="Arial" w:cs="Arial" w:eastAsia="Arial" w:hAnsi="Arial"/>
                <w:sz w:val="16"/>
                <w:szCs w:val="16"/>
                <w:color w:val="auto"/>
              </w:rPr>
              <w:t>32,907</w:t>
            </w:r>
          </w:p>
        </w:tc>
        <w:tc>
          <w:tcPr>
            <w:tcW w:w="4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860" w:type="dxa"/>
            <w:vAlign w:val="bottom"/>
          </w:tcPr>
          <w:p>
            <w:pPr>
              <w:jc w:val="right"/>
              <w:ind w:right="140"/>
              <w:spacing w:after="0"/>
              <w:rPr>
                <w:sz w:val="20"/>
                <w:szCs w:val="20"/>
                <w:color w:val="auto"/>
              </w:rPr>
            </w:pPr>
            <w:r>
              <w:rPr>
                <w:rFonts w:ascii="Arial" w:cs="Arial" w:eastAsia="Arial" w:hAnsi="Arial"/>
                <w:sz w:val="16"/>
                <w:szCs w:val="16"/>
                <w:color w:val="auto"/>
              </w:rPr>
              <w:t>31,036</w:t>
            </w:r>
          </w:p>
        </w:tc>
      </w:tr>
      <w:tr>
        <w:trPr>
          <w:trHeight w:val="258"/>
        </w:trPr>
        <w:tc>
          <w:tcPr>
            <w:tcW w:w="4060" w:type="dxa"/>
            <w:vAlign w:val="bottom"/>
            <w:shd w:val="clear" w:color="auto" w:fill="CCEEFF"/>
          </w:tcPr>
          <w:p>
            <w:pPr>
              <w:ind w:left="300"/>
              <w:spacing w:after="0"/>
              <w:rPr>
                <w:sz w:val="20"/>
                <w:szCs w:val="20"/>
                <w:color w:val="auto"/>
              </w:rPr>
            </w:pPr>
            <w:r>
              <w:rPr>
                <w:rFonts w:ascii="Arial" w:cs="Arial" w:eastAsia="Arial" w:hAnsi="Arial"/>
                <w:sz w:val="16"/>
                <w:szCs w:val="16"/>
                <w:color w:val="auto"/>
              </w:rPr>
              <w:t>Other expense</w:t>
            </w:r>
          </w:p>
        </w:tc>
        <w:tc>
          <w:tcPr>
            <w:tcW w:w="260" w:type="dxa"/>
            <w:vAlign w:val="bottom"/>
            <w:shd w:val="clear" w:color="auto" w:fill="CCEEFF"/>
          </w:tcPr>
          <w:p>
            <w:pPr>
              <w:spacing w:after="0"/>
              <w:rPr>
                <w:sz w:val="22"/>
                <w:szCs w:val="22"/>
                <w:color w:val="auto"/>
              </w:rPr>
            </w:pPr>
          </w:p>
        </w:tc>
        <w:tc>
          <w:tcPr>
            <w:tcW w:w="960" w:type="dxa"/>
            <w:vAlign w:val="bottom"/>
            <w:gridSpan w:val="2"/>
            <w:shd w:val="clear" w:color="auto" w:fill="CCEEFF"/>
          </w:tcPr>
          <w:p>
            <w:pPr>
              <w:jc w:val="right"/>
              <w:ind w:right="260"/>
              <w:spacing w:after="0"/>
              <w:rPr>
                <w:sz w:val="20"/>
                <w:szCs w:val="20"/>
                <w:color w:val="auto"/>
              </w:rPr>
            </w:pPr>
            <w:r>
              <w:rPr>
                <w:rFonts w:ascii="Arial" w:cs="Arial" w:eastAsia="Arial" w:hAnsi="Arial"/>
                <w:sz w:val="16"/>
                <w:szCs w:val="16"/>
                <w:color w:val="auto"/>
              </w:rPr>
              <w:t>—</w:t>
            </w:r>
          </w:p>
        </w:tc>
        <w:tc>
          <w:tcPr>
            <w:tcW w:w="320" w:type="dxa"/>
            <w:vAlign w:val="bottom"/>
            <w:shd w:val="clear" w:color="auto" w:fill="CCEEFF"/>
          </w:tcPr>
          <w:p>
            <w:pPr>
              <w:spacing w:after="0"/>
              <w:rPr>
                <w:sz w:val="22"/>
                <w:szCs w:val="22"/>
                <w:color w:val="auto"/>
              </w:rPr>
            </w:pPr>
          </w:p>
        </w:tc>
        <w:tc>
          <w:tcPr>
            <w:tcW w:w="920" w:type="dxa"/>
            <w:vAlign w:val="bottom"/>
            <w:gridSpan w:val="2"/>
            <w:shd w:val="clear" w:color="auto" w:fill="CCEEFF"/>
          </w:tcPr>
          <w:p>
            <w:pPr>
              <w:jc w:val="right"/>
              <w:ind w:right="260"/>
              <w:spacing w:after="0"/>
              <w:rPr>
                <w:sz w:val="20"/>
                <w:szCs w:val="20"/>
                <w:color w:val="auto"/>
              </w:rPr>
            </w:pPr>
            <w:r>
              <w:rPr>
                <w:rFonts w:ascii="Arial" w:cs="Arial" w:eastAsia="Arial" w:hAnsi="Arial"/>
                <w:sz w:val="16"/>
                <w:szCs w:val="16"/>
                <w:color w:val="auto"/>
              </w:rPr>
              <w:t>—</w:t>
            </w:r>
          </w:p>
        </w:tc>
        <w:tc>
          <w:tcPr>
            <w:tcW w:w="260" w:type="dxa"/>
            <w:vAlign w:val="bottom"/>
            <w:shd w:val="clear" w:color="auto" w:fill="CCEEFF"/>
          </w:tcPr>
          <w:p>
            <w:pPr>
              <w:spacing w:after="0"/>
              <w:rPr>
                <w:sz w:val="22"/>
                <w:szCs w:val="22"/>
                <w:color w:val="auto"/>
              </w:rPr>
            </w:pPr>
          </w:p>
        </w:tc>
        <w:tc>
          <w:tcPr>
            <w:tcW w:w="960" w:type="dxa"/>
            <w:vAlign w:val="bottom"/>
            <w:gridSpan w:val="2"/>
            <w:shd w:val="clear" w:color="auto" w:fill="CCEEFF"/>
          </w:tcPr>
          <w:p>
            <w:pPr>
              <w:jc w:val="right"/>
              <w:ind w:right="260"/>
              <w:spacing w:after="0"/>
              <w:rPr>
                <w:sz w:val="20"/>
                <w:szCs w:val="20"/>
                <w:color w:val="auto"/>
              </w:rPr>
            </w:pPr>
            <w:r>
              <w:rPr>
                <w:rFonts w:ascii="Arial" w:cs="Arial" w:eastAsia="Arial" w:hAnsi="Arial"/>
                <w:sz w:val="16"/>
                <w:szCs w:val="16"/>
                <w:color w:val="auto"/>
              </w:rPr>
              <w:t>—</w:t>
            </w:r>
          </w:p>
        </w:tc>
        <w:tc>
          <w:tcPr>
            <w:tcW w:w="320" w:type="dxa"/>
            <w:vAlign w:val="bottom"/>
            <w:shd w:val="clear" w:color="auto" w:fill="CCEEFF"/>
          </w:tcPr>
          <w:p>
            <w:pPr>
              <w:spacing w:after="0"/>
              <w:rPr>
                <w:sz w:val="22"/>
                <w:szCs w:val="22"/>
                <w:color w:val="auto"/>
              </w:rPr>
            </w:pPr>
          </w:p>
        </w:tc>
        <w:tc>
          <w:tcPr>
            <w:tcW w:w="86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1,808</w:t>
            </w:r>
          </w:p>
        </w:tc>
      </w:tr>
      <w:tr>
        <w:trPr>
          <w:trHeight w:val="255"/>
        </w:trPr>
        <w:tc>
          <w:tcPr>
            <w:tcW w:w="4060" w:type="dxa"/>
            <w:vAlign w:val="bottom"/>
          </w:tcPr>
          <w:p>
            <w:pPr>
              <w:ind w:left="300"/>
              <w:spacing w:after="0"/>
              <w:rPr>
                <w:sz w:val="20"/>
                <w:szCs w:val="20"/>
                <w:color w:val="auto"/>
              </w:rPr>
            </w:pPr>
            <w:r>
              <w:rPr>
                <w:rFonts w:ascii="Arial" w:cs="Arial" w:eastAsia="Arial" w:hAnsi="Arial"/>
                <w:sz w:val="16"/>
                <w:szCs w:val="16"/>
                <w:color w:val="auto"/>
              </w:rPr>
              <w:t>Financing related expenses</w:t>
            </w:r>
          </w:p>
        </w:tc>
        <w:tc>
          <w:tcPr>
            <w:tcW w:w="260" w:type="dxa"/>
            <w:vAlign w:val="bottom"/>
          </w:tcPr>
          <w:p>
            <w:pPr>
              <w:spacing w:after="0"/>
              <w:rPr>
                <w:sz w:val="22"/>
                <w:szCs w:val="22"/>
                <w:color w:val="auto"/>
              </w:rPr>
            </w:pPr>
          </w:p>
        </w:tc>
        <w:tc>
          <w:tcPr>
            <w:tcW w:w="920" w:type="dxa"/>
            <w:vAlign w:val="bottom"/>
          </w:tcPr>
          <w:p>
            <w:pPr>
              <w:jc w:val="right"/>
              <w:ind w:right="140"/>
              <w:spacing w:after="0"/>
              <w:rPr>
                <w:sz w:val="20"/>
                <w:szCs w:val="20"/>
                <w:color w:val="auto"/>
              </w:rPr>
            </w:pPr>
            <w:r>
              <w:rPr>
                <w:rFonts w:ascii="Arial" w:cs="Arial" w:eastAsia="Arial" w:hAnsi="Arial"/>
                <w:sz w:val="16"/>
                <w:szCs w:val="16"/>
                <w:color w:val="auto"/>
              </w:rPr>
              <w:t>392</w:t>
            </w:r>
          </w:p>
        </w:tc>
        <w:tc>
          <w:tcPr>
            <w:tcW w:w="4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920" w:type="dxa"/>
            <w:vAlign w:val="bottom"/>
            <w:gridSpan w:val="2"/>
          </w:tcPr>
          <w:p>
            <w:pPr>
              <w:jc w:val="right"/>
              <w:ind w:right="260"/>
              <w:spacing w:after="0"/>
              <w:rPr>
                <w:sz w:val="20"/>
                <w:szCs w:val="20"/>
                <w:color w:val="auto"/>
              </w:rPr>
            </w:pPr>
            <w:r>
              <w:rPr>
                <w:rFonts w:ascii="Arial" w:cs="Arial" w:eastAsia="Arial" w:hAnsi="Arial"/>
                <w:sz w:val="16"/>
                <w:szCs w:val="16"/>
                <w:color w:val="auto"/>
              </w:rPr>
              <w:t>—</w:t>
            </w:r>
          </w:p>
        </w:tc>
        <w:tc>
          <w:tcPr>
            <w:tcW w:w="260" w:type="dxa"/>
            <w:vAlign w:val="bottom"/>
          </w:tcPr>
          <w:p>
            <w:pPr>
              <w:spacing w:after="0"/>
              <w:rPr>
                <w:sz w:val="22"/>
                <w:szCs w:val="22"/>
                <w:color w:val="auto"/>
              </w:rPr>
            </w:pPr>
          </w:p>
        </w:tc>
        <w:tc>
          <w:tcPr>
            <w:tcW w:w="920" w:type="dxa"/>
            <w:vAlign w:val="bottom"/>
          </w:tcPr>
          <w:p>
            <w:pPr>
              <w:jc w:val="right"/>
              <w:ind w:right="140"/>
              <w:spacing w:after="0"/>
              <w:rPr>
                <w:sz w:val="20"/>
                <w:szCs w:val="20"/>
                <w:color w:val="auto"/>
              </w:rPr>
            </w:pPr>
            <w:r>
              <w:rPr>
                <w:rFonts w:ascii="Arial" w:cs="Arial" w:eastAsia="Arial" w:hAnsi="Arial"/>
                <w:sz w:val="16"/>
                <w:szCs w:val="16"/>
                <w:color w:val="auto"/>
              </w:rPr>
              <w:t>832</w:t>
            </w:r>
          </w:p>
        </w:tc>
        <w:tc>
          <w:tcPr>
            <w:tcW w:w="4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860" w:type="dxa"/>
            <w:vAlign w:val="bottom"/>
          </w:tcPr>
          <w:p>
            <w:pPr>
              <w:jc w:val="right"/>
              <w:ind w:right="140"/>
              <w:spacing w:after="0"/>
              <w:rPr>
                <w:sz w:val="20"/>
                <w:szCs w:val="20"/>
                <w:color w:val="auto"/>
              </w:rPr>
            </w:pPr>
            <w:r>
              <w:rPr>
                <w:rFonts w:ascii="Arial" w:cs="Arial" w:eastAsia="Arial" w:hAnsi="Arial"/>
                <w:sz w:val="16"/>
                <w:szCs w:val="16"/>
                <w:color w:val="auto"/>
              </w:rPr>
              <w:t>—</w:t>
            </w:r>
          </w:p>
        </w:tc>
      </w:tr>
      <w:tr>
        <w:trPr>
          <w:trHeight w:val="258"/>
        </w:trPr>
        <w:tc>
          <w:tcPr>
            <w:tcW w:w="4060" w:type="dxa"/>
            <w:vAlign w:val="bottom"/>
            <w:shd w:val="clear" w:color="auto" w:fill="CCEEFF"/>
          </w:tcPr>
          <w:p>
            <w:pPr>
              <w:ind w:left="300"/>
              <w:spacing w:after="0"/>
              <w:rPr>
                <w:sz w:val="20"/>
                <w:szCs w:val="20"/>
                <w:color w:val="auto"/>
              </w:rPr>
            </w:pPr>
            <w:r>
              <w:rPr>
                <w:rFonts w:ascii="Arial" w:cs="Arial" w:eastAsia="Arial" w:hAnsi="Arial"/>
                <w:sz w:val="16"/>
                <w:szCs w:val="16"/>
                <w:color w:val="auto"/>
              </w:rPr>
              <w:t>Acquisition related expenses</w:t>
            </w:r>
          </w:p>
        </w:tc>
        <w:tc>
          <w:tcPr>
            <w:tcW w:w="260" w:type="dxa"/>
            <w:vAlign w:val="bottom"/>
            <w:shd w:val="clear" w:color="auto" w:fill="CCEEFF"/>
          </w:tcPr>
          <w:p>
            <w:pPr>
              <w:spacing w:after="0"/>
              <w:rPr>
                <w:sz w:val="22"/>
                <w:szCs w:val="22"/>
                <w:color w:val="auto"/>
              </w:rPr>
            </w:pPr>
          </w:p>
        </w:tc>
        <w:tc>
          <w:tcPr>
            <w:tcW w:w="92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174</w:t>
            </w:r>
          </w:p>
        </w:tc>
        <w:tc>
          <w:tcPr>
            <w:tcW w:w="40" w:type="dxa"/>
            <w:vAlign w:val="bottom"/>
            <w:shd w:val="clear" w:color="auto" w:fill="CCEEFF"/>
          </w:tcPr>
          <w:p>
            <w:pPr>
              <w:spacing w:after="0"/>
              <w:rPr>
                <w:sz w:val="22"/>
                <w:szCs w:val="22"/>
                <w:color w:val="auto"/>
              </w:rPr>
            </w:pPr>
          </w:p>
        </w:tc>
        <w:tc>
          <w:tcPr>
            <w:tcW w:w="320" w:type="dxa"/>
            <w:vAlign w:val="bottom"/>
            <w:shd w:val="clear" w:color="auto" w:fill="CCEEFF"/>
          </w:tcPr>
          <w:p>
            <w:pPr>
              <w:spacing w:after="0"/>
              <w:rPr>
                <w:sz w:val="22"/>
                <w:szCs w:val="22"/>
                <w:color w:val="auto"/>
              </w:rPr>
            </w:pPr>
          </w:p>
        </w:tc>
        <w:tc>
          <w:tcPr>
            <w:tcW w:w="860" w:type="dxa"/>
            <w:vAlign w:val="bottom"/>
            <w:shd w:val="clear" w:color="auto" w:fill="CCEEFF"/>
          </w:tcPr>
          <w:p>
            <w:pPr>
              <w:jc w:val="right"/>
              <w:ind w:right="120"/>
              <w:spacing w:after="0"/>
              <w:rPr>
                <w:sz w:val="20"/>
                <w:szCs w:val="20"/>
                <w:color w:val="auto"/>
              </w:rPr>
            </w:pPr>
            <w:r>
              <w:rPr>
                <w:rFonts w:ascii="Arial" w:cs="Arial" w:eastAsia="Arial" w:hAnsi="Arial"/>
                <w:sz w:val="16"/>
                <w:szCs w:val="16"/>
                <w:color w:val="auto"/>
              </w:rPr>
              <w:t>385</w:t>
            </w:r>
          </w:p>
        </w:tc>
        <w:tc>
          <w:tcPr>
            <w:tcW w:w="60" w:type="dxa"/>
            <w:vAlign w:val="bottom"/>
            <w:shd w:val="clear" w:color="auto" w:fill="CCEEFF"/>
          </w:tcPr>
          <w:p>
            <w:pPr>
              <w:spacing w:after="0"/>
              <w:rPr>
                <w:sz w:val="22"/>
                <w:szCs w:val="22"/>
                <w:color w:val="auto"/>
              </w:rPr>
            </w:pPr>
          </w:p>
        </w:tc>
        <w:tc>
          <w:tcPr>
            <w:tcW w:w="260" w:type="dxa"/>
            <w:vAlign w:val="bottom"/>
            <w:shd w:val="clear" w:color="auto" w:fill="CCEEFF"/>
          </w:tcPr>
          <w:p>
            <w:pPr>
              <w:spacing w:after="0"/>
              <w:rPr>
                <w:sz w:val="22"/>
                <w:szCs w:val="22"/>
                <w:color w:val="auto"/>
              </w:rPr>
            </w:pPr>
          </w:p>
        </w:tc>
        <w:tc>
          <w:tcPr>
            <w:tcW w:w="92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348</w:t>
            </w:r>
          </w:p>
        </w:tc>
        <w:tc>
          <w:tcPr>
            <w:tcW w:w="40" w:type="dxa"/>
            <w:vAlign w:val="bottom"/>
            <w:shd w:val="clear" w:color="auto" w:fill="CCEEFF"/>
          </w:tcPr>
          <w:p>
            <w:pPr>
              <w:spacing w:after="0"/>
              <w:rPr>
                <w:sz w:val="22"/>
                <w:szCs w:val="22"/>
                <w:color w:val="auto"/>
              </w:rPr>
            </w:pPr>
          </w:p>
        </w:tc>
        <w:tc>
          <w:tcPr>
            <w:tcW w:w="320" w:type="dxa"/>
            <w:vAlign w:val="bottom"/>
            <w:shd w:val="clear" w:color="auto" w:fill="CCEEFF"/>
          </w:tcPr>
          <w:p>
            <w:pPr>
              <w:spacing w:after="0"/>
              <w:rPr>
                <w:sz w:val="22"/>
                <w:szCs w:val="22"/>
                <w:color w:val="auto"/>
              </w:rPr>
            </w:pPr>
          </w:p>
        </w:tc>
        <w:tc>
          <w:tcPr>
            <w:tcW w:w="86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1,441</w:t>
            </w:r>
          </w:p>
        </w:tc>
      </w:tr>
      <w:tr>
        <w:trPr>
          <w:trHeight w:val="255"/>
        </w:trPr>
        <w:tc>
          <w:tcPr>
            <w:tcW w:w="4060" w:type="dxa"/>
            <w:vAlign w:val="bottom"/>
          </w:tcPr>
          <w:p>
            <w:pPr>
              <w:ind w:left="300"/>
              <w:spacing w:after="0"/>
              <w:rPr>
                <w:sz w:val="20"/>
                <w:szCs w:val="20"/>
                <w:color w:val="auto"/>
              </w:rPr>
            </w:pPr>
            <w:r>
              <w:rPr>
                <w:rFonts w:ascii="Arial" w:cs="Arial" w:eastAsia="Arial" w:hAnsi="Arial"/>
                <w:sz w:val="16"/>
                <w:szCs w:val="16"/>
                <w:color w:val="auto"/>
              </w:rPr>
              <w:t>Restructuring related expenses</w:t>
            </w:r>
          </w:p>
        </w:tc>
        <w:tc>
          <w:tcPr>
            <w:tcW w:w="260" w:type="dxa"/>
            <w:vAlign w:val="bottom"/>
          </w:tcPr>
          <w:p>
            <w:pPr>
              <w:spacing w:after="0"/>
              <w:rPr>
                <w:sz w:val="22"/>
                <w:szCs w:val="22"/>
                <w:color w:val="auto"/>
              </w:rPr>
            </w:pPr>
          </w:p>
        </w:tc>
        <w:tc>
          <w:tcPr>
            <w:tcW w:w="920" w:type="dxa"/>
            <w:vAlign w:val="bottom"/>
          </w:tcPr>
          <w:p>
            <w:pPr>
              <w:jc w:val="right"/>
              <w:ind w:right="140"/>
              <w:spacing w:after="0"/>
              <w:rPr>
                <w:sz w:val="20"/>
                <w:szCs w:val="20"/>
                <w:color w:val="auto"/>
              </w:rPr>
            </w:pPr>
            <w:r>
              <w:rPr>
                <w:rFonts w:ascii="Arial" w:cs="Arial" w:eastAsia="Arial" w:hAnsi="Arial"/>
                <w:sz w:val="16"/>
                <w:szCs w:val="16"/>
                <w:color w:val="auto"/>
              </w:rPr>
              <w:t>566</w:t>
            </w:r>
          </w:p>
        </w:tc>
        <w:tc>
          <w:tcPr>
            <w:tcW w:w="4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920" w:type="dxa"/>
            <w:vAlign w:val="bottom"/>
            <w:gridSpan w:val="2"/>
          </w:tcPr>
          <w:p>
            <w:pPr>
              <w:jc w:val="right"/>
              <w:ind w:right="260"/>
              <w:spacing w:after="0"/>
              <w:rPr>
                <w:sz w:val="20"/>
                <w:szCs w:val="20"/>
                <w:color w:val="auto"/>
              </w:rPr>
            </w:pPr>
            <w:r>
              <w:rPr>
                <w:rFonts w:ascii="Arial" w:cs="Arial" w:eastAsia="Arial" w:hAnsi="Arial"/>
                <w:sz w:val="16"/>
                <w:szCs w:val="16"/>
                <w:color w:val="auto"/>
              </w:rPr>
              <w:t>—</w:t>
            </w:r>
          </w:p>
        </w:tc>
        <w:tc>
          <w:tcPr>
            <w:tcW w:w="260" w:type="dxa"/>
            <w:vAlign w:val="bottom"/>
          </w:tcPr>
          <w:p>
            <w:pPr>
              <w:spacing w:after="0"/>
              <w:rPr>
                <w:sz w:val="22"/>
                <w:szCs w:val="22"/>
                <w:color w:val="auto"/>
              </w:rPr>
            </w:pPr>
          </w:p>
        </w:tc>
        <w:tc>
          <w:tcPr>
            <w:tcW w:w="920" w:type="dxa"/>
            <w:vAlign w:val="bottom"/>
          </w:tcPr>
          <w:p>
            <w:pPr>
              <w:jc w:val="right"/>
              <w:ind w:right="140"/>
              <w:spacing w:after="0"/>
              <w:rPr>
                <w:sz w:val="20"/>
                <w:szCs w:val="20"/>
                <w:color w:val="auto"/>
              </w:rPr>
            </w:pPr>
            <w:r>
              <w:rPr>
                <w:rFonts w:ascii="Arial" w:cs="Arial" w:eastAsia="Arial" w:hAnsi="Arial"/>
                <w:sz w:val="16"/>
                <w:szCs w:val="16"/>
                <w:color w:val="auto"/>
              </w:rPr>
              <w:t>441</w:t>
            </w:r>
          </w:p>
        </w:tc>
        <w:tc>
          <w:tcPr>
            <w:tcW w:w="4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860" w:type="dxa"/>
            <w:vAlign w:val="bottom"/>
          </w:tcPr>
          <w:p>
            <w:pPr>
              <w:jc w:val="right"/>
              <w:ind w:right="140"/>
              <w:spacing w:after="0"/>
              <w:rPr>
                <w:sz w:val="20"/>
                <w:szCs w:val="20"/>
                <w:color w:val="auto"/>
              </w:rPr>
            </w:pPr>
            <w:r>
              <w:rPr>
                <w:rFonts w:ascii="Arial" w:cs="Arial" w:eastAsia="Arial" w:hAnsi="Arial"/>
                <w:sz w:val="16"/>
                <w:szCs w:val="16"/>
                <w:color w:val="auto"/>
              </w:rPr>
              <w:t>—</w:t>
            </w:r>
          </w:p>
        </w:tc>
      </w:tr>
      <w:tr>
        <w:trPr>
          <w:trHeight w:val="258"/>
        </w:trPr>
        <w:tc>
          <w:tcPr>
            <w:tcW w:w="4060" w:type="dxa"/>
            <w:vAlign w:val="bottom"/>
            <w:shd w:val="clear" w:color="auto" w:fill="CCEEFF"/>
          </w:tcPr>
          <w:p>
            <w:pPr>
              <w:ind w:left="300"/>
              <w:spacing w:after="0"/>
              <w:rPr>
                <w:sz w:val="20"/>
                <w:szCs w:val="20"/>
                <w:color w:val="auto"/>
              </w:rPr>
            </w:pPr>
            <w:r>
              <w:rPr>
                <w:rFonts w:ascii="Arial" w:cs="Arial" w:eastAsia="Arial" w:hAnsi="Arial"/>
                <w:sz w:val="16"/>
                <w:szCs w:val="16"/>
                <w:color w:val="auto"/>
              </w:rPr>
              <w:t>Legal settlement expenses</w:t>
            </w:r>
          </w:p>
        </w:tc>
        <w:tc>
          <w:tcPr>
            <w:tcW w:w="260" w:type="dxa"/>
            <w:vAlign w:val="bottom"/>
            <w:shd w:val="clear" w:color="auto" w:fill="CCEEFF"/>
          </w:tcPr>
          <w:p>
            <w:pPr>
              <w:spacing w:after="0"/>
              <w:rPr>
                <w:sz w:val="22"/>
                <w:szCs w:val="22"/>
                <w:color w:val="auto"/>
              </w:rPr>
            </w:pPr>
          </w:p>
        </w:tc>
        <w:tc>
          <w:tcPr>
            <w:tcW w:w="960" w:type="dxa"/>
            <w:vAlign w:val="bottom"/>
            <w:gridSpan w:val="2"/>
            <w:shd w:val="clear" w:color="auto" w:fill="CCEEFF"/>
          </w:tcPr>
          <w:p>
            <w:pPr>
              <w:jc w:val="right"/>
              <w:ind w:right="260"/>
              <w:spacing w:after="0"/>
              <w:rPr>
                <w:sz w:val="20"/>
                <w:szCs w:val="20"/>
                <w:color w:val="auto"/>
              </w:rPr>
            </w:pPr>
            <w:r>
              <w:rPr>
                <w:rFonts w:ascii="Arial" w:cs="Arial" w:eastAsia="Arial" w:hAnsi="Arial"/>
                <w:sz w:val="16"/>
                <w:szCs w:val="16"/>
                <w:color w:val="auto"/>
              </w:rPr>
              <w:t>—</w:t>
            </w:r>
          </w:p>
        </w:tc>
        <w:tc>
          <w:tcPr>
            <w:tcW w:w="320" w:type="dxa"/>
            <w:vAlign w:val="bottom"/>
            <w:shd w:val="clear" w:color="auto" w:fill="CCEEFF"/>
          </w:tcPr>
          <w:p>
            <w:pPr>
              <w:spacing w:after="0"/>
              <w:rPr>
                <w:sz w:val="22"/>
                <w:szCs w:val="22"/>
                <w:color w:val="auto"/>
              </w:rPr>
            </w:pPr>
          </w:p>
        </w:tc>
        <w:tc>
          <w:tcPr>
            <w:tcW w:w="920" w:type="dxa"/>
            <w:vAlign w:val="bottom"/>
            <w:gridSpan w:val="2"/>
            <w:shd w:val="clear" w:color="auto" w:fill="CCEEFF"/>
          </w:tcPr>
          <w:p>
            <w:pPr>
              <w:jc w:val="right"/>
              <w:ind w:right="260"/>
              <w:spacing w:after="0"/>
              <w:rPr>
                <w:sz w:val="20"/>
                <w:szCs w:val="20"/>
                <w:color w:val="auto"/>
              </w:rPr>
            </w:pPr>
            <w:r>
              <w:rPr>
                <w:rFonts w:ascii="Arial" w:cs="Arial" w:eastAsia="Arial" w:hAnsi="Arial"/>
                <w:sz w:val="16"/>
                <w:szCs w:val="16"/>
                <w:color w:val="auto"/>
              </w:rPr>
              <w:t>—</w:t>
            </w:r>
          </w:p>
        </w:tc>
        <w:tc>
          <w:tcPr>
            <w:tcW w:w="260" w:type="dxa"/>
            <w:vAlign w:val="bottom"/>
            <w:shd w:val="clear" w:color="auto" w:fill="CCEEFF"/>
          </w:tcPr>
          <w:p>
            <w:pPr>
              <w:spacing w:after="0"/>
              <w:rPr>
                <w:sz w:val="22"/>
                <w:szCs w:val="22"/>
                <w:color w:val="auto"/>
              </w:rPr>
            </w:pPr>
          </w:p>
        </w:tc>
        <w:tc>
          <w:tcPr>
            <w:tcW w:w="92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13,000</w:t>
            </w:r>
          </w:p>
        </w:tc>
        <w:tc>
          <w:tcPr>
            <w:tcW w:w="40" w:type="dxa"/>
            <w:vAlign w:val="bottom"/>
            <w:shd w:val="clear" w:color="auto" w:fill="CCEEFF"/>
          </w:tcPr>
          <w:p>
            <w:pPr>
              <w:spacing w:after="0"/>
              <w:rPr>
                <w:sz w:val="22"/>
                <w:szCs w:val="22"/>
                <w:color w:val="auto"/>
              </w:rPr>
            </w:pPr>
          </w:p>
        </w:tc>
        <w:tc>
          <w:tcPr>
            <w:tcW w:w="320" w:type="dxa"/>
            <w:vAlign w:val="bottom"/>
            <w:shd w:val="clear" w:color="auto" w:fill="CCEEFF"/>
          </w:tcPr>
          <w:p>
            <w:pPr>
              <w:spacing w:after="0"/>
              <w:rPr>
                <w:sz w:val="22"/>
                <w:szCs w:val="22"/>
                <w:color w:val="auto"/>
              </w:rPr>
            </w:pPr>
          </w:p>
        </w:tc>
        <w:tc>
          <w:tcPr>
            <w:tcW w:w="86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w:t>
            </w:r>
          </w:p>
        </w:tc>
      </w:tr>
      <w:tr>
        <w:trPr>
          <w:trHeight w:val="255"/>
        </w:trPr>
        <w:tc>
          <w:tcPr>
            <w:tcW w:w="4060" w:type="dxa"/>
            <w:vAlign w:val="bottom"/>
          </w:tcPr>
          <w:p>
            <w:pPr>
              <w:ind w:left="300"/>
              <w:spacing w:after="0"/>
              <w:rPr>
                <w:sz w:val="20"/>
                <w:szCs w:val="20"/>
                <w:color w:val="auto"/>
              </w:rPr>
            </w:pPr>
            <w:r>
              <w:rPr>
                <w:rFonts w:ascii="Arial" w:cs="Arial" w:eastAsia="Arial" w:hAnsi="Arial"/>
                <w:sz w:val="16"/>
                <w:szCs w:val="16"/>
                <w:color w:val="auto"/>
              </w:rPr>
              <w:t>Stock-based compensation expense</w:t>
            </w:r>
          </w:p>
        </w:tc>
        <w:tc>
          <w:tcPr>
            <w:tcW w:w="260" w:type="dxa"/>
            <w:vAlign w:val="bottom"/>
          </w:tcPr>
          <w:p>
            <w:pPr>
              <w:spacing w:after="0"/>
              <w:rPr>
                <w:sz w:val="22"/>
                <w:szCs w:val="22"/>
                <w:color w:val="auto"/>
              </w:rPr>
            </w:pPr>
          </w:p>
        </w:tc>
        <w:tc>
          <w:tcPr>
            <w:tcW w:w="920" w:type="dxa"/>
            <w:vAlign w:val="bottom"/>
          </w:tcPr>
          <w:p>
            <w:pPr>
              <w:jc w:val="right"/>
              <w:ind w:right="140"/>
              <w:spacing w:after="0"/>
              <w:rPr>
                <w:sz w:val="20"/>
                <w:szCs w:val="20"/>
                <w:color w:val="auto"/>
              </w:rPr>
            </w:pPr>
            <w:r>
              <w:rPr>
                <w:rFonts w:ascii="Arial" w:cs="Arial" w:eastAsia="Arial" w:hAnsi="Arial"/>
                <w:sz w:val="16"/>
                <w:szCs w:val="16"/>
                <w:color w:val="auto"/>
              </w:rPr>
              <w:t>26,590</w:t>
            </w:r>
          </w:p>
        </w:tc>
        <w:tc>
          <w:tcPr>
            <w:tcW w:w="4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860" w:type="dxa"/>
            <w:vAlign w:val="bottom"/>
          </w:tcPr>
          <w:p>
            <w:pPr>
              <w:jc w:val="right"/>
              <w:ind w:right="120"/>
              <w:spacing w:after="0"/>
              <w:rPr>
                <w:sz w:val="20"/>
                <w:szCs w:val="20"/>
                <w:color w:val="auto"/>
              </w:rPr>
            </w:pPr>
            <w:r>
              <w:rPr>
                <w:rFonts w:ascii="Arial" w:cs="Arial" w:eastAsia="Arial" w:hAnsi="Arial"/>
                <w:sz w:val="16"/>
                <w:szCs w:val="16"/>
                <w:color w:val="auto"/>
              </w:rPr>
              <w:t>17,897</w:t>
            </w:r>
          </w:p>
        </w:tc>
        <w:tc>
          <w:tcPr>
            <w:tcW w:w="6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920" w:type="dxa"/>
            <w:vAlign w:val="bottom"/>
          </w:tcPr>
          <w:p>
            <w:pPr>
              <w:jc w:val="right"/>
              <w:ind w:right="140"/>
              <w:spacing w:after="0"/>
              <w:rPr>
                <w:sz w:val="20"/>
                <w:szCs w:val="20"/>
                <w:color w:val="auto"/>
              </w:rPr>
            </w:pPr>
            <w:r>
              <w:rPr>
                <w:rFonts w:ascii="Arial" w:cs="Arial" w:eastAsia="Arial" w:hAnsi="Arial"/>
                <w:sz w:val="16"/>
                <w:szCs w:val="16"/>
                <w:color w:val="auto"/>
              </w:rPr>
              <w:t>51,686</w:t>
            </w:r>
          </w:p>
        </w:tc>
        <w:tc>
          <w:tcPr>
            <w:tcW w:w="4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860" w:type="dxa"/>
            <w:vAlign w:val="bottom"/>
          </w:tcPr>
          <w:p>
            <w:pPr>
              <w:jc w:val="right"/>
              <w:ind w:right="140"/>
              <w:spacing w:after="0"/>
              <w:rPr>
                <w:sz w:val="20"/>
                <w:szCs w:val="20"/>
                <w:color w:val="auto"/>
              </w:rPr>
            </w:pPr>
            <w:r>
              <w:rPr>
                <w:rFonts w:ascii="Arial" w:cs="Arial" w:eastAsia="Arial" w:hAnsi="Arial"/>
                <w:sz w:val="16"/>
                <w:szCs w:val="16"/>
                <w:color w:val="auto"/>
              </w:rPr>
              <w:t>43,396</w:t>
            </w:r>
          </w:p>
        </w:tc>
      </w:tr>
      <w:tr>
        <w:trPr>
          <w:trHeight w:val="230"/>
        </w:trPr>
        <w:tc>
          <w:tcPr>
            <w:tcW w:w="4060" w:type="dxa"/>
            <w:vAlign w:val="bottom"/>
            <w:shd w:val="clear" w:color="auto" w:fill="CCEEFF"/>
          </w:tcPr>
          <w:p>
            <w:pPr>
              <w:ind w:left="300"/>
              <w:spacing w:after="0"/>
              <w:rPr>
                <w:sz w:val="20"/>
                <w:szCs w:val="20"/>
                <w:color w:val="auto"/>
              </w:rPr>
            </w:pPr>
            <w:r>
              <w:rPr>
                <w:rFonts w:ascii="Arial" w:cs="Arial" w:eastAsia="Arial" w:hAnsi="Arial"/>
                <w:sz w:val="16"/>
                <w:szCs w:val="16"/>
                <w:color w:val="auto"/>
              </w:rPr>
              <w:t>Payroll tax expense related to stock-based</w:t>
            </w:r>
          </w:p>
        </w:tc>
        <w:tc>
          <w:tcPr>
            <w:tcW w:w="260" w:type="dxa"/>
            <w:vAlign w:val="bottom"/>
            <w:shd w:val="clear" w:color="auto" w:fill="CCEEFF"/>
          </w:tcPr>
          <w:p>
            <w:pPr>
              <w:spacing w:after="0"/>
              <w:rPr>
                <w:sz w:val="19"/>
                <w:szCs w:val="19"/>
                <w:color w:val="auto"/>
              </w:rPr>
            </w:pPr>
          </w:p>
        </w:tc>
        <w:tc>
          <w:tcPr>
            <w:tcW w:w="920" w:type="dxa"/>
            <w:vAlign w:val="bottom"/>
            <w:shd w:val="clear" w:color="auto" w:fill="CCEEFF"/>
          </w:tcPr>
          <w:p>
            <w:pPr>
              <w:spacing w:after="0"/>
              <w:rPr>
                <w:sz w:val="19"/>
                <w:szCs w:val="19"/>
                <w:color w:val="auto"/>
              </w:rPr>
            </w:pPr>
          </w:p>
        </w:tc>
        <w:tc>
          <w:tcPr>
            <w:tcW w:w="40" w:type="dxa"/>
            <w:vAlign w:val="bottom"/>
            <w:shd w:val="clear" w:color="auto" w:fill="CCEEFF"/>
          </w:tcPr>
          <w:p>
            <w:pPr>
              <w:spacing w:after="0"/>
              <w:rPr>
                <w:sz w:val="19"/>
                <w:szCs w:val="19"/>
                <w:color w:val="auto"/>
              </w:rPr>
            </w:pPr>
          </w:p>
        </w:tc>
        <w:tc>
          <w:tcPr>
            <w:tcW w:w="320" w:type="dxa"/>
            <w:vAlign w:val="bottom"/>
            <w:shd w:val="clear" w:color="auto" w:fill="CCEEFF"/>
          </w:tcPr>
          <w:p>
            <w:pPr>
              <w:spacing w:after="0"/>
              <w:rPr>
                <w:sz w:val="19"/>
                <w:szCs w:val="19"/>
                <w:color w:val="auto"/>
              </w:rPr>
            </w:pPr>
          </w:p>
        </w:tc>
        <w:tc>
          <w:tcPr>
            <w:tcW w:w="860" w:type="dxa"/>
            <w:vAlign w:val="bottom"/>
            <w:shd w:val="clear" w:color="auto" w:fill="CCEEFF"/>
          </w:tcPr>
          <w:p>
            <w:pPr>
              <w:spacing w:after="0"/>
              <w:rPr>
                <w:sz w:val="19"/>
                <w:szCs w:val="19"/>
                <w:color w:val="auto"/>
              </w:rPr>
            </w:pPr>
          </w:p>
        </w:tc>
        <w:tc>
          <w:tcPr>
            <w:tcW w:w="60" w:type="dxa"/>
            <w:vAlign w:val="bottom"/>
            <w:shd w:val="clear" w:color="auto" w:fill="CCEEFF"/>
          </w:tcPr>
          <w:p>
            <w:pPr>
              <w:spacing w:after="0"/>
              <w:rPr>
                <w:sz w:val="19"/>
                <w:szCs w:val="19"/>
                <w:color w:val="auto"/>
              </w:rPr>
            </w:pPr>
          </w:p>
        </w:tc>
        <w:tc>
          <w:tcPr>
            <w:tcW w:w="260" w:type="dxa"/>
            <w:vAlign w:val="bottom"/>
            <w:shd w:val="clear" w:color="auto" w:fill="CCEEFF"/>
          </w:tcPr>
          <w:p>
            <w:pPr>
              <w:spacing w:after="0"/>
              <w:rPr>
                <w:sz w:val="19"/>
                <w:szCs w:val="19"/>
                <w:color w:val="auto"/>
              </w:rPr>
            </w:pPr>
          </w:p>
        </w:tc>
        <w:tc>
          <w:tcPr>
            <w:tcW w:w="920" w:type="dxa"/>
            <w:vAlign w:val="bottom"/>
            <w:shd w:val="clear" w:color="auto" w:fill="CCEEFF"/>
          </w:tcPr>
          <w:p>
            <w:pPr>
              <w:spacing w:after="0"/>
              <w:rPr>
                <w:sz w:val="19"/>
                <w:szCs w:val="19"/>
                <w:color w:val="auto"/>
              </w:rPr>
            </w:pPr>
          </w:p>
        </w:tc>
        <w:tc>
          <w:tcPr>
            <w:tcW w:w="40" w:type="dxa"/>
            <w:vAlign w:val="bottom"/>
            <w:shd w:val="clear" w:color="auto" w:fill="CCEEFF"/>
          </w:tcPr>
          <w:p>
            <w:pPr>
              <w:spacing w:after="0"/>
              <w:rPr>
                <w:sz w:val="19"/>
                <w:szCs w:val="19"/>
                <w:color w:val="auto"/>
              </w:rPr>
            </w:pPr>
          </w:p>
        </w:tc>
        <w:tc>
          <w:tcPr>
            <w:tcW w:w="320" w:type="dxa"/>
            <w:vAlign w:val="bottom"/>
            <w:shd w:val="clear" w:color="auto" w:fill="CCEEFF"/>
          </w:tcPr>
          <w:p>
            <w:pPr>
              <w:spacing w:after="0"/>
              <w:rPr>
                <w:sz w:val="19"/>
                <w:szCs w:val="19"/>
                <w:color w:val="auto"/>
              </w:rPr>
            </w:pPr>
          </w:p>
        </w:tc>
        <w:tc>
          <w:tcPr>
            <w:tcW w:w="860" w:type="dxa"/>
            <w:vAlign w:val="bottom"/>
            <w:shd w:val="clear" w:color="auto" w:fill="CCEEFF"/>
          </w:tcPr>
          <w:p>
            <w:pPr>
              <w:spacing w:after="0"/>
              <w:rPr>
                <w:sz w:val="19"/>
                <w:szCs w:val="19"/>
                <w:color w:val="auto"/>
              </w:rPr>
            </w:pPr>
          </w:p>
        </w:tc>
      </w:tr>
      <w:tr>
        <w:trPr>
          <w:trHeight w:val="217"/>
        </w:trPr>
        <w:tc>
          <w:tcPr>
            <w:tcW w:w="4060" w:type="dxa"/>
            <w:vAlign w:val="bottom"/>
            <w:shd w:val="clear" w:color="auto" w:fill="CCEEFF"/>
          </w:tcPr>
          <w:p>
            <w:pPr>
              <w:ind w:left="460"/>
              <w:spacing w:after="0"/>
              <w:rPr>
                <w:sz w:val="20"/>
                <w:szCs w:val="20"/>
                <w:color w:val="auto"/>
              </w:rPr>
            </w:pPr>
            <w:r>
              <w:rPr>
                <w:rFonts w:ascii="Arial" w:cs="Arial" w:eastAsia="Arial" w:hAnsi="Arial"/>
                <w:sz w:val="16"/>
                <w:szCs w:val="16"/>
                <w:color w:val="auto"/>
              </w:rPr>
              <w:t>compensation</w:t>
            </w:r>
          </w:p>
        </w:tc>
        <w:tc>
          <w:tcPr>
            <w:tcW w:w="260" w:type="dxa"/>
            <w:vAlign w:val="bottom"/>
            <w:shd w:val="clear" w:color="auto" w:fill="CCEEFF"/>
          </w:tcPr>
          <w:p>
            <w:pPr>
              <w:spacing w:after="0"/>
              <w:rPr>
                <w:sz w:val="18"/>
                <w:szCs w:val="18"/>
                <w:color w:val="auto"/>
              </w:rPr>
            </w:pPr>
          </w:p>
        </w:tc>
        <w:tc>
          <w:tcPr>
            <w:tcW w:w="92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847</w:t>
            </w:r>
          </w:p>
        </w:tc>
        <w:tc>
          <w:tcPr>
            <w:tcW w:w="40" w:type="dxa"/>
            <w:vAlign w:val="bottom"/>
            <w:shd w:val="clear" w:color="auto" w:fill="CCEEFF"/>
          </w:tcPr>
          <w:p>
            <w:pPr>
              <w:spacing w:after="0"/>
              <w:rPr>
                <w:sz w:val="18"/>
                <w:szCs w:val="18"/>
                <w:color w:val="auto"/>
              </w:rPr>
            </w:pPr>
          </w:p>
        </w:tc>
        <w:tc>
          <w:tcPr>
            <w:tcW w:w="320" w:type="dxa"/>
            <w:vAlign w:val="bottom"/>
            <w:shd w:val="clear" w:color="auto" w:fill="CCEEFF"/>
          </w:tcPr>
          <w:p>
            <w:pPr>
              <w:spacing w:after="0"/>
              <w:rPr>
                <w:sz w:val="18"/>
                <w:szCs w:val="18"/>
                <w:color w:val="auto"/>
              </w:rPr>
            </w:pPr>
          </w:p>
        </w:tc>
        <w:tc>
          <w:tcPr>
            <w:tcW w:w="860" w:type="dxa"/>
            <w:vAlign w:val="bottom"/>
            <w:shd w:val="clear" w:color="auto" w:fill="CCEEFF"/>
          </w:tcPr>
          <w:p>
            <w:pPr>
              <w:jc w:val="right"/>
              <w:ind w:right="120"/>
              <w:spacing w:after="0"/>
              <w:rPr>
                <w:sz w:val="20"/>
                <w:szCs w:val="20"/>
                <w:color w:val="auto"/>
              </w:rPr>
            </w:pPr>
            <w:r>
              <w:rPr>
                <w:rFonts w:ascii="Arial" w:cs="Arial" w:eastAsia="Arial" w:hAnsi="Arial"/>
                <w:sz w:val="16"/>
                <w:szCs w:val="16"/>
                <w:color w:val="auto"/>
              </w:rPr>
              <w:t>405</w:t>
            </w:r>
          </w:p>
        </w:tc>
        <w:tc>
          <w:tcPr>
            <w:tcW w:w="60" w:type="dxa"/>
            <w:vAlign w:val="bottom"/>
            <w:shd w:val="clear" w:color="auto" w:fill="CCEEFF"/>
          </w:tcPr>
          <w:p>
            <w:pPr>
              <w:spacing w:after="0"/>
              <w:rPr>
                <w:sz w:val="18"/>
                <w:szCs w:val="18"/>
                <w:color w:val="auto"/>
              </w:rPr>
            </w:pPr>
          </w:p>
        </w:tc>
        <w:tc>
          <w:tcPr>
            <w:tcW w:w="260" w:type="dxa"/>
            <w:vAlign w:val="bottom"/>
            <w:shd w:val="clear" w:color="auto" w:fill="CCEEFF"/>
          </w:tcPr>
          <w:p>
            <w:pPr>
              <w:spacing w:after="0"/>
              <w:rPr>
                <w:sz w:val="18"/>
                <w:szCs w:val="18"/>
                <w:color w:val="auto"/>
              </w:rPr>
            </w:pPr>
          </w:p>
        </w:tc>
        <w:tc>
          <w:tcPr>
            <w:tcW w:w="92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1,726</w:t>
            </w:r>
          </w:p>
        </w:tc>
        <w:tc>
          <w:tcPr>
            <w:tcW w:w="40" w:type="dxa"/>
            <w:vAlign w:val="bottom"/>
            <w:shd w:val="clear" w:color="auto" w:fill="CCEEFF"/>
          </w:tcPr>
          <w:p>
            <w:pPr>
              <w:spacing w:after="0"/>
              <w:rPr>
                <w:sz w:val="18"/>
                <w:szCs w:val="18"/>
                <w:color w:val="auto"/>
              </w:rPr>
            </w:pPr>
          </w:p>
        </w:tc>
        <w:tc>
          <w:tcPr>
            <w:tcW w:w="320" w:type="dxa"/>
            <w:vAlign w:val="bottom"/>
            <w:shd w:val="clear" w:color="auto" w:fill="CCEEFF"/>
          </w:tcPr>
          <w:p>
            <w:pPr>
              <w:spacing w:after="0"/>
              <w:rPr>
                <w:sz w:val="18"/>
                <w:szCs w:val="18"/>
                <w:color w:val="auto"/>
              </w:rPr>
            </w:pPr>
          </w:p>
        </w:tc>
        <w:tc>
          <w:tcPr>
            <w:tcW w:w="86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845</w:t>
            </w:r>
          </w:p>
        </w:tc>
      </w:tr>
      <w:tr>
        <w:trPr>
          <w:trHeight w:val="256"/>
        </w:trPr>
        <w:tc>
          <w:tcPr>
            <w:tcW w:w="4060" w:type="dxa"/>
            <w:vAlign w:val="bottom"/>
          </w:tcPr>
          <w:p>
            <w:pPr>
              <w:ind w:left="300"/>
              <w:spacing w:after="0"/>
              <w:rPr>
                <w:sz w:val="20"/>
                <w:szCs w:val="20"/>
                <w:color w:val="auto"/>
              </w:rPr>
            </w:pPr>
            <w:r>
              <w:rPr>
                <w:rFonts w:ascii="Arial" w:cs="Arial" w:eastAsia="Arial" w:hAnsi="Arial"/>
                <w:sz w:val="16"/>
                <w:szCs w:val="16"/>
                <w:color w:val="auto"/>
              </w:rPr>
              <w:t>Loss on operating lease assets</w:t>
            </w:r>
          </w:p>
        </w:tc>
        <w:tc>
          <w:tcPr>
            <w:tcW w:w="260" w:type="dxa"/>
            <w:vAlign w:val="bottom"/>
          </w:tcPr>
          <w:p>
            <w:pPr>
              <w:spacing w:after="0"/>
              <w:rPr>
                <w:sz w:val="22"/>
                <w:szCs w:val="22"/>
                <w:color w:val="auto"/>
              </w:rPr>
            </w:pPr>
          </w:p>
        </w:tc>
        <w:tc>
          <w:tcPr>
            <w:tcW w:w="960" w:type="dxa"/>
            <w:vAlign w:val="bottom"/>
            <w:gridSpan w:val="2"/>
          </w:tcPr>
          <w:p>
            <w:pPr>
              <w:jc w:val="right"/>
              <w:ind w:right="260"/>
              <w:spacing w:after="0"/>
              <w:rPr>
                <w:sz w:val="20"/>
                <w:szCs w:val="20"/>
                <w:color w:val="auto"/>
              </w:rPr>
            </w:pPr>
            <w:r>
              <w:rPr>
                <w:rFonts w:ascii="Arial" w:cs="Arial" w:eastAsia="Arial" w:hAnsi="Arial"/>
                <w:sz w:val="16"/>
                <w:szCs w:val="16"/>
                <w:color w:val="auto"/>
              </w:rPr>
              <w:t>—</w:t>
            </w:r>
          </w:p>
        </w:tc>
        <w:tc>
          <w:tcPr>
            <w:tcW w:w="320" w:type="dxa"/>
            <w:vAlign w:val="bottom"/>
          </w:tcPr>
          <w:p>
            <w:pPr>
              <w:spacing w:after="0"/>
              <w:rPr>
                <w:sz w:val="22"/>
                <w:szCs w:val="22"/>
                <w:color w:val="auto"/>
              </w:rPr>
            </w:pPr>
          </w:p>
        </w:tc>
        <w:tc>
          <w:tcPr>
            <w:tcW w:w="860" w:type="dxa"/>
            <w:vAlign w:val="bottom"/>
          </w:tcPr>
          <w:p>
            <w:pPr>
              <w:jc w:val="right"/>
              <w:ind w:right="120"/>
              <w:spacing w:after="0"/>
              <w:rPr>
                <w:sz w:val="20"/>
                <w:szCs w:val="20"/>
                <w:color w:val="auto"/>
              </w:rPr>
            </w:pPr>
            <w:r>
              <w:rPr>
                <w:rFonts w:ascii="Arial" w:cs="Arial" w:eastAsia="Arial" w:hAnsi="Arial"/>
                <w:sz w:val="16"/>
                <w:szCs w:val="16"/>
                <w:color w:val="auto"/>
              </w:rPr>
              <w:t>374</w:t>
            </w:r>
          </w:p>
        </w:tc>
        <w:tc>
          <w:tcPr>
            <w:tcW w:w="6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960" w:type="dxa"/>
            <w:vAlign w:val="bottom"/>
            <w:gridSpan w:val="2"/>
          </w:tcPr>
          <w:p>
            <w:pPr>
              <w:jc w:val="right"/>
              <w:ind w:right="260"/>
              <w:spacing w:after="0"/>
              <w:rPr>
                <w:sz w:val="20"/>
                <w:szCs w:val="20"/>
                <w:color w:val="auto"/>
              </w:rPr>
            </w:pPr>
            <w:r>
              <w:rPr>
                <w:rFonts w:ascii="Arial" w:cs="Arial" w:eastAsia="Arial" w:hAnsi="Arial"/>
                <w:sz w:val="16"/>
                <w:szCs w:val="16"/>
                <w:color w:val="auto"/>
              </w:rPr>
              <w:t>—</w:t>
            </w:r>
          </w:p>
        </w:tc>
        <w:tc>
          <w:tcPr>
            <w:tcW w:w="320" w:type="dxa"/>
            <w:vAlign w:val="bottom"/>
          </w:tcPr>
          <w:p>
            <w:pPr>
              <w:spacing w:after="0"/>
              <w:rPr>
                <w:sz w:val="22"/>
                <w:szCs w:val="22"/>
                <w:color w:val="auto"/>
              </w:rPr>
            </w:pPr>
          </w:p>
        </w:tc>
        <w:tc>
          <w:tcPr>
            <w:tcW w:w="860" w:type="dxa"/>
            <w:vAlign w:val="bottom"/>
          </w:tcPr>
          <w:p>
            <w:pPr>
              <w:jc w:val="right"/>
              <w:ind w:right="140"/>
              <w:spacing w:after="0"/>
              <w:rPr>
                <w:sz w:val="20"/>
                <w:szCs w:val="20"/>
                <w:color w:val="auto"/>
              </w:rPr>
            </w:pPr>
            <w:r>
              <w:rPr>
                <w:rFonts w:ascii="Arial" w:cs="Arial" w:eastAsia="Arial" w:hAnsi="Arial"/>
                <w:sz w:val="16"/>
                <w:szCs w:val="16"/>
                <w:color w:val="auto"/>
              </w:rPr>
              <w:t>374</w:t>
            </w:r>
          </w:p>
        </w:tc>
      </w:tr>
      <w:tr>
        <w:trPr>
          <w:trHeight w:val="235"/>
        </w:trPr>
        <w:tc>
          <w:tcPr>
            <w:tcW w:w="4060" w:type="dxa"/>
            <w:vAlign w:val="bottom"/>
            <w:tcBorders>
              <w:top w:val="single" w:sz="8" w:color="CCEEFF"/>
              <w:bottom w:val="single" w:sz="8" w:color="CCEEFF"/>
            </w:tcBorders>
            <w:shd w:val="clear" w:color="auto" w:fill="CCEEFF"/>
          </w:tcPr>
          <w:p>
            <w:pPr>
              <w:ind w:left="60"/>
              <w:spacing w:after="0"/>
              <w:rPr>
                <w:sz w:val="20"/>
                <w:szCs w:val="20"/>
                <w:color w:val="auto"/>
              </w:rPr>
            </w:pPr>
            <w:r>
              <w:rPr>
                <w:rFonts w:ascii="Arial" w:cs="Arial" w:eastAsia="Arial" w:hAnsi="Arial"/>
                <w:sz w:val="16"/>
                <w:szCs w:val="16"/>
                <w:color w:val="auto"/>
              </w:rPr>
              <w:t>Adjusted EBITDA</w:t>
            </w:r>
          </w:p>
        </w:tc>
        <w:tc>
          <w:tcPr>
            <w:tcW w:w="260" w:type="dxa"/>
            <w:vAlign w:val="bottom"/>
            <w:tcBorders>
              <w:top w:val="single" w:sz="8" w:color="auto"/>
              <w:bottom w:val="single" w:sz="8" w:color="auto"/>
            </w:tcBorders>
            <w:shd w:val="clear" w:color="auto" w:fill="CCEEFF"/>
          </w:tcPr>
          <w:p>
            <w:pPr>
              <w:jc w:val="right"/>
              <w:ind w:right="39"/>
              <w:spacing w:after="0"/>
              <w:rPr>
                <w:sz w:val="20"/>
                <w:szCs w:val="20"/>
                <w:color w:val="auto"/>
              </w:rPr>
            </w:pPr>
            <w:r>
              <w:rPr>
                <w:rFonts w:ascii="Arial" w:cs="Arial" w:eastAsia="Arial" w:hAnsi="Arial"/>
                <w:sz w:val="16"/>
                <w:szCs w:val="16"/>
                <w:color w:val="auto"/>
              </w:rPr>
              <w:t>$</w:t>
            </w:r>
          </w:p>
        </w:tc>
        <w:tc>
          <w:tcPr>
            <w:tcW w:w="920" w:type="dxa"/>
            <w:vAlign w:val="bottom"/>
            <w:tcBorders>
              <w:top w:val="single" w:sz="8" w:color="auto"/>
              <w:bottom w:val="single" w:sz="8" w:color="auto"/>
            </w:tcBorders>
            <w:shd w:val="clear" w:color="auto" w:fill="CCEEFF"/>
          </w:tcPr>
          <w:p>
            <w:pPr>
              <w:jc w:val="right"/>
              <w:ind w:right="140"/>
              <w:spacing w:after="0"/>
              <w:rPr>
                <w:sz w:val="20"/>
                <w:szCs w:val="20"/>
                <w:color w:val="auto"/>
              </w:rPr>
            </w:pPr>
            <w:r>
              <w:rPr>
                <w:rFonts w:ascii="Arial" w:cs="Arial" w:eastAsia="Arial" w:hAnsi="Arial"/>
                <w:sz w:val="16"/>
                <w:szCs w:val="16"/>
                <w:color w:val="auto"/>
              </w:rPr>
              <w:t>65,412</w:t>
            </w:r>
          </w:p>
        </w:tc>
        <w:tc>
          <w:tcPr>
            <w:tcW w:w="40" w:type="dxa"/>
            <w:vAlign w:val="bottom"/>
            <w:tcBorders>
              <w:top w:val="single" w:sz="8" w:color="CCEEFF"/>
              <w:bottom w:val="single" w:sz="8" w:color="CCEEFF"/>
            </w:tcBorders>
            <w:shd w:val="clear" w:color="auto" w:fill="CCEEFF"/>
          </w:tcPr>
          <w:p>
            <w:pPr>
              <w:spacing w:after="0"/>
              <w:rPr>
                <w:sz w:val="20"/>
                <w:szCs w:val="20"/>
                <w:color w:val="auto"/>
              </w:rPr>
            </w:pPr>
          </w:p>
        </w:tc>
        <w:tc>
          <w:tcPr>
            <w:tcW w:w="320" w:type="dxa"/>
            <w:vAlign w:val="bottom"/>
            <w:tcBorders>
              <w:top w:val="single" w:sz="8" w:color="auto"/>
              <w:bottom w:val="single" w:sz="8" w:color="auto"/>
            </w:tcBorders>
            <w:shd w:val="clear" w:color="auto" w:fill="CCEEFF"/>
          </w:tcPr>
          <w:p>
            <w:pPr>
              <w:jc w:val="right"/>
              <w:ind w:right="99"/>
              <w:spacing w:after="0"/>
              <w:rPr>
                <w:sz w:val="20"/>
                <w:szCs w:val="20"/>
                <w:color w:val="auto"/>
              </w:rPr>
            </w:pPr>
            <w:r>
              <w:rPr>
                <w:rFonts w:ascii="Arial" w:cs="Arial" w:eastAsia="Arial" w:hAnsi="Arial"/>
                <w:sz w:val="16"/>
                <w:szCs w:val="16"/>
                <w:color w:val="auto"/>
              </w:rPr>
              <w:t>$</w:t>
            </w:r>
          </w:p>
        </w:tc>
        <w:tc>
          <w:tcPr>
            <w:tcW w:w="860" w:type="dxa"/>
            <w:vAlign w:val="bottom"/>
            <w:tcBorders>
              <w:top w:val="single" w:sz="8" w:color="auto"/>
              <w:bottom w:val="single" w:sz="8" w:color="auto"/>
            </w:tcBorders>
            <w:shd w:val="clear" w:color="auto" w:fill="CCEEFF"/>
          </w:tcPr>
          <w:p>
            <w:pPr>
              <w:jc w:val="right"/>
              <w:ind w:right="120"/>
              <w:spacing w:after="0"/>
              <w:rPr>
                <w:sz w:val="20"/>
                <w:szCs w:val="20"/>
                <w:color w:val="auto"/>
              </w:rPr>
            </w:pPr>
            <w:r>
              <w:rPr>
                <w:rFonts w:ascii="Arial" w:cs="Arial" w:eastAsia="Arial" w:hAnsi="Arial"/>
                <w:sz w:val="16"/>
                <w:szCs w:val="16"/>
                <w:color w:val="auto"/>
              </w:rPr>
              <w:t>53,466</w:t>
            </w:r>
          </w:p>
        </w:tc>
        <w:tc>
          <w:tcPr>
            <w:tcW w:w="60" w:type="dxa"/>
            <w:vAlign w:val="bottom"/>
            <w:tcBorders>
              <w:top w:val="single" w:sz="8" w:color="CCEEFF"/>
              <w:bottom w:val="single" w:sz="8" w:color="CCEEFF"/>
            </w:tcBorders>
            <w:shd w:val="clear" w:color="auto" w:fill="CCEEFF"/>
          </w:tcPr>
          <w:p>
            <w:pPr>
              <w:spacing w:after="0"/>
              <w:rPr>
                <w:sz w:val="20"/>
                <w:szCs w:val="20"/>
                <w:color w:val="auto"/>
              </w:rPr>
            </w:pPr>
          </w:p>
        </w:tc>
        <w:tc>
          <w:tcPr>
            <w:tcW w:w="260" w:type="dxa"/>
            <w:vAlign w:val="bottom"/>
            <w:tcBorders>
              <w:top w:val="single" w:sz="8" w:color="auto"/>
              <w:bottom w:val="single" w:sz="8" w:color="auto"/>
            </w:tcBorders>
            <w:shd w:val="clear" w:color="auto" w:fill="CCEEFF"/>
          </w:tcPr>
          <w:p>
            <w:pPr>
              <w:jc w:val="right"/>
              <w:ind w:right="39"/>
              <w:spacing w:after="0"/>
              <w:rPr>
                <w:sz w:val="20"/>
                <w:szCs w:val="20"/>
                <w:color w:val="auto"/>
              </w:rPr>
            </w:pPr>
            <w:r>
              <w:rPr>
                <w:rFonts w:ascii="Arial" w:cs="Arial" w:eastAsia="Arial" w:hAnsi="Arial"/>
                <w:sz w:val="16"/>
                <w:szCs w:val="16"/>
                <w:color w:val="auto"/>
              </w:rPr>
              <w:t>$</w:t>
            </w:r>
          </w:p>
        </w:tc>
        <w:tc>
          <w:tcPr>
            <w:tcW w:w="920" w:type="dxa"/>
            <w:vAlign w:val="bottom"/>
            <w:tcBorders>
              <w:top w:val="single" w:sz="8" w:color="auto"/>
              <w:bottom w:val="single" w:sz="8" w:color="auto"/>
            </w:tcBorders>
            <w:shd w:val="clear" w:color="auto" w:fill="CCEEFF"/>
          </w:tcPr>
          <w:p>
            <w:pPr>
              <w:jc w:val="right"/>
              <w:ind w:right="140"/>
              <w:spacing w:after="0"/>
              <w:rPr>
                <w:sz w:val="20"/>
                <w:szCs w:val="20"/>
                <w:color w:val="auto"/>
              </w:rPr>
            </w:pPr>
            <w:r>
              <w:rPr>
                <w:rFonts w:ascii="Arial" w:cs="Arial" w:eastAsia="Arial" w:hAnsi="Arial"/>
                <w:sz w:val="16"/>
                <w:szCs w:val="16"/>
                <w:color w:val="auto"/>
              </w:rPr>
              <w:t>128,199</w:t>
            </w:r>
          </w:p>
        </w:tc>
        <w:tc>
          <w:tcPr>
            <w:tcW w:w="40" w:type="dxa"/>
            <w:vAlign w:val="bottom"/>
            <w:tcBorders>
              <w:top w:val="single" w:sz="8" w:color="CCEEFF"/>
              <w:bottom w:val="single" w:sz="8" w:color="CCEEFF"/>
            </w:tcBorders>
            <w:shd w:val="clear" w:color="auto" w:fill="CCEEFF"/>
          </w:tcPr>
          <w:p>
            <w:pPr>
              <w:spacing w:after="0"/>
              <w:rPr>
                <w:sz w:val="20"/>
                <w:szCs w:val="20"/>
                <w:color w:val="auto"/>
              </w:rPr>
            </w:pPr>
          </w:p>
        </w:tc>
        <w:tc>
          <w:tcPr>
            <w:tcW w:w="320" w:type="dxa"/>
            <w:vAlign w:val="bottom"/>
            <w:tcBorders>
              <w:top w:val="single" w:sz="8" w:color="auto"/>
              <w:bottom w:val="single" w:sz="8" w:color="auto"/>
            </w:tcBorders>
            <w:shd w:val="clear" w:color="auto" w:fill="CCEEFF"/>
          </w:tcPr>
          <w:p>
            <w:pPr>
              <w:jc w:val="right"/>
              <w:ind w:right="99"/>
              <w:spacing w:after="0"/>
              <w:rPr>
                <w:sz w:val="20"/>
                <w:szCs w:val="20"/>
                <w:color w:val="auto"/>
              </w:rPr>
            </w:pPr>
            <w:r>
              <w:rPr>
                <w:rFonts w:ascii="Arial" w:cs="Arial" w:eastAsia="Arial" w:hAnsi="Arial"/>
                <w:sz w:val="16"/>
                <w:szCs w:val="16"/>
                <w:color w:val="auto"/>
              </w:rPr>
              <w:t>$</w:t>
            </w:r>
          </w:p>
        </w:tc>
        <w:tc>
          <w:tcPr>
            <w:tcW w:w="860" w:type="dxa"/>
            <w:vAlign w:val="bottom"/>
            <w:tcBorders>
              <w:top w:val="single" w:sz="8" w:color="auto"/>
              <w:bottom w:val="single" w:sz="8" w:color="auto"/>
            </w:tcBorders>
            <w:shd w:val="clear" w:color="auto" w:fill="CCEEFF"/>
          </w:tcPr>
          <w:p>
            <w:pPr>
              <w:jc w:val="right"/>
              <w:ind w:right="140"/>
              <w:spacing w:after="0"/>
              <w:rPr>
                <w:sz w:val="20"/>
                <w:szCs w:val="20"/>
                <w:color w:val="auto"/>
              </w:rPr>
            </w:pPr>
            <w:r>
              <w:rPr>
                <w:rFonts w:ascii="Arial" w:cs="Arial" w:eastAsia="Arial" w:hAnsi="Arial"/>
                <w:sz w:val="16"/>
                <w:szCs w:val="16"/>
                <w:color w:val="auto"/>
              </w:rPr>
              <w:t>106,703</w:t>
            </w:r>
          </w:p>
        </w:tc>
      </w:tr>
      <w:tr>
        <w:trPr>
          <w:trHeight w:val="20"/>
        </w:trPr>
        <w:tc>
          <w:tcPr>
            <w:tcW w:w="4060" w:type="dxa"/>
            <w:vAlign w:val="bottom"/>
            <w:tcBorders>
              <w:top w:val="single" w:sz="8" w:color="CCEEFF"/>
            </w:tcBorders>
          </w:tcPr>
          <w:p>
            <w:pPr>
              <w:spacing w:after="0" w:line="20" w:lineRule="exact"/>
              <w:rPr>
                <w:sz w:val="1"/>
                <w:szCs w:val="1"/>
                <w:color w:val="auto"/>
              </w:rPr>
            </w:pPr>
          </w:p>
        </w:tc>
        <w:tc>
          <w:tcPr>
            <w:tcW w:w="260" w:type="dxa"/>
            <w:vAlign w:val="bottom"/>
            <w:tcBorders>
              <w:top w:val="single" w:sz="8" w:color="CCEEFF"/>
              <w:bottom w:val="single" w:sz="8" w:color="auto"/>
            </w:tcBorders>
          </w:tcPr>
          <w:p>
            <w:pPr>
              <w:spacing w:after="0" w:line="20" w:lineRule="exact"/>
              <w:rPr>
                <w:sz w:val="1"/>
                <w:szCs w:val="1"/>
                <w:color w:val="auto"/>
              </w:rPr>
            </w:pPr>
          </w:p>
        </w:tc>
        <w:tc>
          <w:tcPr>
            <w:tcW w:w="920" w:type="dxa"/>
            <w:vAlign w:val="bottom"/>
            <w:tcBorders>
              <w:top w:val="single" w:sz="8" w:color="CCEEFF"/>
              <w:bottom w:val="single" w:sz="8" w:color="auto"/>
            </w:tcBorders>
          </w:tcPr>
          <w:p>
            <w:pPr>
              <w:spacing w:after="0" w:line="20" w:lineRule="exact"/>
              <w:rPr>
                <w:sz w:val="1"/>
                <w:szCs w:val="1"/>
                <w:color w:val="auto"/>
              </w:rPr>
            </w:pPr>
          </w:p>
        </w:tc>
        <w:tc>
          <w:tcPr>
            <w:tcW w:w="40" w:type="dxa"/>
            <w:vAlign w:val="bottom"/>
            <w:tcBorders>
              <w:top w:val="single" w:sz="8" w:color="CCEEFF"/>
            </w:tcBorders>
          </w:tcPr>
          <w:p>
            <w:pPr>
              <w:spacing w:after="0" w:line="20" w:lineRule="exact"/>
              <w:rPr>
                <w:sz w:val="1"/>
                <w:szCs w:val="1"/>
                <w:color w:val="auto"/>
              </w:rPr>
            </w:pPr>
          </w:p>
        </w:tc>
        <w:tc>
          <w:tcPr>
            <w:tcW w:w="320" w:type="dxa"/>
            <w:vAlign w:val="bottom"/>
            <w:tcBorders>
              <w:top w:val="single" w:sz="8" w:color="CCEEFF"/>
              <w:bottom w:val="single" w:sz="8" w:color="auto"/>
            </w:tcBorders>
          </w:tcPr>
          <w:p>
            <w:pPr>
              <w:spacing w:after="0" w:line="20" w:lineRule="exact"/>
              <w:rPr>
                <w:sz w:val="1"/>
                <w:szCs w:val="1"/>
                <w:color w:val="auto"/>
              </w:rPr>
            </w:pPr>
          </w:p>
        </w:tc>
        <w:tc>
          <w:tcPr>
            <w:tcW w:w="860" w:type="dxa"/>
            <w:vAlign w:val="bottom"/>
            <w:tcBorders>
              <w:top w:val="single" w:sz="8" w:color="CCEEFF"/>
              <w:bottom w:val="single" w:sz="8" w:color="auto"/>
            </w:tcBorders>
          </w:tcPr>
          <w:p>
            <w:pPr>
              <w:spacing w:after="0" w:line="20" w:lineRule="exact"/>
              <w:rPr>
                <w:sz w:val="1"/>
                <w:szCs w:val="1"/>
                <w:color w:val="auto"/>
              </w:rPr>
            </w:pPr>
          </w:p>
        </w:tc>
        <w:tc>
          <w:tcPr>
            <w:tcW w:w="60" w:type="dxa"/>
            <w:vAlign w:val="bottom"/>
            <w:tcBorders>
              <w:top w:val="single" w:sz="8" w:color="CCEEFF"/>
            </w:tcBorders>
          </w:tcPr>
          <w:p>
            <w:pPr>
              <w:spacing w:after="0" w:line="20" w:lineRule="exact"/>
              <w:rPr>
                <w:sz w:val="1"/>
                <w:szCs w:val="1"/>
                <w:color w:val="auto"/>
              </w:rPr>
            </w:pPr>
          </w:p>
        </w:tc>
        <w:tc>
          <w:tcPr>
            <w:tcW w:w="260" w:type="dxa"/>
            <w:vAlign w:val="bottom"/>
            <w:tcBorders>
              <w:top w:val="single" w:sz="8" w:color="CCEEFF"/>
              <w:bottom w:val="single" w:sz="8" w:color="auto"/>
            </w:tcBorders>
          </w:tcPr>
          <w:p>
            <w:pPr>
              <w:spacing w:after="0" w:line="20" w:lineRule="exact"/>
              <w:rPr>
                <w:sz w:val="1"/>
                <w:szCs w:val="1"/>
                <w:color w:val="auto"/>
              </w:rPr>
            </w:pPr>
          </w:p>
        </w:tc>
        <w:tc>
          <w:tcPr>
            <w:tcW w:w="920" w:type="dxa"/>
            <w:vAlign w:val="bottom"/>
            <w:tcBorders>
              <w:top w:val="single" w:sz="8" w:color="CCEEFF"/>
              <w:bottom w:val="single" w:sz="8" w:color="auto"/>
            </w:tcBorders>
          </w:tcPr>
          <w:p>
            <w:pPr>
              <w:spacing w:after="0" w:line="20" w:lineRule="exact"/>
              <w:rPr>
                <w:sz w:val="1"/>
                <w:szCs w:val="1"/>
                <w:color w:val="auto"/>
              </w:rPr>
            </w:pPr>
          </w:p>
        </w:tc>
        <w:tc>
          <w:tcPr>
            <w:tcW w:w="40" w:type="dxa"/>
            <w:vAlign w:val="bottom"/>
            <w:tcBorders>
              <w:top w:val="single" w:sz="8" w:color="CCEEFF"/>
            </w:tcBorders>
          </w:tcPr>
          <w:p>
            <w:pPr>
              <w:spacing w:after="0" w:line="20" w:lineRule="exact"/>
              <w:rPr>
                <w:sz w:val="1"/>
                <w:szCs w:val="1"/>
                <w:color w:val="auto"/>
              </w:rPr>
            </w:pPr>
          </w:p>
        </w:tc>
        <w:tc>
          <w:tcPr>
            <w:tcW w:w="320" w:type="dxa"/>
            <w:vAlign w:val="bottom"/>
            <w:tcBorders>
              <w:top w:val="single" w:sz="8" w:color="CCEEFF"/>
              <w:bottom w:val="single" w:sz="8" w:color="auto"/>
            </w:tcBorders>
          </w:tcPr>
          <w:p>
            <w:pPr>
              <w:spacing w:after="0" w:line="20" w:lineRule="exact"/>
              <w:rPr>
                <w:sz w:val="1"/>
                <w:szCs w:val="1"/>
                <w:color w:val="auto"/>
              </w:rPr>
            </w:pPr>
          </w:p>
        </w:tc>
        <w:tc>
          <w:tcPr>
            <w:tcW w:w="860" w:type="dxa"/>
            <w:vAlign w:val="bottom"/>
            <w:tcBorders>
              <w:top w:val="single" w:sz="8" w:color="CCEEFF"/>
              <w:bottom w:val="single" w:sz="8" w:color="auto"/>
            </w:tcBorders>
          </w:tcPr>
          <w:p>
            <w:pPr>
              <w:spacing w:after="0" w:line="20" w:lineRule="exact"/>
              <w:rPr>
                <w:sz w:val="1"/>
                <w:szCs w:val="1"/>
                <w:color w:val="auto"/>
              </w:rPr>
            </w:pPr>
          </w:p>
        </w:tc>
      </w:tr>
      <w:tr>
        <w:trPr>
          <w:trHeight w:val="230"/>
        </w:trPr>
        <w:tc>
          <w:tcPr>
            <w:tcW w:w="4060" w:type="dxa"/>
            <w:vAlign w:val="bottom"/>
          </w:tcPr>
          <w:p>
            <w:pPr>
              <w:spacing w:after="0"/>
              <w:rPr>
                <w:sz w:val="20"/>
                <w:szCs w:val="20"/>
                <w:color w:val="auto"/>
              </w:rPr>
            </w:pPr>
          </w:p>
        </w:tc>
        <w:tc>
          <w:tcPr>
            <w:tcW w:w="260" w:type="dxa"/>
            <w:vAlign w:val="bottom"/>
          </w:tcPr>
          <w:p>
            <w:pPr>
              <w:spacing w:after="0"/>
              <w:rPr>
                <w:sz w:val="20"/>
                <w:szCs w:val="20"/>
                <w:color w:val="auto"/>
              </w:rPr>
            </w:pPr>
          </w:p>
        </w:tc>
        <w:tc>
          <w:tcPr>
            <w:tcW w:w="92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86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260" w:type="dxa"/>
            <w:vAlign w:val="bottom"/>
          </w:tcPr>
          <w:p>
            <w:pPr>
              <w:spacing w:after="0"/>
              <w:rPr>
                <w:sz w:val="20"/>
                <w:szCs w:val="20"/>
                <w:color w:val="auto"/>
              </w:rPr>
            </w:pPr>
          </w:p>
        </w:tc>
        <w:tc>
          <w:tcPr>
            <w:tcW w:w="92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860" w:type="dxa"/>
            <w:vAlign w:val="bottom"/>
          </w:tcPr>
          <w:p>
            <w:pPr>
              <w:spacing w:after="0"/>
              <w:rPr>
                <w:sz w:val="20"/>
                <w:szCs w:val="20"/>
                <w:color w:val="auto"/>
              </w:rPr>
            </w:pPr>
          </w:p>
        </w:tc>
      </w:tr>
      <w:tr>
        <w:trPr>
          <w:trHeight w:val="256"/>
        </w:trPr>
        <w:tc>
          <w:tcPr>
            <w:tcW w:w="4060" w:type="dxa"/>
            <w:vAlign w:val="bottom"/>
            <w:shd w:val="clear" w:color="auto" w:fill="CCEEFF"/>
          </w:tcPr>
          <w:p>
            <w:pPr>
              <w:ind w:left="60"/>
              <w:spacing w:after="0"/>
              <w:rPr>
                <w:sz w:val="20"/>
                <w:szCs w:val="20"/>
                <w:color w:val="auto"/>
              </w:rPr>
            </w:pPr>
            <w:r>
              <w:rPr>
                <w:rFonts w:ascii="Arial" w:cs="Arial" w:eastAsia="Arial" w:hAnsi="Arial"/>
                <w:sz w:val="16"/>
                <w:szCs w:val="16"/>
                <w:color w:val="auto"/>
              </w:rPr>
              <w:t xml:space="preserve">Revenue and Adjusted Revenue </w:t>
            </w:r>
            <w:r>
              <w:rPr>
                <w:rFonts w:ascii="Arial" w:cs="Arial" w:eastAsia="Arial" w:hAnsi="Arial"/>
                <w:sz w:val="21"/>
                <w:szCs w:val="21"/>
                <w:color w:val="auto"/>
                <w:vertAlign w:val="superscript"/>
              </w:rPr>
              <w:t>(1)</w:t>
            </w:r>
          </w:p>
        </w:tc>
        <w:tc>
          <w:tcPr>
            <w:tcW w:w="260" w:type="dxa"/>
            <w:vAlign w:val="bottom"/>
            <w:shd w:val="clear" w:color="auto" w:fill="CCEEFF"/>
          </w:tcPr>
          <w:p>
            <w:pPr>
              <w:jc w:val="right"/>
              <w:ind w:right="39"/>
              <w:spacing w:after="0"/>
              <w:rPr>
                <w:sz w:val="20"/>
                <w:szCs w:val="20"/>
                <w:color w:val="auto"/>
              </w:rPr>
            </w:pPr>
            <w:r>
              <w:rPr>
                <w:rFonts w:ascii="Arial" w:cs="Arial" w:eastAsia="Arial" w:hAnsi="Arial"/>
                <w:sz w:val="16"/>
                <w:szCs w:val="16"/>
                <w:color w:val="auto"/>
              </w:rPr>
              <w:t>$</w:t>
            </w:r>
          </w:p>
        </w:tc>
        <w:tc>
          <w:tcPr>
            <w:tcW w:w="92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200,610</w:t>
            </w:r>
          </w:p>
        </w:tc>
        <w:tc>
          <w:tcPr>
            <w:tcW w:w="40" w:type="dxa"/>
            <w:vAlign w:val="bottom"/>
            <w:shd w:val="clear" w:color="auto" w:fill="CCEEFF"/>
          </w:tcPr>
          <w:p>
            <w:pPr>
              <w:spacing w:after="0"/>
              <w:rPr>
                <w:sz w:val="22"/>
                <w:szCs w:val="22"/>
                <w:color w:val="auto"/>
              </w:rPr>
            </w:pPr>
          </w:p>
        </w:tc>
        <w:tc>
          <w:tcPr>
            <w:tcW w:w="320" w:type="dxa"/>
            <w:vAlign w:val="bottom"/>
            <w:shd w:val="clear" w:color="auto" w:fill="CCEEFF"/>
          </w:tcPr>
          <w:p>
            <w:pPr>
              <w:jc w:val="right"/>
              <w:ind w:right="99"/>
              <w:spacing w:after="0"/>
              <w:rPr>
                <w:sz w:val="20"/>
                <w:szCs w:val="20"/>
                <w:color w:val="auto"/>
              </w:rPr>
            </w:pPr>
            <w:r>
              <w:rPr>
                <w:rFonts w:ascii="Arial" w:cs="Arial" w:eastAsia="Arial" w:hAnsi="Arial"/>
                <w:sz w:val="16"/>
                <w:szCs w:val="16"/>
                <w:color w:val="auto"/>
              </w:rPr>
              <w:t>$</w:t>
            </w:r>
          </w:p>
        </w:tc>
        <w:tc>
          <w:tcPr>
            <w:tcW w:w="860" w:type="dxa"/>
            <w:vAlign w:val="bottom"/>
            <w:shd w:val="clear" w:color="auto" w:fill="CCEEFF"/>
          </w:tcPr>
          <w:p>
            <w:pPr>
              <w:jc w:val="right"/>
              <w:ind w:right="120"/>
              <w:spacing w:after="0"/>
              <w:rPr>
                <w:sz w:val="20"/>
                <w:szCs w:val="20"/>
                <w:color w:val="auto"/>
              </w:rPr>
            </w:pPr>
            <w:r>
              <w:rPr>
                <w:rFonts w:ascii="Arial" w:cs="Arial" w:eastAsia="Arial" w:hAnsi="Arial"/>
                <w:sz w:val="16"/>
                <w:szCs w:val="16"/>
                <w:color w:val="auto"/>
              </w:rPr>
              <w:t>189,677</w:t>
            </w:r>
          </w:p>
        </w:tc>
        <w:tc>
          <w:tcPr>
            <w:tcW w:w="60" w:type="dxa"/>
            <w:vAlign w:val="bottom"/>
            <w:shd w:val="clear" w:color="auto" w:fill="CCEEFF"/>
          </w:tcPr>
          <w:p>
            <w:pPr>
              <w:spacing w:after="0"/>
              <w:rPr>
                <w:sz w:val="22"/>
                <w:szCs w:val="22"/>
                <w:color w:val="auto"/>
              </w:rPr>
            </w:pPr>
          </w:p>
        </w:tc>
        <w:tc>
          <w:tcPr>
            <w:tcW w:w="260" w:type="dxa"/>
            <w:vAlign w:val="bottom"/>
            <w:shd w:val="clear" w:color="auto" w:fill="CCEEFF"/>
          </w:tcPr>
          <w:p>
            <w:pPr>
              <w:jc w:val="right"/>
              <w:ind w:right="39"/>
              <w:spacing w:after="0"/>
              <w:rPr>
                <w:sz w:val="20"/>
                <w:szCs w:val="20"/>
                <w:color w:val="auto"/>
              </w:rPr>
            </w:pPr>
            <w:r>
              <w:rPr>
                <w:rFonts w:ascii="Arial" w:cs="Arial" w:eastAsia="Arial" w:hAnsi="Arial"/>
                <w:sz w:val="16"/>
                <w:szCs w:val="16"/>
                <w:color w:val="auto"/>
              </w:rPr>
              <w:t>$</w:t>
            </w:r>
          </w:p>
        </w:tc>
        <w:tc>
          <w:tcPr>
            <w:tcW w:w="92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398,490</w:t>
            </w:r>
          </w:p>
        </w:tc>
        <w:tc>
          <w:tcPr>
            <w:tcW w:w="40" w:type="dxa"/>
            <w:vAlign w:val="bottom"/>
            <w:shd w:val="clear" w:color="auto" w:fill="CCEEFF"/>
          </w:tcPr>
          <w:p>
            <w:pPr>
              <w:spacing w:after="0"/>
              <w:rPr>
                <w:sz w:val="22"/>
                <w:szCs w:val="22"/>
                <w:color w:val="auto"/>
              </w:rPr>
            </w:pPr>
          </w:p>
        </w:tc>
        <w:tc>
          <w:tcPr>
            <w:tcW w:w="320" w:type="dxa"/>
            <w:vAlign w:val="bottom"/>
            <w:shd w:val="clear" w:color="auto" w:fill="CCEEFF"/>
          </w:tcPr>
          <w:p>
            <w:pPr>
              <w:jc w:val="right"/>
              <w:ind w:right="99"/>
              <w:spacing w:after="0"/>
              <w:rPr>
                <w:sz w:val="20"/>
                <w:szCs w:val="20"/>
                <w:color w:val="auto"/>
              </w:rPr>
            </w:pPr>
            <w:r>
              <w:rPr>
                <w:rFonts w:ascii="Arial" w:cs="Arial" w:eastAsia="Arial" w:hAnsi="Arial"/>
                <w:sz w:val="16"/>
                <w:szCs w:val="16"/>
                <w:color w:val="auto"/>
              </w:rPr>
              <w:t>$</w:t>
            </w:r>
          </w:p>
        </w:tc>
        <w:tc>
          <w:tcPr>
            <w:tcW w:w="86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373,663</w:t>
            </w:r>
          </w:p>
        </w:tc>
      </w:tr>
      <w:tr>
        <w:trPr>
          <w:trHeight w:val="255"/>
        </w:trPr>
        <w:tc>
          <w:tcPr>
            <w:tcW w:w="4060" w:type="dxa"/>
            <w:vAlign w:val="bottom"/>
          </w:tcPr>
          <w:p>
            <w:pPr>
              <w:ind w:left="60"/>
              <w:spacing w:after="0"/>
              <w:rPr>
                <w:sz w:val="20"/>
                <w:szCs w:val="20"/>
                <w:color w:val="auto"/>
              </w:rPr>
            </w:pPr>
            <w:r>
              <w:rPr>
                <w:rFonts w:ascii="Arial" w:cs="Arial" w:eastAsia="Arial" w:hAnsi="Arial"/>
                <w:sz w:val="16"/>
                <w:szCs w:val="16"/>
                <w:color w:val="auto"/>
              </w:rPr>
              <w:t>Net income margin</w:t>
            </w:r>
          </w:p>
        </w:tc>
        <w:tc>
          <w:tcPr>
            <w:tcW w:w="260" w:type="dxa"/>
            <w:vAlign w:val="bottom"/>
          </w:tcPr>
          <w:p>
            <w:pPr>
              <w:spacing w:after="0"/>
              <w:rPr>
                <w:sz w:val="22"/>
                <w:szCs w:val="22"/>
                <w:color w:val="auto"/>
              </w:rPr>
            </w:pPr>
          </w:p>
        </w:tc>
        <w:tc>
          <w:tcPr>
            <w:tcW w:w="920" w:type="dxa"/>
            <w:vAlign w:val="bottom"/>
          </w:tcPr>
          <w:p>
            <w:pPr>
              <w:jc w:val="right"/>
              <w:spacing w:after="0"/>
              <w:rPr>
                <w:sz w:val="20"/>
                <w:szCs w:val="20"/>
                <w:color w:val="auto"/>
              </w:rPr>
            </w:pPr>
            <w:r>
              <w:rPr>
                <w:rFonts w:ascii="Arial" w:cs="Arial" w:eastAsia="Arial" w:hAnsi="Arial"/>
                <w:sz w:val="16"/>
                <w:szCs w:val="16"/>
                <w:color w:val="auto"/>
              </w:rPr>
              <w:t>3.3%</w:t>
            </w:r>
          </w:p>
        </w:tc>
        <w:tc>
          <w:tcPr>
            <w:tcW w:w="4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860" w:type="dxa"/>
            <w:vAlign w:val="bottom"/>
          </w:tcPr>
          <w:p>
            <w:pPr>
              <w:jc w:val="right"/>
              <w:spacing w:after="0"/>
              <w:rPr>
                <w:sz w:val="20"/>
                <w:szCs w:val="20"/>
                <w:color w:val="auto"/>
              </w:rPr>
            </w:pPr>
            <w:r>
              <w:rPr>
                <w:rFonts w:ascii="Arial" w:cs="Arial" w:eastAsia="Arial" w:hAnsi="Arial"/>
                <w:sz w:val="16"/>
                <w:szCs w:val="16"/>
                <w:color w:val="auto"/>
              </w:rPr>
              <w:t>31.0%</w:t>
            </w:r>
          </w:p>
        </w:tc>
        <w:tc>
          <w:tcPr>
            <w:tcW w:w="6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920" w:type="dxa"/>
            <w:vAlign w:val="bottom"/>
          </w:tcPr>
          <w:p>
            <w:pPr>
              <w:jc w:val="right"/>
              <w:spacing w:after="0"/>
              <w:rPr>
                <w:sz w:val="20"/>
                <w:szCs w:val="20"/>
                <w:color w:val="auto"/>
              </w:rPr>
            </w:pPr>
            <w:r>
              <w:rPr>
                <w:rFonts w:ascii="Arial" w:cs="Arial" w:eastAsia="Arial" w:hAnsi="Arial"/>
                <w:sz w:val="16"/>
                <w:szCs w:val="16"/>
                <w:color w:val="auto"/>
              </w:rPr>
              <w:t>1.4%</w:t>
            </w:r>
          </w:p>
        </w:tc>
        <w:tc>
          <w:tcPr>
            <w:tcW w:w="4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860" w:type="dxa"/>
            <w:vAlign w:val="bottom"/>
          </w:tcPr>
          <w:p>
            <w:pPr>
              <w:jc w:val="right"/>
              <w:spacing w:after="0"/>
              <w:rPr>
                <w:sz w:val="20"/>
                <w:szCs w:val="20"/>
                <w:color w:val="auto"/>
              </w:rPr>
            </w:pPr>
            <w:r>
              <w:rPr>
                <w:rFonts w:ascii="Arial" w:cs="Arial" w:eastAsia="Arial" w:hAnsi="Arial"/>
                <w:sz w:val="16"/>
                <w:szCs w:val="16"/>
                <w:color w:val="auto"/>
              </w:rPr>
              <w:t>14.9%</w:t>
            </w:r>
          </w:p>
        </w:tc>
      </w:tr>
      <w:tr>
        <w:trPr>
          <w:trHeight w:val="258"/>
        </w:trPr>
        <w:tc>
          <w:tcPr>
            <w:tcW w:w="4060" w:type="dxa"/>
            <w:vAlign w:val="bottom"/>
            <w:shd w:val="clear" w:color="auto" w:fill="CCEEFF"/>
          </w:tcPr>
          <w:p>
            <w:pPr>
              <w:ind w:left="60"/>
              <w:spacing w:after="0"/>
              <w:rPr>
                <w:sz w:val="20"/>
                <w:szCs w:val="20"/>
                <w:color w:val="auto"/>
              </w:rPr>
            </w:pPr>
            <w:r>
              <w:rPr>
                <w:rFonts w:ascii="Arial" w:cs="Arial" w:eastAsia="Arial" w:hAnsi="Arial"/>
                <w:sz w:val="16"/>
                <w:szCs w:val="16"/>
                <w:color w:val="auto"/>
              </w:rPr>
              <w:t>Adjusted EBITDA Margin</w:t>
            </w:r>
          </w:p>
        </w:tc>
        <w:tc>
          <w:tcPr>
            <w:tcW w:w="260" w:type="dxa"/>
            <w:vAlign w:val="bottom"/>
            <w:shd w:val="clear" w:color="auto" w:fill="CCEEFF"/>
          </w:tcPr>
          <w:p>
            <w:pPr>
              <w:spacing w:after="0"/>
              <w:rPr>
                <w:sz w:val="22"/>
                <w:szCs w:val="22"/>
                <w:color w:val="auto"/>
              </w:rPr>
            </w:pPr>
          </w:p>
        </w:tc>
        <w:tc>
          <w:tcPr>
            <w:tcW w:w="920" w:type="dxa"/>
            <w:vAlign w:val="bottom"/>
            <w:shd w:val="clear" w:color="auto" w:fill="CCEEFF"/>
          </w:tcPr>
          <w:p>
            <w:pPr>
              <w:jc w:val="right"/>
              <w:spacing w:after="0"/>
              <w:rPr>
                <w:sz w:val="20"/>
                <w:szCs w:val="20"/>
                <w:color w:val="auto"/>
              </w:rPr>
            </w:pPr>
            <w:r>
              <w:rPr>
                <w:rFonts w:ascii="Arial" w:cs="Arial" w:eastAsia="Arial" w:hAnsi="Arial"/>
                <w:sz w:val="16"/>
                <w:szCs w:val="16"/>
                <w:color w:val="auto"/>
              </w:rPr>
              <w:t>32.6%</w:t>
            </w:r>
          </w:p>
        </w:tc>
        <w:tc>
          <w:tcPr>
            <w:tcW w:w="40" w:type="dxa"/>
            <w:vAlign w:val="bottom"/>
            <w:shd w:val="clear" w:color="auto" w:fill="CCEEFF"/>
          </w:tcPr>
          <w:p>
            <w:pPr>
              <w:spacing w:after="0"/>
              <w:rPr>
                <w:sz w:val="22"/>
                <w:szCs w:val="22"/>
                <w:color w:val="auto"/>
              </w:rPr>
            </w:pPr>
          </w:p>
        </w:tc>
        <w:tc>
          <w:tcPr>
            <w:tcW w:w="320" w:type="dxa"/>
            <w:vAlign w:val="bottom"/>
            <w:shd w:val="clear" w:color="auto" w:fill="CCEEFF"/>
          </w:tcPr>
          <w:p>
            <w:pPr>
              <w:spacing w:after="0"/>
              <w:rPr>
                <w:sz w:val="22"/>
                <w:szCs w:val="22"/>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6"/>
                <w:szCs w:val="16"/>
                <w:color w:val="auto"/>
              </w:rPr>
              <w:t>28.2%</w:t>
            </w:r>
          </w:p>
        </w:tc>
        <w:tc>
          <w:tcPr>
            <w:tcW w:w="60" w:type="dxa"/>
            <w:vAlign w:val="bottom"/>
            <w:shd w:val="clear" w:color="auto" w:fill="CCEEFF"/>
          </w:tcPr>
          <w:p>
            <w:pPr>
              <w:spacing w:after="0"/>
              <w:rPr>
                <w:sz w:val="22"/>
                <w:szCs w:val="22"/>
                <w:color w:val="auto"/>
              </w:rPr>
            </w:pPr>
          </w:p>
        </w:tc>
        <w:tc>
          <w:tcPr>
            <w:tcW w:w="260" w:type="dxa"/>
            <w:vAlign w:val="bottom"/>
            <w:shd w:val="clear" w:color="auto" w:fill="CCEEFF"/>
          </w:tcPr>
          <w:p>
            <w:pPr>
              <w:spacing w:after="0"/>
              <w:rPr>
                <w:sz w:val="22"/>
                <w:szCs w:val="22"/>
                <w:color w:val="auto"/>
              </w:rPr>
            </w:pPr>
          </w:p>
        </w:tc>
        <w:tc>
          <w:tcPr>
            <w:tcW w:w="920" w:type="dxa"/>
            <w:vAlign w:val="bottom"/>
            <w:shd w:val="clear" w:color="auto" w:fill="CCEEFF"/>
          </w:tcPr>
          <w:p>
            <w:pPr>
              <w:jc w:val="right"/>
              <w:spacing w:after="0"/>
              <w:rPr>
                <w:sz w:val="20"/>
                <w:szCs w:val="20"/>
                <w:color w:val="auto"/>
              </w:rPr>
            </w:pPr>
            <w:r>
              <w:rPr>
                <w:rFonts w:ascii="Arial" w:cs="Arial" w:eastAsia="Arial" w:hAnsi="Arial"/>
                <w:sz w:val="16"/>
                <w:szCs w:val="16"/>
                <w:color w:val="auto"/>
              </w:rPr>
              <w:t>32.2%</w:t>
            </w:r>
          </w:p>
        </w:tc>
        <w:tc>
          <w:tcPr>
            <w:tcW w:w="40" w:type="dxa"/>
            <w:vAlign w:val="bottom"/>
            <w:shd w:val="clear" w:color="auto" w:fill="CCEEFF"/>
          </w:tcPr>
          <w:p>
            <w:pPr>
              <w:spacing w:after="0"/>
              <w:rPr>
                <w:sz w:val="22"/>
                <w:szCs w:val="22"/>
                <w:color w:val="auto"/>
              </w:rPr>
            </w:pPr>
          </w:p>
        </w:tc>
        <w:tc>
          <w:tcPr>
            <w:tcW w:w="320" w:type="dxa"/>
            <w:vAlign w:val="bottom"/>
            <w:shd w:val="clear" w:color="auto" w:fill="CCEEFF"/>
          </w:tcPr>
          <w:p>
            <w:pPr>
              <w:spacing w:after="0"/>
              <w:rPr>
                <w:sz w:val="22"/>
                <w:szCs w:val="22"/>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6"/>
                <w:szCs w:val="16"/>
                <w:color w:val="auto"/>
              </w:rPr>
              <w:t>28.6%</w:t>
            </w:r>
          </w:p>
        </w:tc>
      </w:tr>
    </w:tbl>
    <w:p>
      <w:pPr>
        <w:spacing w:after="0" w:line="53" w:lineRule="exact"/>
        <w:rPr>
          <w:sz w:val="20"/>
          <w:szCs w:val="20"/>
          <w:color w:val="auto"/>
        </w:rPr>
      </w:pPr>
    </w:p>
    <w:p>
      <w:pPr>
        <w:ind w:left="40"/>
        <w:spacing w:after="0"/>
        <w:rPr>
          <w:sz w:val="20"/>
          <w:szCs w:val="20"/>
          <w:color w:val="auto"/>
        </w:rPr>
      </w:pPr>
      <w:r>
        <w:rPr>
          <w:rFonts w:ascii="Arial" w:cs="Arial" w:eastAsia="Arial" w:hAnsi="Arial"/>
          <w:sz w:val="16"/>
          <w:szCs w:val="16"/>
          <w:color w:val="auto"/>
        </w:rPr>
        <w:t>________________________________________________________________</w:t>
      </w:r>
    </w:p>
    <w:p>
      <w:pPr>
        <w:spacing w:after="0" w:line="8" w:lineRule="exact"/>
        <w:rPr>
          <w:sz w:val="20"/>
          <w:szCs w:val="20"/>
          <w:color w:val="auto"/>
        </w:rPr>
      </w:pPr>
    </w:p>
    <w:p>
      <w:pPr>
        <w:ind w:left="700" w:right="779" w:hanging="651"/>
        <w:spacing w:after="0" w:line="283" w:lineRule="auto"/>
        <w:tabs>
          <w:tab w:leader="none" w:pos="700" w:val="left"/>
        </w:tabs>
        <w:numPr>
          <w:ilvl w:val="0"/>
          <w:numId w:val="8"/>
        </w:numPr>
        <w:rPr>
          <w:rFonts w:ascii="Arial" w:cs="Arial" w:eastAsia="Arial" w:hAnsi="Arial"/>
          <w:sz w:val="16"/>
          <w:szCs w:val="16"/>
          <w:color w:val="auto"/>
        </w:rPr>
      </w:pPr>
      <w:r>
        <w:rPr>
          <w:rFonts w:ascii="Arial" w:cs="Arial" w:eastAsia="Arial" w:hAnsi="Arial"/>
          <w:sz w:val="16"/>
          <w:szCs w:val="16"/>
          <w:color w:val="auto"/>
        </w:rPr>
        <w:t>Revenue was equal to Adjusted Revenue as there was no client contract termination cost associated with restructuring related activities in the periods presented.</w:t>
      </w:r>
    </w:p>
    <w:p>
      <w:pPr>
        <w:sectPr>
          <w:pgSz w:w="11900" w:h="16838" w:orient="portrait"/>
          <w:cols w:equalWidth="0" w:num="1">
            <w:col w:w="9019"/>
          </w:cols>
          <w:pgMar w:left="1440" w:top="468" w:right="1440" w:bottom="1440" w:gutter="0" w:footer="0" w:header="0"/>
        </w:sectPr>
      </w:pPr>
    </w:p>
    <w:bookmarkStart w:id="14" w:name="page15"/>
    <w:bookmarkEnd w:id="14"/>
    <w:p>
      <w:pPr>
        <w:jc w:val="right"/>
        <w:ind w:right="59"/>
        <w:spacing w:after="0"/>
        <w:rPr>
          <w:sz w:val="20"/>
          <w:szCs w:val="20"/>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Exhibit 99.1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8" w:lineRule="exact"/>
        <w:rPr>
          <w:sz w:val="20"/>
          <w:szCs w:val="20"/>
          <w:color w:val="auto"/>
        </w:rPr>
      </w:pPr>
    </w:p>
    <w:p>
      <w:pPr>
        <w:ind w:left="40" w:right="59"/>
        <w:spacing w:after="0" w:line="275" w:lineRule="auto"/>
        <w:rPr>
          <w:sz w:val="20"/>
          <w:szCs w:val="20"/>
          <w:color w:val="auto"/>
        </w:rPr>
      </w:pPr>
      <w:r>
        <w:rPr>
          <w:rFonts w:ascii="Arial" w:cs="Arial" w:eastAsia="Arial" w:hAnsi="Arial"/>
          <w:sz w:val="16"/>
          <w:szCs w:val="16"/>
          <w:color w:val="auto"/>
        </w:rPr>
        <w:t>The following tables present a reconciliation of net income and revenue and calculations of net income margin and earnings per share, the most directly comparable financial measures calculated in accordance with GAAP, to Adjusted Net Income, Adjusted Revenue, Adjusted Net Income Margin, and Adjusted Earnings Per Share, respectively:</w:t>
      </w:r>
    </w:p>
    <w:p>
      <w:pPr>
        <w:spacing w:after="0" w:line="252" w:lineRule="exact"/>
        <w:rPr>
          <w:sz w:val="20"/>
          <w:szCs w:val="20"/>
          <w:color w:val="auto"/>
        </w:rPr>
      </w:pPr>
    </w:p>
    <w:p>
      <w:pPr>
        <w:ind w:left="5800"/>
        <w:spacing w:after="0"/>
        <w:rPr>
          <w:sz w:val="20"/>
          <w:szCs w:val="20"/>
          <w:color w:val="auto"/>
        </w:rPr>
      </w:pPr>
      <w:r>
        <w:rPr>
          <w:rFonts w:ascii="Arial" w:cs="Arial" w:eastAsia="Arial" w:hAnsi="Arial"/>
          <w:sz w:val="14"/>
          <w:szCs w:val="14"/>
          <w:i w:val="1"/>
          <w:iCs w:val="1"/>
          <w:color w:val="auto"/>
        </w:rPr>
        <w:t>(dollars in thousands, except per share amounts)</w:t>
      </w:r>
    </w:p>
    <w:p>
      <w:pPr>
        <w:spacing w:after="0" w:line="175" w:lineRule="exact"/>
        <w:rPr>
          <w:sz w:val="20"/>
          <w:szCs w:val="20"/>
          <w:color w:val="auto"/>
        </w:rPr>
      </w:pPr>
    </w:p>
    <w:tbl>
      <w:tblPr>
        <w:tblLayout w:type="fixed"/>
        <w:tblInd w:w="40" w:type="dxa"/>
        <w:tblCellMar>
          <w:top w:w="0" w:type="dxa"/>
          <w:left w:w="0" w:type="dxa"/>
          <w:bottom w:w="0" w:type="dxa"/>
          <w:right w:w="0" w:type="dxa"/>
        </w:tblCellMar>
      </w:tblPr>
      <w:tr>
        <w:trPr>
          <w:trHeight w:val="176"/>
        </w:trPr>
        <w:tc>
          <w:tcPr>
            <w:tcW w:w="4060" w:type="dxa"/>
            <w:vAlign w:val="bottom"/>
          </w:tcPr>
          <w:p>
            <w:pPr>
              <w:spacing w:after="0"/>
              <w:rPr>
                <w:sz w:val="15"/>
                <w:szCs w:val="15"/>
                <w:color w:val="auto"/>
              </w:rPr>
            </w:pPr>
          </w:p>
        </w:tc>
        <w:tc>
          <w:tcPr>
            <w:tcW w:w="260" w:type="dxa"/>
            <w:vAlign w:val="bottom"/>
          </w:tcPr>
          <w:p>
            <w:pPr>
              <w:spacing w:after="0"/>
              <w:rPr>
                <w:sz w:val="15"/>
                <w:szCs w:val="15"/>
                <w:color w:val="auto"/>
              </w:rPr>
            </w:pPr>
          </w:p>
        </w:tc>
        <w:tc>
          <w:tcPr>
            <w:tcW w:w="2200" w:type="dxa"/>
            <w:vAlign w:val="bottom"/>
            <w:gridSpan w:val="5"/>
          </w:tcPr>
          <w:p>
            <w:pPr>
              <w:ind w:left="220"/>
              <w:spacing w:after="0"/>
              <w:rPr>
                <w:sz w:val="20"/>
                <w:szCs w:val="20"/>
                <w:color w:val="auto"/>
              </w:rPr>
            </w:pPr>
            <w:r>
              <w:rPr>
                <w:rFonts w:ascii="Arial" w:cs="Arial" w:eastAsia="Arial" w:hAnsi="Arial"/>
                <w:sz w:val="14"/>
                <w:szCs w:val="14"/>
                <w:b w:val="1"/>
                <w:bCs w:val="1"/>
                <w:color w:val="auto"/>
              </w:rPr>
              <w:t>Three Months Ended</w:t>
            </w:r>
          </w:p>
        </w:tc>
        <w:tc>
          <w:tcPr>
            <w:tcW w:w="260" w:type="dxa"/>
            <w:vAlign w:val="bottom"/>
          </w:tcPr>
          <w:p>
            <w:pPr>
              <w:spacing w:after="0"/>
              <w:rPr>
                <w:sz w:val="15"/>
                <w:szCs w:val="15"/>
                <w:color w:val="auto"/>
              </w:rPr>
            </w:pPr>
          </w:p>
        </w:tc>
        <w:tc>
          <w:tcPr>
            <w:tcW w:w="2140" w:type="dxa"/>
            <w:vAlign w:val="bottom"/>
            <w:gridSpan w:val="4"/>
          </w:tcPr>
          <w:p>
            <w:pPr>
              <w:jc w:val="right"/>
              <w:ind w:right="499"/>
              <w:spacing w:after="0"/>
              <w:rPr>
                <w:sz w:val="20"/>
                <w:szCs w:val="20"/>
                <w:color w:val="auto"/>
              </w:rPr>
            </w:pPr>
            <w:r>
              <w:rPr>
                <w:rFonts w:ascii="Arial" w:cs="Arial" w:eastAsia="Arial" w:hAnsi="Arial"/>
                <w:sz w:val="14"/>
                <w:szCs w:val="14"/>
                <w:b w:val="1"/>
                <w:bCs w:val="1"/>
                <w:color w:val="auto"/>
              </w:rPr>
              <w:t>Six Months Ended</w:t>
            </w:r>
          </w:p>
        </w:tc>
        <w:tc>
          <w:tcPr>
            <w:tcW w:w="0" w:type="dxa"/>
            <w:vAlign w:val="bottom"/>
          </w:tcPr>
          <w:p>
            <w:pPr>
              <w:spacing w:after="0"/>
              <w:rPr>
                <w:sz w:val="1"/>
                <w:szCs w:val="1"/>
                <w:color w:val="auto"/>
              </w:rPr>
            </w:pPr>
          </w:p>
        </w:tc>
      </w:tr>
      <w:tr>
        <w:trPr>
          <w:trHeight w:val="197"/>
        </w:trPr>
        <w:tc>
          <w:tcPr>
            <w:tcW w:w="4060" w:type="dxa"/>
            <w:vAlign w:val="bottom"/>
          </w:tcPr>
          <w:p>
            <w:pPr>
              <w:spacing w:after="0"/>
              <w:rPr>
                <w:sz w:val="17"/>
                <w:szCs w:val="17"/>
                <w:color w:val="auto"/>
              </w:rPr>
            </w:pPr>
          </w:p>
        </w:tc>
        <w:tc>
          <w:tcPr>
            <w:tcW w:w="260" w:type="dxa"/>
            <w:vAlign w:val="bottom"/>
            <w:tcBorders>
              <w:bottom w:val="single" w:sz="8" w:color="auto"/>
            </w:tcBorders>
          </w:tcPr>
          <w:p>
            <w:pPr>
              <w:spacing w:after="0"/>
              <w:rPr>
                <w:sz w:val="17"/>
                <w:szCs w:val="17"/>
                <w:color w:val="auto"/>
              </w:rPr>
            </w:pPr>
          </w:p>
        </w:tc>
        <w:tc>
          <w:tcPr>
            <w:tcW w:w="1280" w:type="dxa"/>
            <w:vAlign w:val="bottom"/>
            <w:tcBorders>
              <w:bottom w:val="single" w:sz="8" w:color="auto"/>
            </w:tcBorders>
            <w:gridSpan w:val="3"/>
          </w:tcPr>
          <w:p>
            <w:pPr>
              <w:jc w:val="right"/>
              <w:spacing w:after="0"/>
              <w:rPr>
                <w:sz w:val="20"/>
                <w:szCs w:val="20"/>
                <w:color w:val="auto"/>
              </w:rPr>
            </w:pPr>
            <w:r>
              <w:rPr>
                <w:rFonts w:ascii="Arial" w:cs="Arial" w:eastAsia="Arial" w:hAnsi="Arial"/>
                <w:sz w:val="14"/>
                <w:szCs w:val="14"/>
                <w:b w:val="1"/>
                <w:bCs w:val="1"/>
                <w:color w:val="auto"/>
              </w:rPr>
              <w:t>June 30,</w:t>
            </w:r>
          </w:p>
        </w:tc>
        <w:tc>
          <w:tcPr>
            <w:tcW w:w="860" w:type="dxa"/>
            <w:vAlign w:val="bottom"/>
            <w:tcBorders>
              <w:bottom w:val="single" w:sz="8" w:color="auto"/>
            </w:tcBorders>
          </w:tcPr>
          <w:p>
            <w:pPr>
              <w:spacing w:after="0"/>
              <w:rPr>
                <w:sz w:val="17"/>
                <w:szCs w:val="17"/>
                <w:color w:val="auto"/>
              </w:rPr>
            </w:pPr>
          </w:p>
        </w:tc>
        <w:tc>
          <w:tcPr>
            <w:tcW w:w="60" w:type="dxa"/>
            <w:vAlign w:val="bottom"/>
          </w:tcPr>
          <w:p>
            <w:pPr>
              <w:spacing w:after="0"/>
              <w:rPr>
                <w:sz w:val="17"/>
                <w:szCs w:val="17"/>
                <w:color w:val="auto"/>
              </w:rPr>
            </w:pPr>
          </w:p>
        </w:tc>
        <w:tc>
          <w:tcPr>
            <w:tcW w:w="260" w:type="dxa"/>
            <w:vAlign w:val="bottom"/>
            <w:tcBorders>
              <w:bottom w:val="single" w:sz="8" w:color="auto"/>
            </w:tcBorders>
          </w:tcPr>
          <w:p>
            <w:pPr>
              <w:spacing w:after="0"/>
              <w:rPr>
                <w:sz w:val="17"/>
                <w:szCs w:val="17"/>
                <w:color w:val="auto"/>
              </w:rPr>
            </w:pPr>
          </w:p>
        </w:tc>
        <w:tc>
          <w:tcPr>
            <w:tcW w:w="1280" w:type="dxa"/>
            <w:vAlign w:val="bottom"/>
            <w:tcBorders>
              <w:bottom w:val="single" w:sz="8" w:color="auto"/>
            </w:tcBorders>
            <w:gridSpan w:val="3"/>
          </w:tcPr>
          <w:p>
            <w:pPr>
              <w:jc w:val="right"/>
              <w:spacing w:after="0"/>
              <w:rPr>
                <w:sz w:val="20"/>
                <w:szCs w:val="20"/>
                <w:color w:val="auto"/>
              </w:rPr>
            </w:pPr>
            <w:r>
              <w:rPr>
                <w:rFonts w:ascii="Arial" w:cs="Arial" w:eastAsia="Arial" w:hAnsi="Arial"/>
                <w:sz w:val="14"/>
                <w:szCs w:val="14"/>
                <w:b w:val="1"/>
                <w:bCs w:val="1"/>
                <w:color w:val="auto"/>
              </w:rPr>
              <w:t>June 30,</w:t>
            </w:r>
          </w:p>
        </w:tc>
        <w:tc>
          <w:tcPr>
            <w:tcW w:w="860" w:type="dxa"/>
            <w:vAlign w:val="bottom"/>
            <w:tcBorders>
              <w:bottom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37"/>
        </w:trPr>
        <w:tc>
          <w:tcPr>
            <w:tcW w:w="4060" w:type="dxa"/>
            <w:vAlign w:val="bottom"/>
            <w:tcBorders>
              <w:bottom w:val="single" w:sz="8" w:color="CCEEFF"/>
            </w:tcBorders>
          </w:tcPr>
          <w:p>
            <w:pPr>
              <w:spacing w:after="0"/>
              <w:rPr>
                <w:sz w:val="20"/>
                <w:szCs w:val="20"/>
                <w:color w:val="auto"/>
              </w:rPr>
            </w:pPr>
          </w:p>
        </w:tc>
        <w:tc>
          <w:tcPr>
            <w:tcW w:w="260" w:type="dxa"/>
            <w:vAlign w:val="bottom"/>
            <w:tcBorders>
              <w:bottom w:val="single" w:sz="8" w:color="auto"/>
            </w:tcBorders>
          </w:tcPr>
          <w:p>
            <w:pPr>
              <w:spacing w:after="0"/>
              <w:rPr>
                <w:sz w:val="20"/>
                <w:szCs w:val="20"/>
                <w:color w:val="auto"/>
              </w:rPr>
            </w:pPr>
          </w:p>
        </w:tc>
        <w:tc>
          <w:tcPr>
            <w:tcW w:w="920" w:type="dxa"/>
            <w:vAlign w:val="bottom"/>
            <w:tcBorders>
              <w:bottom w:val="single" w:sz="8" w:color="auto"/>
            </w:tcBorders>
          </w:tcPr>
          <w:p>
            <w:pPr>
              <w:jc w:val="right"/>
              <w:ind w:right="360"/>
              <w:spacing w:after="0"/>
              <w:rPr>
                <w:sz w:val="20"/>
                <w:szCs w:val="20"/>
                <w:color w:val="auto"/>
              </w:rPr>
            </w:pPr>
            <w:r>
              <w:rPr>
                <w:rFonts w:ascii="Arial" w:cs="Arial" w:eastAsia="Arial" w:hAnsi="Arial"/>
                <w:sz w:val="14"/>
                <w:szCs w:val="14"/>
                <w:b w:val="1"/>
                <w:bCs w:val="1"/>
                <w:color w:val="auto"/>
              </w:rPr>
              <w:t>2024</w:t>
            </w:r>
          </w:p>
        </w:tc>
        <w:tc>
          <w:tcPr>
            <w:tcW w:w="40" w:type="dxa"/>
            <w:vAlign w:val="bottom"/>
            <w:tcBorders>
              <w:bottom w:val="single" w:sz="8" w:color="CCEEFF"/>
            </w:tcBorders>
          </w:tcPr>
          <w:p>
            <w:pPr>
              <w:spacing w:after="0"/>
              <w:rPr>
                <w:sz w:val="20"/>
                <w:szCs w:val="20"/>
                <w:color w:val="auto"/>
              </w:rPr>
            </w:pPr>
          </w:p>
        </w:tc>
        <w:tc>
          <w:tcPr>
            <w:tcW w:w="320" w:type="dxa"/>
            <w:vAlign w:val="bottom"/>
            <w:tcBorders>
              <w:bottom w:val="single" w:sz="8" w:color="auto"/>
            </w:tcBorders>
          </w:tcPr>
          <w:p>
            <w:pPr>
              <w:spacing w:after="0"/>
              <w:rPr>
                <w:sz w:val="20"/>
                <w:szCs w:val="20"/>
                <w:color w:val="auto"/>
              </w:rPr>
            </w:pPr>
          </w:p>
        </w:tc>
        <w:tc>
          <w:tcPr>
            <w:tcW w:w="860" w:type="dxa"/>
            <w:vAlign w:val="bottom"/>
            <w:tcBorders>
              <w:bottom w:val="single" w:sz="8" w:color="auto"/>
            </w:tcBorders>
          </w:tcPr>
          <w:p>
            <w:pPr>
              <w:jc w:val="right"/>
              <w:ind w:right="339"/>
              <w:spacing w:after="0"/>
              <w:rPr>
                <w:sz w:val="20"/>
                <w:szCs w:val="20"/>
                <w:color w:val="auto"/>
              </w:rPr>
            </w:pPr>
            <w:r>
              <w:rPr>
                <w:rFonts w:ascii="Arial" w:cs="Arial" w:eastAsia="Arial" w:hAnsi="Arial"/>
                <w:sz w:val="14"/>
                <w:szCs w:val="14"/>
                <w:b w:val="1"/>
                <w:bCs w:val="1"/>
                <w:color w:val="auto"/>
              </w:rPr>
              <w:t>2023</w:t>
            </w:r>
          </w:p>
        </w:tc>
        <w:tc>
          <w:tcPr>
            <w:tcW w:w="60" w:type="dxa"/>
            <w:vAlign w:val="bottom"/>
            <w:tcBorders>
              <w:bottom w:val="single" w:sz="8" w:color="CCEEFF"/>
            </w:tcBorders>
          </w:tcPr>
          <w:p>
            <w:pPr>
              <w:spacing w:after="0"/>
              <w:rPr>
                <w:sz w:val="20"/>
                <w:szCs w:val="20"/>
                <w:color w:val="auto"/>
              </w:rPr>
            </w:pPr>
          </w:p>
        </w:tc>
        <w:tc>
          <w:tcPr>
            <w:tcW w:w="260" w:type="dxa"/>
            <w:vAlign w:val="bottom"/>
            <w:tcBorders>
              <w:bottom w:val="single" w:sz="8" w:color="auto"/>
            </w:tcBorders>
          </w:tcPr>
          <w:p>
            <w:pPr>
              <w:spacing w:after="0"/>
              <w:rPr>
                <w:sz w:val="20"/>
                <w:szCs w:val="20"/>
                <w:color w:val="auto"/>
              </w:rPr>
            </w:pPr>
          </w:p>
        </w:tc>
        <w:tc>
          <w:tcPr>
            <w:tcW w:w="920" w:type="dxa"/>
            <w:vAlign w:val="bottom"/>
            <w:tcBorders>
              <w:bottom w:val="single" w:sz="8" w:color="auto"/>
            </w:tcBorders>
          </w:tcPr>
          <w:p>
            <w:pPr>
              <w:jc w:val="right"/>
              <w:ind w:right="360"/>
              <w:spacing w:after="0"/>
              <w:rPr>
                <w:sz w:val="20"/>
                <w:szCs w:val="20"/>
                <w:color w:val="auto"/>
              </w:rPr>
            </w:pPr>
            <w:r>
              <w:rPr>
                <w:rFonts w:ascii="Arial" w:cs="Arial" w:eastAsia="Arial" w:hAnsi="Arial"/>
                <w:sz w:val="14"/>
                <w:szCs w:val="14"/>
                <w:b w:val="1"/>
                <w:bCs w:val="1"/>
                <w:color w:val="auto"/>
              </w:rPr>
              <w:t>2024</w:t>
            </w:r>
          </w:p>
        </w:tc>
        <w:tc>
          <w:tcPr>
            <w:tcW w:w="40" w:type="dxa"/>
            <w:vAlign w:val="bottom"/>
            <w:tcBorders>
              <w:bottom w:val="single" w:sz="8" w:color="CCEEFF"/>
            </w:tcBorders>
          </w:tcPr>
          <w:p>
            <w:pPr>
              <w:spacing w:after="0"/>
              <w:rPr>
                <w:sz w:val="20"/>
                <w:szCs w:val="20"/>
                <w:color w:val="auto"/>
              </w:rPr>
            </w:pPr>
          </w:p>
        </w:tc>
        <w:tc>
          <w:tcPr>
            <w:tcW w:w="320" w:type="dxa"/>
            <w:vAlign w:val="bottom"/>
            <w:tcBorders>
              <w:bottom w:val="single" w:sz="8" w:color="auto"/>
            </w:tcBorders>
          </w:tcPr>
          <w:p>
            <w:pPr>
              <w:spacing w:after="0"/>
              <w:rPr>
                <w:sz w:val="20"/>
                <w:szCs w:val="20"/>
                <w:color w:val="auto"/>
              </w:rPr>
            </w:pPr>
          </w:p>
        </w:tc>
        <w:tc>
          <w:tcPr>
            <w:tcW w:w="860" w:type="dxa"/>
            <w:vAlign w:val="bottom"/>
            <w:tcBorders>
              <w:bottom w:val="single" w:sz="8" w:color="auto"/>
            </w:tcBorders>
          </w:tcPr>
          <w:p>
            <w:pPr>
              <w:jc w:val="right"/>
              <w:ind w:right="339"/>
              <w:spacing w:after="0"/>
              <w:rPr>
                <w:sz w:val="20"/>
                <w:szCs w:val="20"/>
                <w:color w:val="auto"/>
              </w:rPr>
            </w:pPr>
            <w:r>
              <w:rPr>
                <w:rFonts w:ascii="Arial" w:cs="Arial" w:eastAsia="Arial" w:hAnsi="Arial"/>
                <w:sz w:val="14"/>
                <w:szCs w:val="14"/>
                <w:b w:val="1"/>
                <w:bCs w:val="1"/>
                <w:color w:val="auto"/>
              </w:rPr>
              <w:t>2023</w:t>
            </w:r>
          </w:p>
        </w:tc>
        <w:tc>
          <w:tcPr>
            <w:tcW w:w="0" w:type="dxa"/>
            <w:vAlign w:val="bottom"/>
          </w:tcPr>
          <w:p>
            <w:pPr>
              <w:spacing w:after="0"/>
              <w:rPr>
                <w:sz w:val="1"/>
                <w:szCs w:val="1"/>
                <w:color w:val="auto"/>
              </w:rPr>
            </w:pPr>
          </w:p>
        </w:tc>
      </w:tr>
      <w:tr>
        <w:trPr>
          <w:trHeight w:val="237"/>
        </w:trPr>
        <w:tc>
          <w:tcPr>
            <w:tcW w:w="4060" w:type="dxa"/>
            <w:vAlign w:val="bottom"/>
            <w:shd w:val="clear" w:color="auto" w:fill="CCEEFF"/>
          </w:tcPr>
          <w:p>
            <w:pPr>
              <w:ind w:left="60"/>
              <w:spacing w:after="0"/>
              <w:rPr>
                <w:sz w:val="20"/>
                <w:szCs w:val="20"/>
                <w:color w:val="auto"/>
              </w:rPr>
            </w:pPr>
            <w:r>
              <w:rPr>
                <w:rFonts w:ascii="Arial" w:cs="Arial" w:eastAsia="Arial" w:hAnsi="Arial"/>
                <w:sz w:val="16"/>
                <w:szCs w:val="16"/>
                <w:color w:val="auto"/>
              </w:rPr>
              <w:t>Net income</w:t>
            </w:r>
          </w:p>
        </w:tc>
        <w:tc>
          <w:tcPr>
            <w:tcW w:w="260" w:type="dxa"/>
            <w:vAlign w:val="bottom"/>
            <w:shd w:val="clear" w:color="auto" w:fill="CCEEFF"/>
          </w:tcPr>
          <w:p>
            <w:pPr>
              <w:jc w:val="right"/>
              <w:ind w:right="39"/>
              <w:spacing w:after="0"/>
              <w:rPr>
                <w:sz w:val="20"/>
                <w:szCs w:val="20"/>
                <w:color w:val="auto"/>
              </w:rPr>
            </w:pPr>
            <w:r>
              <w:rPr>
                <w:rFonts w:ascii="Arial" w:cs="Arial" w:eastAsia="Arial" w:hAnsi="Arial"/>
                <w:sz w:val="16"/>
                <w:szCs w:val="16"/>
                <w:color w:val="auto"/>
              </w:rPr>
              <w:t>$</w:t>
            </w:r>
          </w:p>
        </w:tc>
        <w:tc>
          <w:tcPr>
            <w:tcW w:w="92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6,694</w:t>
            </w:r>
          </w:p>
        </w:tc>
        <w:tc>
          <w:tcPr>
            <w:tcW w:w="40" w:type="dxa"/>
            <w:vAlign w:val="bottom"/>
            <w:shd w:val="clear" w:color="auto" w:fill="CCEEFF"/>
          </w:tcPr>
          <w:p>
            <w:pPr>
              <w:spacing w:after="0"/>
              <w:rPr>
                <w:sz w:val="20"/>
                <w:szCs w:val="20"/>
                <w:color w:val="auto"/>
              </w:rPr>
            </w:pPr>
          </w:p>
        </w:tc>
        <w:tc>
          <w:tcPr>
            <w:tcW w:w="320" w:type="dxa"/>
            <w:vAlign w:val="bottom"/>
            <w:shd w:val="clear" w:color="auto" w:fill="CCEEFF"/>
          </w:tcPr>
          <w:p>
            <w:pPr>
              <w:jc w:val="right"/>
              <w:ind w:right="99"/>
              <w:spacing w:after="0"/>
              <w:rPr>
                <w:sz w:val="20"/>
                <w:szCs w:val="20"/>
                <w:color w:val="auto"/>
              </w:rPr>
            </w:pPr>
            <w:r>
              <w:rPr>
                <w:rFonts w:ascii="Arial" w:cs="Arial" w:eastAsia="Arial" w:hAnsi="Arial"/>
                <w:sz w:val="16"/>
                <w:szCs w:val="16"/>
                <w:color w:val="auto"/>
              </w:rPr>
              <w:t>$</w:t>
            </w:r>
          </w:p>
        </w:tc>
        <w:tc>
          <w:tcPr>
            <w:tcW w:w="860" w:type="dxa"/>
            <w:vAlign w:val="bottom"/>
            <w:shd w:val="clear" w:color="auto" w:fill="CCEEFF"/>
          </w:tcPr>
          <w:p>
            <w:pPr>
              <w:jc w:val="right"/>
              <w:ind w:right="119"/>
              <w:spacing w:after="0"/>
              <w:rPr>
                <w:sz w:val="20"/>
                <w:szCs w:val="20"/>
                <w:color w:val="auto"/>
              </w:rPr>
            </w:pPr>
            <w:r>
              <w:rPr>
                <w:rFonts w:ascii="Arial" w:cs="Arial" w:eastAsia="Arial" w:hAnsi="Arial"/>
                <w:sz w:val="16"/>
                <w:szCs w:val="16"/>
                <w:color w:val="auto"/>
              </w:rPr>
              <w:t>58,786</w:t>
            </w:r>
          </w:p>
        </w:tc>
        <w:tc>
          <w:tcPr>
            <w:tcW w:w="60" w:type="dxa"/>
            <w:vAlign w:val="bottom"/>
            <w:shd w:val="clear" w:color="auto" w:fill="CCEEFF"/>
          </w:tcPr>
          <w:p>
            <w:pPr>
              <w:spacing w:after="0"/>
              <w:rPr>
                <w:sz w:val="20"/>
                <w:szCs w:val="20"/>
                <w:color w:val="auto"/>
              </w:rPr>
            </w:pPr>
          </w:p>
        </w:tc>
        <w:tc>
          <w:tcPr>
            <w:tcW w:w="260" w:type="dxa"/>
            <w:vAlign w:val="bottom"/>
            <w:shd w:val="clear" w:color="auto" w:fill="CCEEFF"/>
          </w:tcPr>
          <w:p>
            <w:pPr>
              <w:jc w:val="right"/>
              <w:ind w:right="39"/>
              <w:spacing w:after="0"/>
              <w:rPr>
                <w:sz w:val="20"/>
                <w:szCs w:val="20"/>
                <w:color w:val="auto"/>
              </w:rPr>
            </w:pPr>
            <w:r>
              <w:rPr>
                <w:rFonts w:ascii="Arial" w:cs="Arial" w:eastAsia="Arial" w:hAnsi="Arial"/>
                <w:sz w:val="16"/>
                <w:szCs w:val="16"/>
                <w:color w:val="auto"/>
              </w:rPr>
              <w:t>$</w:t>
            </w:r>
          </w:p>
        </w:tc>
        <w:tc>
          <w:tcPr>
            <w:tcW w:w="92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5,685</w:t>
            </w:r>
          </w:p>
        </w:tc>
        <w:tc>
          <w:tcPr>
            <w:tcW w:w="40" w:type="dxa"/>
            <w:vAlign w:val="bottom"/>
            <w:shd w:val="clear" w:color="auto" w:fill="CCEEFF"/>
          </w:tcPr>
          <w:p>
            <w:pPr>
              <w:spacing w:after="0"/>
              <w:rPr>
                <w:sz w:val="20"/>
                <w:szCs w:val="20"/>
                <w:color w:val="auto"/>
              </w:rPr>
            </w:pPr>
          </w:p>
        </w:tc>
        <w:tc>
          <w:tcPr>
            <w:tcW w:w="320" w:type="dxa"/>
            <w:vAlign w:val="bottom"/>
            <w:shd w:val="clear" w:color="auto" w:fill="CCEEFF"/>
          </w:tcPr>
          <w:p>
            <w:pPr>
              <w:jc w:val="right"/>
              <w:ind w:right="99"/>
              <w:spacing w:after="0"/>
              <w:rPr>
                <w:sz w:val="20"/>
                <w:szCs w:val="20"/>
                <w:color w:val="auto"/>
              </w:rPr>
            </w:pPr>
            <w:r>
              <w:rPr>
                <w:rFonts w:ascii="Arial" w:cs="Arial" w:eastAsia="Arial" w:hAnsi="Arial"/>
                <w:sz w:val="16"/>
                <w:szCs w:val="16"/>
                <w:color w:val="auto"/>
              </w:rPr>
              <w:t>$</w:t>
            </w:r>
          </w:p>
        </w:tc>
        <w:tc>
          <w:tcPr>
            <w:tcW w:w="860" w:type="dxa"/>
            <w:vAlign w:val="bottom"/>
            <w:shd w:val="clear" w:color="auto" w:fill="CCEEFF"/>
          </w:tcPr>
          <w:p>
            <w:pPr>
              <w:jc w:val="right"/>
              <w:ind w:right="139"/>
              <w:spacing w:after="0"/>
              <w:rPr>
                <w:sz w:val="20"/>
                <w:szCs w:val="20"/>
                <w:color w:val="auto"/>
              </w:rPr>
            </w:pPr>
            <w:r>
              <w:rPr>
                <w:rFonts w:ascii="Arial" w:cs="Arial" w:eastAsia="Arial" w:hAnsi="Arial"/>
                <w:sz w:val="16"/>
                <w:szCs w:val="16"/>
                <w:color w:val="auto"/>
              </w:rPr>
              <w:t>55,496</w:t>
            </w:r>
          </w:p>
        </w:tc>
        <w:tc>
          <w:tcPr>
            <w:tcW w:w="0" w:type="dxa"/>
            <w:vAlign w:val="bottom"/>
          </w:tcPr>
          <w:p>
            <w:pPr>
              <w:spacing w:after="0"/>
              <w:rPr>
                <w:sz w:val="1"/>
                <w:szCs w:val="1"/>
                <w:color w:val="auto"/>
              </w:rPr>
            </w:pPr>
          </w:p>
        </w:tc>
      </w:tr>
      <w:tr>
        <w:trPr>
          <w:trHeight w:val="255"/>
        </w:trPr>
        <w:tc>
          <w:tcPr>
            <w:tcW w:w="4060" w:type="dxa"/>
            <w:vAlign w:val="bottom"/>
          </w:tcPr>
          <w:p>
            <w:pPr>
              <w:ind w:left="60"/>
              <w:spacing w:after="0"/>
              <w:rPr>
                <w:sz w:val="20"/>
                <w:szCs w:val="20"/>
                <w:color w:val="auto"/>
              </w:rPr>
            </w:pPr>
            <w:r>
              <w:rPr>
                <w:rFonts w:ascii="Arial" w:cs="Arial" w:eastAsia="Arial" w:hAnsi="Arial"/>
                <w:sz w:val="16"/>
                <w:szCs w:val="16"/>
                <w:color w:val="auto"/>
              </w:rPr>
              <w:t>Adjusted to exclude the following:</w:t>
            </w:r>
          </w:p>
        </w:tc>
        <w:tc>
          <w:tcPr>
            <w:tcW w:w="260" w:type="dxa"/>
            <w:vAlign w:val="bottom"/>
          </w:tcPr>
          <w:p>
            <w:pPr>
              <w:spacing w:after="0"/>
              <w:rPr>
                <w:sz w:val="22"/>
                <w:szCs w:val="22"/>
                <w:color w:val="auto"/>
              </w:rPr>
            </w:pPr>
          </w:p>
        </w:tc>
        <w:tc>
          <w:tcPr>
            <w:tcW w:w="92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86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92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86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58"/>
        </w:trPr>
        <w:tc>
          <w:tcPr>
            <w:tcW w:w="4060" w:type="dxa"/>
            <w:vAlign w:val="bottom"/>
            <w:shd w:val="clear" w:color="auto" w:fill="CCEEFF"/>
          </w:tcPr>
          <w:p>
            <w:pPr>
              <w:ind w:left="220"/>
              <w:spacing w:after="0"/>
              <w:rPr>
                <w:sz w:val="20"/>
                <w:szCs w:val="20"/>
                <w:color w:val="auto"/>
              </w:rPr>
            </w:pPr>
            <w:r>
              <w:rPr>
                <w:rFonts w:ascii="Arial" w:cs="Arial" w:eastAsia="Arial" w:hAnsi="Arial"/>
                <w:sz w:val="16"/>
                <w:szCs w:val="16"/>
                <w:color w:val="auto"/>
              </w:rPr>
              <w:t>Amortization of intangibles related to acquisitions</w:t>
            </w:r>
          </w:p>
        </w:tc>
        <w:tc>
          <w:tcPr>
            <w:tcW w:w="260" w:type="dxa"/>
            <w:vAlign w:val="bottom"/>
            <w:shd w:val="clear" w:color="auto" w:fill="CCEEFF"/>
          </w:tcPr>
          <w:p>
            <w:pPr>
              <w:spacing w:after="0"/>
              <w:rPr>
                <w:sz w:val="22"/>
                <w:szCs w:val="22"/>
                <w:color w:val="auto"/>
              </w:rPr>
            </w:pPr>
          </w:p>
        </w:tc>
        <w:tc>
          <w:tcPr>
            <w:tcW w:w="92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2,100</w:t>
            </w:r>
          </w:p>
        </w:tc>
        <w:tc>
          <w:tcPr>
            <w:tcW w:w="40" w:type="dxa"/>
            <w:vAlign w:val="bottom"/>
            <w:shd w:val="clear" w:color="auto" w:fill="CCEEFF"/>
          </w:tcPr>
          <w:p>
            <w:pPr>
              <w:spacing w:after="0"/>
              <w:rPr>
                <w:sz w:val="22"/>
                <w:szCs w:val="22"/>
                <w:color w:val="auto"/>
              </w:rPr>
            </w:pPr>
          </w:p>
        </w:tc>
        <w:tc>
          <w:tcPr>
            <w:tcW w:w="320" w:type="dxa"/>
            <w:vAlign w:val="bottom"/>
            <w:shd w:val="clear" w:color="auto" w:fill="CCEEFF"/>
          </w:tcPr>
          <w:p>
            <w:pPr>
              <w:spacing w:after="0"/>
              <w:rPr>
                <w:sz w:val="22"/>
                <w:szCs w:val="22"/>
                <w:color w:val="auto"/>
              </w:rPr>
            </w:pPr>
          </w:p>
        </w:tc>
        <w:tc>
          <w:tcPr>
            <w:tcW w:w="860" w:type="dxa"/>
            <w:vAlign w:val="bottom"/>
            <w:shd w:val="clear" w:color="auto" w:fill="CCEEFF"/>
          </w:tcPr>
          <w:p>
            <w:pPr>
              <w:jc w:val="right"/>
              <w:ind w:right="119"/>
              <w:spacing w:after="0"/>
              <w:rPr>
                <w:sz w:val="20"/>
                <w:szCs w:val="20"/>
                <w:color w:val="auto"/>
              </w:rPr>
            </w:pPr>
            <w:r>
              <w:rPr>
                <w:rFonts w:ascii="Arial" w:cs="Arial" w:eastAsia="Arial" w:hAnsi="Arial"/>
                <w:sz w:val="16"/>
                <w:szCs w:val="16"/>
                <w:color w:val="auto"/>
              </w:rPr>
              <w:t>5,599</w:t>
            </w:r>
          </w:p>
        </w:tc>
        <w:tc>
          <w:tcPr>
            <w:tcW w:w="60" w:type="dxa"/>
            <w:vAlign w:val="bottom"/>
            <w:shd w:val="clear" w:color="auto" w:fill="CCEEFF"/>
          </w:tcPr>
          <w:p>
            <w:pPr>
              <w:spacing w:after="0"/>
              <w:rPr>
                <w:sz w:val="22"/>
                <w:szCs w:val="22"/>
                <w:color w:val="auto"/>
              </w:rPr>
            </w:pPr>
          </w:p>
        </w:tc>
        <w:tc>
          <w:tcPr>
            <w:tcW w:w="260" w:type="dxa"/>
            <w:vAlign w:val="bottom"/>
            <w:shd w:val="clear" w:color="auto" w:fill="CCEEFF"/>
          </w:tcPr>
          <w:p>
            <w:pPr>
              <w:spacing w:after="0"/>
              <w:rPr>
                <w:sz w:val="22"/>
                <w:szCs w:val="22"/>
                <w:color w:val="auto"/>
              </w:rPr>
            </w:pPr>
          </w:p>
        </w:tc>
        <w:tc>
          <w:tcPr>
            <w:tcW w:w="92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4,876</w:t>
            </w:r>
          </w:p>
        </w:tc>
        <w:tc>
          <w:tcPr>
            <w:tcW w:w="40" w:type="dxa"/>
            <w:vAlign w:val="bottom"/>
            <w:shd w:val="clear" w:color="auto" w:fill="CCEEFF"/>
          </w:tcPr>
          <w:p>
            <w:pPr>
              <w:spacing w:after="0"/>
              <w:rPr>
                <w:sz w:val="22"/>
                <w:szCs w:val="22"/>
                <w:color w:val="auto"/>
              </w:rPr>
            </w:pPr>
          </w:p>
        </w:tc>
        <w:tc>
          <w:tcPr>
            <w:tcW w:w="320" w:type="dxa"/>
            <w:vAlign w:val="bottom"/>
            <w:shd w:val="clear" w:color="auto" w:fill="CCEEFF"/>
          </w:tcPr>
          <w:p>
            <w:pPr>
              <w:spacing w:after="0"/>
              <w:rPr>
                <w:sz w:val="22"/>
                <w:szCs w:val="22"/>
                <w:color w:val="auto"/>
              </w:rPr>
            </w:pPr>
          </w:p>
        </w:tc>
        <w:tc>
          <w:tcPr>
            <w:tcW w:w="860" w:type="dxa"/>
            <w:vAlign w:val="bottom"/>
            <w:shd w:val="clear" w:color="auto" w:fill="CCEEFF"/>
          </w:tcPr>
          <w:p>
            <w:pPr>
              <w:jc w:val="right"/>
              <w:ind w:right="139"/>
              <w:spacing w:after="0"/>
              <w:rPr>
                <w:sz w:val="20"/>
                <w:szCs w:val="20"/>
                <w:color w:val="auto"/>
              </w:rPr>
            </w:pPr>
            <w:r>
              <w:rPr>
                <w:rFonts w:ascii="Arial" w:cs="Arial" w:eastAsia="Arial" w:hAnsi="Arial"/>
                <w:sz w:val="16"/>
                <w:szCs w:val="16"/>
                <w:color w:val="auto"/>
              </w:rPr>
              <w:t>11,208</w:t>
            </w:r>
          </w:p>
        </w:tc>
        <w:tc>
          <w:tcPr>
            <w:tcW w:w="0" w:type="dxa"/>
            <w:vAlign w:val="bottom"/>
          </w:tcPr>
          <w:p>
            <w:pPr>
              <w:spacing w:after="0"/>
              <w:rPr>
                <w:sz w:val="1"/>
                <w:szCs w:val="1"/>
                <w:color w:val="auto"/>
              </w:rPr>
            </w:pPr>
          </w:p>
        </w:tc>
      </w:tr>
      <w:tr>
        <w:trPr>
          <w:trHeight w:val="255"/>
        </w:trPr>
        <w:tc>
          <w:tcPr>
            <w:tcW w:w="4060" w:type="dxa"/>
            <w:vAlign w:val="bottom"/>
          </w:tcPr>
          <w:p>
            <w:pPr>
              <w:ind w:left="220"/>
              <w:spacing w:after="0"/>
              <w:rPr>
                <w:sz w:val="20"/>
                <w:szCs w:val="20"/>
                <w:color w:val="auto"/>
              </w:rPr>
            </w:pPr>
            <w:r>
              <w:rPr>
                <w:rFonts w:ascii="Arial" w:cs="Arial" w:eastAsia="Arial" w:hAnsi="Arial"/>
                <w:sz w:val="16"/>
                <w:szCs w:val="16"/>
                <w:color w:val="auto"/>
              </w:rPr>
              <w:t>Other expense</w:t>
            </w:r>
          </w:p>
        </w:tc>
        <w:tc>
          <w:tcPr>
            <w:tcW w:w="260" w:type="dxa"/>
            <w:vAlign w:val="bottom"/>
          </w:tcPr>
          <w:p>
            <w:pPr>
              <w:spacing w:after="0"/>
              <w:rPr>
                <w:sz w:val="22"/>
                <w:szCs w:val="22"/>
                <w:color w:val="auto"/>
              </w:rPr>
            </w:pPr>
          </w:p>
        </w:tc>
        <w:tc>
          <w:tcPr>
            <w:tcW w:w="960" w:type="dxa"/>
            <w:vAlign w:val="bottom"/>
            <w:gridSpan w:val="2"/>
          </w:tcPr>
          <w:p>
            <w:pPr>
              <w:jc w:val="right"/>
              <w:ind w:right="260"/>
              <w:spacing w:after="0"/>
              <w:rPr>
                <w:sz w:val="20"/>
                <w:szCs w:val="20"/>
                <w:color w:val="auto"/>
              </w:rPr>
            </w:pPr>
            <w:r>
              <w:rPr>
                <w:rFonts w:ascii="Arial" w:cs="Arial" w:eastAsia="Arial" w:hAnsi="Arial"/>
                <w:sz w:val="16"/>
                <w:szCs w:val="16"/>
                <w:color w:val="auto"/>
              </w:rPr>
              <w:t>—</w:t>
            </w:r>
          </w:p>
        </w:tc>
        <w:tc>
          <w:tcPr>
            <w:tcW w:w="320" w:type="dxa"/>
            <w:vAlign w:val="bottom"/>
          </w:tcPr>
          <w:p>
            <w:pPr>
              <w:spacing w:after="0"/>
              <w:rPr>
                <w:sz w:val="22"/>
                <w:szCs w:val="22"/>
                <w:color w:val="auto"/>
              </w:rPr>
            </w:pPr>
          </w:p>
        </w:tc>
        <w:tc>
          <w:tcPr>
            <w:tcW w:w="920" w:type="dxa"/>
            <w:vAlign w:val="bottom"/>
            <w:gridSpan w:val="2"/>
          </w:tcPr>
          <w:p>
            <w:pPr>
              <w:jc w:val="right"/>
              <w:ind w:right="260"/>
              <w:spacing w:after="0"/>
              <w:rPr>
                <w:sz w:val="20"/>
                <w:szCs w:val="20"/>
                <w:color w:val="auto"/>
              </w:rPr>
            </w:pPr>
            <w:r>
              <w:rPr>
                <w:rFonts w:ascii="Arial" w:cs="Arial" w:eastAsia="Arial" w:hAnsi="Arial"/>
                <w:sz w:val="16"/>
                <w:szCs w:val="16"/>
                <w:color w:val="auto"/>
              </w:rPr>
              <w:t>—</w:t>
            </w:r>
          </w:p>
        </w:tc>
        <w:tc>
          <w:tcPr>
            <w:tcW w:w="260" w:type="dxa"/>
            <w:vAlign w:val="bottom"/>
          </w:tcPr>
          <w:p>
            <w:pPr>
              <w:spacing w:after="0"/>
              <w:rPr>
                <w:sz w:val="22"/>
                <w:szCs w:val="22"/>
                <w:color w:val="auto"/>
              </w:rPr>
            </w:pPr>
          </w:p>
        </w:tc>
        <w:tc>
          <w:tcPr>
            <w:tcW w:w="960" w:type="dxa"/>
            <w:vAlign w:val="bottom"/>
            <w:gridSpan w:val="2"/>
          </w:tcPr>
          <w:p>
            <w:pPr>
              <w:jc w:val="right"/>
              <w:ind w:right="260"/>
              <w:spacing w:after="0"/>
              <w:rPr>
                <w:sz w:val="20"/>
                <w:szCs w:val="20"/>
                <w:color w:val="auto"/>
              </w:rPr>
            </w:pPr>
            <w:r>
              <w:rPr>
                <w:rFonts w:ascii="Arial" w:cs="Arial" w:eastAsia="Arial" w:hAnsi="Arial"/>
                <w:sz w:val="16"/>
                <w:szCs w:val="16"/>
                <w:color w:val="auto"/>
              </w:rPr>
              <w:t>—</w:t>
            </w:r>
          </w:p>
        </w:tc>
        <w:tc>
          <w:tcPr>
            <w:tcW w:w="320" w:type="dxa"/>
            <w:vAlign w:val="bottom"/>
          </w:tcPr>
          <w:p>
            <w:pPr>
              <w:spacing w:after="0"/>
              <w:rPr>
                <w:sz w:val="22"/>
                <w:szCs w:val="22"/>
                <w:color w:val="auto"/>
              </w:rPr>
            </w:pPr>
          </w:p>
        </w:tc>
        <w:tc>
          <w:tcPr>
            <w:tcW w:w="860" w:type="dxa"/>
            <w:vAlign w:val="bottom"/>
          </w:tcPr>
          <w:p>
            <w:pPr>
              <w:jc w:val="right"/>
              <w:ind w:right="139"/>
              <w:spacing w:after="0"/>
              <w:rPr>
                <w:sz w:val="20"/>
                <w:szCs w:val="20"/>
                <w:color w:val="auto"/>
              </w:rPr>
            </w:pPr>
            <w:r>
              <w:rPr>
                <w:rFonts w:ascii="Arial" w:cs="Arial" w:eastAsia="Arial" w:hAnsi="Arial"/>
                <w:sz w:val="16"/>
                <w:szCs w:val="16"/>
                <w:color w:val="auto"/>
              </w:rPr>
              <w:t>1,808</w:t>
            </w:r>
          </w:p>
        </w:tc>
        <w:tc>
          <w:tcPr>
            <w:tcW w:w="0" w:type="dxa"/>
            <w:vAlign w:val="bottom"/>
          </w:tcPr>
          <w:p>
            <w:pPr>
              <w:spacing w:after="0"/>
              <w:rPr>
                <w:sz w:val="1"/>
                <w:szCs w:val="1"/>
                <w:color w:val="auto"/>
              </w:rPr>
            </w:pPr>
          </w:p>
        </w:tc>
      </w:tr>
      <w:tr>
        <w:trPr>
          <w:trHeight w:val="258"/>
        </w:trPr>
        <w:tc>
          <w:tcPr>
            <w:tcW w:w="4060" w:type="dxa"/>
            <w:vAlign w:val="bottom"/>
            <w:shd w:val="clear" w:color="auto" w:fill="CCEEFF"/>
          </w:tcPr>
          <w:p>
            <w:pPr>
              <w:ind w:left="220"/>
              <w:spacing w:after="0"/>
              <w:rPr>
                <w:sz w:val="20"/>
                <w:szCs w:val="20"/>
                <w:color w:val="auto"/>
              </w:rPr>
            </w:pPr>
            <w:r>
              <w:rPr>
                <w:rFonts w:ascii="Arial" w:cs="Arial" w:eastAsia="Arial" w:hAnsi="Arial"/>
                <w:sz w:val="16"/>
                <w:szCs w:val="16"/>
                <w:color w:val="auto"/>
              </w:rPr>
              <w:t>Financing related expenses</w:t>
            </w:r>
          </w:p>
        </w:tc>
        <w:tc>
          <w:tcPr>
            <w:tcW w:w="260" w:type="dxa"/>
            <w:vAlign w:val="bottom"/>
            <w:shd w:val="clear" w:color="auto" w:fill="CCEEFF"/>
          </w:tcPr>
          <w:p>
            <w:pPr>
              <w:spacing w:after="0"/>
              <w:rPr>
                <w:sz w:val="22"/>
                <w:szCs w:val="22"/>
                <w:color w:val="auto"/>
              </w:rPr>
            </w:pPr>
          </w:p>
        </w:tc>
        <w:tc>
          <w:tcPr>
            <w:tcW w:w="92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392</w:t>
            </w:r>
          </w:p>
        </w:tc>
        <w:tc>
          <w:tcPr>
            <w:tcW w:w="40" w:type="dxa"/>
            <w:vAlign w:val="bottom"/>
            <w:shd w:val="clear" w:color="auto" w:fill="CCEEFF"/>
          </w:tcPr>
          <w:p>
            <w:pPr>
              <w:spacing w:after="0"/>
              <w:rPr>
                <w:sz w:val="22"/>
                <w:szCs w:val="22"/>
                <w:color w:val="auto"/>
              </w:rPr>
            </w:pPr>
          </w:p>
        </w:tc>
        <w:tc>
          <w:tcPr>
            <w:tcW w:w="320" w:type="dxa"/>
            <w:vAlign w:val="bottom"/>
            <w:shd w:val="clear" w:color="auto" w:fill="CCEEFF"/>
          </w:tcPr>
          <w:p>
            <w:pPr>
              <w:spacing w:after="0"/>
              <w:rPr>
                <w:sz w:val="22"/>
                <w:szCs w:val="22"/>
                <w:color w:val="auto"/>
              </w:rPr>
            </w:pPr>
          </w:p>
        </w:tc>
        <w:tc>
          <w:tcPr>
            <w:tcW w:w="920" w:type="dxa"/>
            <w:vAlign w:val="bottom"/>
            <w:gridSpan w:val="2"/>
            <w:shd w:val="clear" w:color="auto" w:fill="CCEEFF"/>
          </w:tcPr>
          <w:p>
            <w:pPr>
              <w:jc w:val="right"/>
              <w:ind w:right="260"/>
              <w:spacing w:after="0"/>
              <w:rPr>
                <w:sz w:val="20"/>
                <w:szCs w:val="20"/>
                <w:color w:val="auto"/>
              </w:rPr>
            </w:pPr>
            <w:r>
              <w:rPr>
                <w:rFonts w:ascii="Arial" w:cs="Arial" w:eastAsia="Arial" w:hAnsi="Arial"/>
                <w:sz w:val="16"/>
                <w:szCs w:val="16"/>
                <w:color w:val="auto"/>
              </w:rPr>
              <w:t>—</w:t>
            </w:r>
          </w:p>
        </w:tc>
        <w:tc>
          <w:tcPr>
            <w:tcW w:w="260" w:type="dxa"/>
            <w:vAlign w:val="bottom"/>
            <w:shd w:val="clear" w:color="auto" w:fill="CCEEFF"/>
          </w:tcPr>
          <w:p>
            <w:pPr>
              <w:spacing w:after="0"/>
              <w:rPr>
                <w:sz w:val="22"/>
                <w:szCs w:val="22"/>
                <w:color w:val="auto"/>
              </w:rPr>
            </w:pPr>
          </w:p>
        </w:tc>
        <w:tc>
          <w:tcPr>
            <w:tcW w:w="92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832</w:t>
            </w:r>
          </w:p>
        </w:tc>
        <w:tc>
          <w:tcPr>
            <w:tcW w:w="40" w:type="dxa"/>
            <w:vAlign w:val="bottom"/>
            <w:shd w:val="clear" w:color="auto" w:fill="CCEEFF"/>
          </w:tcPr>
          <w:p>
            <w:pPr>
              <w:spacing w:after="0"/>
              <w:rPr>
                <w:sz w:val="22"/>
                <w:szCs w:val="22"/>
                <w:color w:val="auto"/>
              </w:rPr>
            </w:pPr>
          </w:p>
        </w:tc>
        <w:tc>
          <w:tcPr>
            <w:tcW w:w="320" w:type="dxa"/>
            <w:vAlign w:val="bottom"/>
            <w:shd w:val="clear" w:color="auto" w:fill="CCEEFF"/>
          </w:tcPr>
          <w:p>
            <w:pPr>
              <w:spacing w:after="0"/>
              <w:rPr>
                <w:sz w:val="22"/>
                <w:szCs w:val="22"/>
                <w:color w:val="auto"/>
              </w:rPr>
            </w:pPr>
          </w:p>
        </w:tc>
        <w:tc>
          <w:tcPr>
            <w:tcW w:w="860" w:type="dxa"/>
            <w:vAlign w:val="bottom"/>
            <w:shd w:val="clear" w:color="auto" w:fill="CCEEFF"/>
          </w:tcPr>
          <w:p>
            <w:pPr>
              <w:jc w:val="right"/>
              <w:ind w:right="139"/>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255"/>
        </w:trPr>
        <w:tc>
          <w:tcPr>
            <w:tcW w:w="4060" w:type="dxa"/>
            <w:vAlign w:val="bottom"/>
          </w:tcPr>
          <w:p>
            <w:pPr>
              <w:ind w:left="220"/>
              <w:spacing w:after="0"/>
              <w:rPr>
                <w:sz w:val="20"/>
                <w:szCs w:val="20"/>
                <w:color w:val="auto"/>
              </w:rPr>
            </w:pPr>
            <w:r>
              <w:rPr>
                <w:rFonts w:ascii="Arial" w:cs="Arial" w:eastAsia="Arial" w:hAnsi="Arial"/>
                <w:sz w:val="16"/>
                <w:szCs w:val="16"/>
                <w:color w:val="auto"/>
              </w:rPr>
              <w:t>Acquisition related expenses</w:t>
            </w:r>
          </w:p>
        </w:tc>
        <w:tc>
          <w:tcPr>
            <w:tcW w:w="260" w:type="dxa"/>
            <w:vAlign w:val="bottom"/>
          </w:tcPr>
          <w:p>
            <w:pPr>
              <w:spacing w:after="0"/>
              <w:rPr>
                <w:sz w:val="22"/>
                <w:szCs w:val="22"/>
                <w:color w:val="auto"/>
              </w:rPr>
            </w:pPr>
          </w:p>
        </w:tc>
        <w:tc>
          <w:tcPr>
            <w:tcW w:w="920" w:type="dxa"/>
            <w:vAlign w:val="bottom"/>
          </w:tcPr>
          <w:p>
            <w:pPr>
              <w:jc w:val="right"/>
              <w:ind w:right="140"/>
              <w:spacing w:after="0"/>
              <w:rPr>
                <w:sz w:val="20"/>
                <w:szCs w:val="20"/>
                <w:color w:val="auto"/>
              </w:rPr>
            </w:pPr>
            <w:r>
              <w:rPr>
                <w:rFonts w:ascii="Arial" w:cs="Arial" w:eastAsia="Arial" w:hAnsi="Arial"/>
                <w:sz w:val="16"/>
                <w:szCs w:val="16"/>
                <w:color w:val="auto"/>
              </w:rPr>
              <w:t>174</w:t>
            </w:r>
          </w:p>
        </w:tc>
        <w:tc>
          <w:tcPr>
            <w:tcW w:w="4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860" w:type="dxa"/>
            <w:vAlign w:val="bottom"/>
          </w:tcPr>
          <w:p>
            <w:pPr>
              <w:jc w:val="right"/>
              <w:ind w:right="119"/>
              <w:spacing w:after="0"/>
              <w:rPr>
                <w:sz w:val="20"/>
                <w:szCs w:val="20"/>
                <w:color w:val="auto"/>
              </w:rPr>
            </w:pPr>
            <w:r>
              <w:rPr>
                <w:rFonts w:ascii="Arial" w:cs="Arial" w:eastAsia="Arial" w:hAnsi="Arial"/>
                <w:sz w:val="16"/>
                <w:szCs w:val="16"/>
                <w:color w:val="auto"/>
              </w:rPr>
              <w:t>385</w:t>
            </w:r>
          </w:p>
        </w:tc>
        <w:tc>
          <w:tcPr>
            <w:tcW w:w="6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920" w:type="dxa"/>
            <w:vAlign w:val="bottom"/>
          </w:tcPr>
          <w:p>
            <w:pPr>
              <w:jc w:val="right"/>
              <w:ind w:right="140"/>
              <w:spacing w:after="0"/>
              <w:rPr>
                <w:sz w:val="20"/>
                <w:szCs w:val="20"/>
                <w:color w:val="auto"/>
              </w:rPr>
            </w:pPr>
            <w:r>
              <w:rPr>
                <w:rFonts w:ascii="Arial" w:cs="Arial" w:eastAsia="Arial" w:hAnsi="Arial"/>
                <w:sz w:val="16"/>
                <w:szCs w:val="16"/>
                <w:color w:val="auto"/>
              </w:rPr>
              <w:t>348</w:t>
            </w:r>
          </w:p>
        </w:tc>
        <w:tc>
          <w:tcPr>
            <w:tcW w:w="4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860" w:type="dxa"/>
            <w:vAlign w:val="bottom"/>
          </w:tcPr>
          <w:p>
            <w:pPr>
              <w:jc w:val="right"/>
              <w:ind w:right="139"/>
              <w:spacing w:after="0"/>
              <w:rPr>
                <w:sz w:val="20"/>
                <w:szCs w:val="20"/>
                <w:color w:val="auto"/>
              </w:rPr>
            </w:pPr>
            <w:r>
              <w:rPr>
                <w:rFonts w:ascii="Arial" w:cs="Arial" w:eastAsia="Arial" w:hAnsi="Arial"/>
                <w:sz w:val="16"/>
                <w:szCs w:val="16"/>
                <w:color w:val="auto"/>
              </w:rPr>
              <w:t>1,441</w:t>
            </w:r>
          </w:p>
        </w:tc>
        <w:tc>
          <w:tcPr>
            <w:tcW w:w="0" w:type="dxa"/>
            <w:vAlign w:val="bottom"/>
          </w:tcPr>
          <w:p>
            <w:pPr>
              <w:spacing w:after="0"/>
              <w:rPr>
                <w:sz w:val="1"/>
                <w:szCs w:val="1"/>
                <w:color w:val="auto"/>
              </w:rPr>
            </w:pPr>
          </w:p>
        </w:tc>
      </w:tr>
      <w:tr>
        <w:trPr>
          <w:trHeight w:val="258"/>
        </w:trPr>
        <w:tc>
          <w:tcPr>
            <w:tcW w:w="4060" w:type="dxa"/>
            <w:vAlign w:val="bottom"/>
            <w:shd w:val="clear" w:color="auto" w:fill="CCEEFF"/>
          </w:tcPr>
          <w:p>
            <w:pPr>
              <w:ind w:left="220"/>
              <w:spacing w:after="0"/>
              <w:rPr>
                <w:sz w:val="20"/>
                <w:szCs w:val="20"/>
                <w:color w:val="auto"/>
              </w:rPr>
            </w:pPr>
            <w:r>
              <w:rPr>
                <w:rFonts w:ascii="Arial" w:cs="Arial" w:eastAsia="Arial" w:hAnsi="Arial"/>
                <w:sz w:val="16"/>
                <w:szCs w:val="16"/>
                <w:color w:val="auto"/>
              </w:rPr>
              <w:t>Restructuring related expenses</w:t>
            </w:r>
          </w:p>
        </w:tc>
        <w:tc>
          <w:tcPr>
            <w:tcW w:w="260" w:type="dxa"/>
            <w:vAlign w:val="bottom"/>
            <w:shd w:val="clear" w:color="auto" w:fill="CCEEFF"/>
          </w:tcPr>
          <w:p>
            <w:pPr>
              <w:spacing w:after="0"/>
              <w:rPr>
                <w:sz w:val="22"/>
                <w:szCs w:val="22"/>
                <w:color w:val="auto"/>
              </w:rPr>
            </w:pPr>
          </w:p>
        </w:tc>
        <w:tc>
          <w:tcPr>
            <w:tcW w:w="92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566</w:t>
            </w:r>
          </w:p>
        </w:tc>
        <w:tc>
          <w:tcPr>
            <w:tcW w:w="40" w:type="dxa"/>
            <w:vAlign w:val="bottom"/>
            <w:shd w:val="clear" w:color="auto" w:fill="CCEEFF"/>
          </w:tcPr>
          <w:p>
            <w:pPr>
              <w:spacing w:after="0"/>
              <w:rPr>
                <w:sz w:val="22"/>
                <w:szCs w:val="22"/>
                <w:color w:val="auto"/>
              </w:rPr>
            </w:pPr>
          </w:p>
        </w:tc>
        <w:tc>
          <w:tcPr>
            <w:tcW w:w="320" w:type="dxa"/>
            <w:vAlign w:val="bottom"/>
            <w:shd w:val="clear" w:color="auto" w:fill="CCEEFF"/>
          </w:tcPr>
          <w:p>
            <w:pPr>
              <w:spacing w:after="0"/>
              <w:rPr>
                <w:sz w:val="22"/>
                <w:szCs w:val="22"/>
                <w:color w:val="auto"/>
              </w:rPr>
            </w:pPr>
          </w:p>
        </w:tc>
        <w:tc>
          <w:tcPr>
            <w:tcW w:w="920" w:type="dxa"/>
            <w:vAlign w:val="bottom"/>
            <w:gridSpan w:val="2"/>
            <w:shd w:val="clear" w:color="auto" w:fill="CCEEFF"/>
          </w:tcPr>
          <w:p>
            <w:pPr>
              <w:jc w:val="right"/>
              <w:ind w:right="260"/>
              <w:spacing w:after="0"/>
              <w:rPr>
                <w:sz w:val="20"/>
                <w:szCs w:val="20"/>
                <w:color w:val="auto"/>
              </w:rPr>
            </w:pPr>
            <w:r>
              <w:rPr>
                <w:rFonts w:ascii="Arial" w:cs="Arial" w:eastAsia="Arial" w:hAnsi="Arial"/>
                <w:sz w:val="16"/>
                <w:szCs w:val="16"/>
                <w:color w:val="auto"/>
              </w:rPr>
              <w:t>—</w:t>
            </w:r>
          </w:p>
        </w:tc>
        <w:tc>
          <w:tcPr>
            <w:tcW w:w="260" w:type="dxa"/>
            <w:vAlign w:val="bottom"/>
            <w:shd w:val="clear" w:color="auto" w:fill="CCEEFF"/>
          </w:tcPr>
          <w:p>
            <w:pPr>
              <w:spacing w:after="0"/>
              <w:rPr>
                <w:sz w:val="22"/>
                <w:szCs w:val="22"/>
                <w:color w:val="auto"/>
              </w:rPr>
            </w:pPr>
          </w:p>
        </w:tc>
        <w:tc>
          <w:tcPr>
            <w:tcW w:w="92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441</w:t>
            </w:r>
          </w:p>
        </w:tc>
        <w:tc>
          <w:tcPr>
            <w:tcW w:w="40" w:type="dxa"/>
            <w:vAlign w:val="bottom"/>
            <w:shd w:val="clear" w:color="auto" w:fill="CCEEFF"/>
          </w:tcPr>
          <w:p>
            <w:pPr>
              <w:spacing w:after="0"/>
              <w:rPr>
                <w:sz w:val="22"/>
                <w:szCs w:val="22"/>
                <w:color w:val="auto"/>
              </w:rPr>
            </w:pPr>
          </w:p>
        </w:tc>
        <w:tc>
          <w:tcPr>
            <w:tcW w:w="320" w:type="dxa"/>
            <w:vAlign w:val="bottom"/>
            <w:shd w:val="clear" w:color="auto" w:fill="CCEEFF"/>
          </w:tcPr>
          <w:p>
            <w:pPr>
              <w:spacing w:after="0"/>
              <w:rPr>
                <w:sz w:val="22"/>
                <w:szCs w:val="22"/>
                <w:color w:val="auto"/>
              </w:rPr>
            </w:pPr>
          </w:p>
        </w:tc>
        <w:tc>
          <w:tcPr>
            <w:tcW w:w="860" w:type="dxa"/>
            <w:vAlign w:val="bottom"/>
            <w:shd w:val="clear" w:color="auto" w:fill="CCEEFF"/>
          </w:tcPr>
          <w:p>
            <w:pPr>
              <w:jc w:val="right"/>
              <w:ind w:right="139"/>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256"/>
        </w:trPr>
        <w:tc>
          <w:tcPr>
            <w:tcW w:w="4060" w:type="dxa"/>
            <w:vAlign w:val="bottom"/>
          </w:tcPr>
          <w:p>
            <w:pPr>
              <w:ind w:left="220"/>
              <w:spacing w:after="0"/>
              <w:rPr>
                <w:sz w:val="20"/>
                <w:szCs w:val="20"/>
                <w:color w:val="auto"/>
              </w:rPr>
            </w:pPr>
            <w:r>
              <w:rPr>
                <w:rFonts w:ascii="Arial" w:cs="Arial" w:eastAsia="Arial" w:hAnsi="Arial"/>
                <w:sz w:val="16"/>
                <w:szCs w:val="16"/>
                <w:color w:val="auto"/>
              </w:rPr>
              <w:t>Legal settlement expenses</w:t>
            </w:r>
          </w:p>
        </w:tc>
        <w:tc>
          <w:tcPr>
            <w:tcW w:w="260" w:type="dxa"/>
            <w:vAlign w:val="bottom"/>
          </w:tcPr>
          <w:p>
            <w:pPr>
              <w:spacing w:after="0"/>
              <w:rPr>
                <w:sz w:val="22"/>
                <w:szCs w:val="22"/>
                <w:color w:val="auto"/>
              </w:rPr>
            </w:pPr>
          </w:p>
        </w:tc>
        <w:tc>
          <w:tcPr>
            <w:tcW w:w="960" w:type="dxa"/>
            <w:vAlign w:val="bottom"/>
            <w:gridSpan w:val="2"/>
          </w:tcPr>
          <w:p>
            <w:pPr>
              <w:jc w:val="right"/>
              <w:ind w:right="260"/>
              <w:spacing w:after="0"/>
              <w:rPr>
                <w:sz w:val="20"/>
                <w:szCs w:val="20"/>
                <w:color w:val="auto"/>
              </w:rPr>
            </w:pPr>
            <w:r>
              <w:rPr>
                <w:rFonts w:ascii="Arial" w:cs="Arial" w:eastAsia="Arial" w:hAnsi="Arial"/>
                <w:sz w:val="16"/>
                <w:szCs w:val="16"/>
                <w:color w:val="auto"/>
              </w:rPr>
              <w:t>—</w:t>
            </w:r>
          </w:p>
        </w:tc>
        <w:tc>
          <w:tcPr>
            <w:tcW w:w="320" w:type="dxa"/>
            <w:vAlign w:val="bottom"/>
          </w:tcPr>
          <w:p>
            <w:pPr>
              <w:spacing w:after="0"/>
              <w:rPr>
                <w:sz w:val="22"/>
                <w:szCs w:val="22"/>
                <w:color w:val="auto"/>
              </w:rPr>
            </w:pPr>
          </w:p>
        </w:tc>
        <w:tc>
          <w:tcPr>
            <w:tcW w:w="920" w:type="dxa"/>
            <w:vAlign w:val="bottom"/>
            <w:gridSpan w:val="2"/>
          </w:tcPr>
          <w:p>
            <w:pPr>
              <w:jc w:val="right"/>
              <w:ind w:right="260"/>
              <w:spacing w:after="0"/>
              <w:rPr>
                <w:sz w:val="20"/>
                <w:szCs w:val="20"/>
                <w:color w:val="auto"/>
              </w:rPr>
            </w:pPr>
            <w:r>
              <w:rPr>
                <w:rFonts w:ascii="Arial" w:cs="Arial" w:eastAsia="Arial" w:hAnsi="Arial"/>
                <w:sz w:val="16"/>
                <w:szCs w:val="16"/>
                <w:color w:val="auto"/>
              </w:rPr>
              <w:t>—</w:t>
            </w:r>
          </w:p>
        </w:tc>
        <w:tc>
          <w:tcPr>
            <w:tcW w:w="260" w:type="dxa"/>
            <w:vAlign w:val="bottom"/>
          </w:tcPr>
          <w:p>
            <w:pPr>
              <w:spacing w:after="0"/>
              <w:rPr>
                <w:sz w:val="22"/>
                <w:szCs w:val="22"/>
                <w:color w:val="auto"/>
              </w:rPr>
            </w:pPr>
          </w:p>
        </w:tc>
        <w:tc>
          <w:tcPr>
            <w:tcW w:w="920" w:type="dxa"/>
            <w:vAlign w:val="bottom"/>
          </w:tcPr>
          <w:p>
            <w:pPr>
              <w:jc w:val="right"/>
              <w:ind w:right="140"/>
              <w:spacing w:after="0"/>
              <w:rPr>
                <w:sz w:val="20"/>
                <w:szCs w:val="20"/>
                <w:color w:val="auto"/>
              </w:rPr>
            </w:pPr>
            <w:r>
              <w:rPr>
                <w:rFonts w:ascii="Arial" w:cs="Arial" w:eastAsia="Arial" w:hAnsi="Arial"/>
                <w:sz w:val="16"/>
                <w:szCs w:val="16"/>
                <w:color w:val="auto"/>
              </w:rPr>
              <w:t>13,000</w:t>
            </w:r>
          </w:p>
        </w:tc>
        <w:tc>
          <w:tcPr>
            <w:tcW w:w="4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860" w:type="dxa"/>
            <w:vAlign w:val="bottom"/>
          </w:tcPr>
          <w:p>
            <w:pPr>
              <w:jc w:val="right"/>
              <w:ind w:right="139"/>
              <w:spacing w:after="0"/>
              <w:rPr>
                <w:sz w:val="20"/>
                <w:szCs w:val="20"/>
                <w:color w:val="auto"/>
              </w:rPr>
            </w:pPr>
            <w:r>
              <w:rPr>
                <w:rFonts w:ascii="Arial" w:cs="Arial" w:eastAsia="Arial" w:hAnsi="Arial"/>
                <w:sz w:val="16"/>
                <w:szCs w:val="16"/>
                <w:color w:val="auto"/>
              </w:rPr>
              <w:t>—</w:t>
            </w:r>
          </w:p>
        </w:tc>
        <w:tc>
          <w:tcPr>
            <w:tcW w:w="0" w:type="dxa"/>
            <w:vAlign w:val="bottom"/>
          </w:tcPr>
          <w:p>
            <w:pPr>
              <w:spacing w:after="0"/>
              <w:rPr>
                <w:sz w:val="1"/>
                <w:szCs w:val="1"/>
                <w:color w:val="auto"/>
              </w:rPr>
            </w:pPr>
          </w:p>
        </w:tc>
      </w:tr>
      <w:tr>
        <w:trPr>
          <w:trHeight w:val="258"/>
        </w:trPr>
        <w:tc>
          <w:tcPr>
            <w:tcW w:w="4060" w:type="dxa"/>
            <w:vAlign w:val="bottom"/>
            <w:shd w:val="clear" w:color="auto" w:fill="CCEEFF"/>
          </w:tcPr>
          <w:p>
            <w:pPr>
              <w:ind w:left="220"/>
              <w:spacing w:after="0"/>
              <w:rPr>
                <w:sz w:val="20"/>
                <w:szCs w:val="20"/>
                <w:color w:val="auto"/>
              </w:rPr>
            </w:pPr>
            <w:r>
              <w:rPr>
                <w:rFonts w:ascii="Arial" w:cs="Arial" w:eastAsia="Arial" w:hAnsi="Arial"/>
                <w:sz w:val="16"/>
                <w:szCs w:val="16"/>
                <w:color w:val="auto"/>
              </w:rPr>
              <w:t>Stock-based compensation expense</w:t>
            </w:r>
          </w:p>
        </w:tc>
        <w:tc>
          <w:tcPr>
            <w:tcW w:w="260" w:type="dxa"/>
            <w:vAlign w:val="bottom"/>
            <w:shd w:val="clear" w:color="auto" w:fill="CCEEFF"/>
          </w:tcPr>
          <w:p>
            <w:pPr>
              <w:spacing w:after="0"/>
              <w:rPr>
                <w:sz w:val="22"/>
                <w:szCs w:val="22"/>
                <w:color w:val="auto"/>
              </w:rPr>
            </w:pPr>
          </w:p>
        </w:tc>
        <w:tc>
          <w:tcPr>
            <w:tcW w:w="92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26,590</w:t>
            </w:r>
          </w:p>
        </w:tc>
        <w:tc>
          <w:tcPr>
            <w:tcW w:w="40" w:type="dxa"/>
            <w:vAlign w:val="bottom"/>
            <w:shd w:val="clear" w:color="auto" w:fill="CCEEFF"/>
          </w:tcPr>
          <w:p>
            <w:pPr>
              <w:spacing w:after="0"/>
              <w:rPr>
                <w:sz w:val="22"/>
                <w:szCs w:val="22"/>
                <w:color w:val="auto"/>
              </w:rPr>
            </w:pPr>
          </w:p>
        </w:tc>
        <w:tc>
          <w:tcPr>
            <w:tcW w:w="320" w:type="dxa"/>
            <w:vAlign w:val="bottom"/>
            <w:shd w:val="clear" w:color="auto" w:fill="CCEEFF"/>
          </w:tcPr>
          <w:p>
            <w:pPr>
              <w:spacing w:after="0"/>
              <w:rPr>
                <w:sz w:val="22"/>
                <w:szCs w:val="22"/>
                <w:color w:val="auto"/>
              </w:rPr>
            </w:pPr>
          </w:p>
        </w:tc>
        <w:tc>
          <w:tcPr>
            <w:tcW w:w="860" w:type="dxa"/>
            <w:vAlign w:val="bottom"/>
            <w:shd w:val="clear" w:color="auto" w:fill="CCEEFF"/>
          </w:tcPr>
          <w:p>
            <w:pPr>
              <w:jc w:val="right"/>
              <w:ind w:right="119"/>
              <w:spacing w:after="0"/>
              <w:rPr>
                <w:sz w:val="20"/>
                <w:szCs w:val="20"/>
                <w:color w:val="auto"/>
              </w:rPr>
            </w:pPr>
            <w:r>
              <w:rPr>
                <w:rFonts w:ascii="Arial" w:cs="Arial" w:eastAsia="Arial" w:hAnsi="Arial"/>
                <w:sz w:val="16"/>
                <w:szCs w:val="16"/>
                <w:color w:val="auto"/>
              </w:rPr>
              <w:t>17,897</w:t>
            </w:r>
          </w:p>
        </w:tc>
        <w:tc>
          <w:tcPr>
            <w:tcW w:w="60" w:type="dxa"/>
            <w:vAlign w:val="bottom"/>
            <w:shd w:val="clear" w:color="auto" w:fill="CCEEFF"/>
          </w:tcPr>
          <w:p>
            <w:pPr>
              <w:spacing w:after="0"/>
              <w:rPr>
                <w:sz w:val="22"/>
                <w:szCs w:val="22"/>
                <w:color w:val="auto"/>
              </w:rPr>
            </w:pPr>
          </w:p>
        </w:tc>
        <w:tc>
          <w:tcPr>
            <w:tcW w:w="260" w:type="dxa"/>
            <w:vAlign w:val="bottom"/>
            <w:shd w:val="clear" w:color="auto" w:fill="CCEEFF"/>
          </w:tcPr>
          <w:p>
            <w:pPr>
              <w:spacing w:after="0"/>
              <w:rPr>
                <w:sz w:val="22"/>
                <w:szCs w:val="22"/>
                <w:color w:val="auto"/>
              </w:rPr>
            </w:pPr>
          </w:p>
        </w:tc>
        <w:tc>
          <w:tcPr>
            <w:tcW w:w="92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51,686</w:t>
            </w:r>
          </w:p>
        </w:tc>
        <w:tc>
          <w:tcPr>
            <w:tcW w:w="40" w:type="dxa"/>
            <w:vAlign w:val="bottom"/>
            <w:shd w:val="clear" w:color="auto" w:fill="CCEEFF"/>
          </w:tcPr>
          <w:p>
            <w:pPr>
              <w:spacing w:after="0"/>
              <w:rPr>
                <w:sz w:val="22"/>
                <w:szCs w:val="22"/>
                <w:color w:val="auto"/>
              </w:rPr>
            </w:pPr>
          </w:p>
        </w:tc>
        <w:tc>
          <w:tcPr>
            <w:tcW w:w="320" w:type="dxa"/>
            <w:vAlign w:val="bottom"/>
            <w:shd w:val="clear" w:color="auto" w:fill="CCEEFF"/>
          </w:tcPr>
          <w:p>
            <w:pPr>
              <w:spacing w:after="0"/>
              <w:rPr>
                <w:sz w:val="22"/>
                <w:szCs w:val="22"/>
                <w:color w:val="auto"/>
              </w:rPr>
            </w:pPr>
          </w:p>
        </w:tc>
        <w:tc>
          <w:tcPr>
            <w:tcW w:w="860" w:type="dxa"/>
            <w:vAlign w:val="bottom"/>
            <w:shd w:val="clear" w:color="auto" w:fill="CCEEFF"/>
          </w:tcPr>
          <w:p>
            <w:pPr>
              <w:jc w:val="right"/>
              <w:ind w:right="139"/>
              <w:spacing w:after="0"/>
              <w:rPr>
                <w:sz w:val="20"/>
                <w:szCs w:val="20"/>
                <w:color w:val="auto"/>
              </w:rPr>
            </w:pPr>
            <w:r>
              <w:rPr>
                <w:rFonts w:ascii="Arial" w:cs="Arial" w:eastAsia="Arial" w:hAnsi="Arial"/>
                <w:sz w:val="16"/>
                <w:szCs w:val="16"/>
                <w:color w:val="auto"/>
              </w:rPr>
              <w:t>43,396</w:t>
            </w:r>
          </w:p>
        </w:tc>
        <w:tc>
          <w:tcPr>
            <w:tcW w:w="0" w:type="dxa"/>
            <w:vAlign w:val="bottom"/>
          </w:tcPr>
          <w:p>
            <w:pPr>
              <w:spacing w:after="0"/>
              <w:rPr>
                <w:sz w:val="1"/>
                <w:szCs w:val="1"/>
                <w:color w:val="auto"/>
              </w:rPr>
            </w:pPr>
          </w:p>
        </w:tc>
      </w:tr>
      <w:tr>
        <w:trPr>
          <w:trHeight w:val="229"/>
        </w:trPr>
        <w:tc>
          <w:tcPr>
            <w:tcW w:w="4060" w:type="dxa"/>
            <w:vAlign w:val="bottom"/>
          </w:tcPr>
          <w:p>
            <w:pPr>
              <w:ind w:left="220"/>
              <w:spacing w:after="0"/>
              <w:rPr>
                <w:sz w:val="20"/>
                <w:szCs w:val="20"/>
                <w:color w:val="auto"/>
              </w:rPr>
            </w:pPr>
            <w:r>
              <w:rPr>
                <w:rFonts w:ascii="Arial" w:cs="Arial" w:eastAsia="Arial" w:hAnsi="Arial"/>
                <w:sz w:val="16"/>
                <w:szCs w:val="16"/>
                <w:color w:val="auto"/>
              </w:rPr>
              <w:t>Payroll tax expense related to stock-based</w:t>
            </w:r>
          </w:p>
        </w:tc>
        <w:tc>
          <w:tcPr>
            <w:tcW w:w="260" w:type="dxa"/>
            <w:vAlign w:val="bottom"/>
          </w:tcPr>
          <w:p>
            <w:pPr>
              <w:spacing w:after="0"/>
              <w:rPr>
                <w:sz w:val="19"/>
                <w:szCs w:val="19"/>
                <w:color w:val="auto"/>
              </w:rPr>
            </w:pPr>
          </w:p>
        </w:tc>
        <w:tc>
          <w:tcPr>
            <w:tcW w:w="920" w:type="dxa"/>
            <w:vAlign w:val="bottom"/>
          </w:tcPr>
          <w:p>
            <w:pPr>
              <w:spacing w:after="0"/>
              <w:rPr>
                <w:sz w:val="19"/>
                <w:szCs w:val="19"/>
                <w:color w:val="auto"/>
              </w:rPr>
            </w:pPr>
          </w:p>
        </w:tc>
        <w:tc>
          <w:tcPr>
            <w:tcW w:w="40" w:type="dxa"/>
            <w:vAlign w:val="bottom"/>
          </w:tcPr>
          <w:p>
            <w:pPr>
              <w:spacing w:after="0"/>
              <w:rPr>
                <w:sz w:val="19"/>
                <w:szCs w:val="19"/>
                <w:color w:val="auto"/>
              </w:rPr>
            </w:pPr>
          </w:p>
        </w:tc>
        <w:tc>
          <w:tcPr>
            <w:tcW w:w="320" w:type="dxa"/>
            <w:vAlign w:val="bottom"/>
          </w:tcPr>
          <w:p>
            <w:pPr>
              <w:spacing w:after="0"/>
              <w:rPr>
                <w:sz w:val="19"/>
                <w:szCs w:val="19"/>
                <w:color w:val="auto"/>
              </w:rPr>
            </w:pPr>
          </w:p>
        </w:tc>
        <w:tc>
          <w:tcPr>
            <w:tcW w:w="86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920" w:type="dxa"/>
            <w:vAlign w:val="bottom"/>
          </w:tcPr>
          <w:p>
            <w:pPr>
              <w:spacing w:after="0"/>
              <w:rPr>
                <w:sz w:val="19"/>
                <w:szCs w:val="19"/>
                <w:color w:val="auto"/>
              </w:rPr>
            </w:pPr>
          </w:p>
        </w:tc>
        <w:tc>
          <w:tcPr>
            <w:tcW w:w="40" w:type="dxa"/>
            <w:vAlign w:val="bottom"/>
          </w:tcPr>
          <w:p>
            <w:pPr>
              <w:spacing w:after="0"/>
              <w:rPr>
                <w:sz w:val="19"/>
                <w:szCs w:val="19"/>
                <w:color w:val="auto"/>
              </w:rPr>
            </w:pPr>
          </w:p>
        </w:tc>
        <w:tc>
          <w:tcPr>
            <w:tcW w:w="320" w:type="dxa"/>
            <w:vAlign w:val="bottom"/>
          </w:tcPr>
          <w:p>
            <w:pPr>
              <w:spacing w:after="0"/>
              <w:rPr>
                <w:sz w:val="19"/>
                <w:szCs w:val="19"/>
                <w:color w:val="auto"/>
              </w:rPr>
            </w:pPr>
          </w:p>
        </w:tc>
        <w:tc>
          <w:tcPr>
            <w:tcW w:w="86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16"/>
        </w:trPr>
        <w:tc>
          <w:tcPr>
            <w:tcW w:w="4060" w:type="dxa"/>
            <w:vAlign w:val="bottom"/>
          </w:tcPr>
          <w:p>
            <w:pPr>
              <w:ind w:left="300"/>
              <w:spacing w:after="0"/>
              <w:rPr>
                <w:sz w:val="20"/>
                <w:szCs w:val="20"/>
                <w:color w:val="auto"/>
              </w:rPr>
            </w:pPr>
            <w:r>
              <w:rPr>
                <w:rFonts w:ascii="Arial" w:cs="Arial" w:eastAsia="Arial" w:hAnsi="Arial"/>
                <w:sz w:val="16"/>
                <w:szCs w:val="16"/>
                <w:color w:val="auto"/>
              </w:rPr>
              <w:t>compensation</w:t>
            </w:r>
          </w:p>
        </w:tc>
        <w:tc>
          <w:tcPr>
            <w:tcW w:w="260" w:type="dxa"/>
            <w:vAlign w:val="bottom"/>
          </w:tcPr>
          <w:p>
            <w:pPr>
              <w:spacing w:after="0"/>
              <w:rPr>
                <w:sz w:val="18"/>
                <w:szCs w:val="18"/>
                <w:color w:val="auto"/>
              </w:rPr>
            </w:pPr>
          </w:p>
        </w:tc>
        <w:tc>
          <w:tcPr>
            <w:tcW w:w="920" w:type="dxa"/>
            <w:vAlign w:val="bottom"/>
          </w:tcPr>
          <w:p>
            <w:pPr>
              <w:jc w:val="right"/>
              <w:ind w:right="140"/>
              <w:spacing w:after="0"/>
              <w:rPr>
                <w:sz w:val="20"/>
                <w:szCs w:val="20"/>
                <w:color w:val="auto"/>
              </w:rPr>
            </w:pPr>
            <w:r>
              <w:rPr>
                <w:rFonts w:ascii="Arial" w:cs="Arial" w:eastAsia="Arial" w:hAnsi="Arial"/>
                <w:sz w:val="16"/>
                <w:szCs w:val="16"/>
                <w:color w:val="auto"/>
              </w:rPr>
              <w:t>847</w:t>
            </w:r>
          </w:p>
        </w:tc>
        <w:tc>
          <w:tcPr>
            <w:tcW w:w="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860" w:type="dxa"/>
            <w:vAlign w:val="bottom"/>
          </w:tcPr>
          <w:p>
            <w:pPr>
              <w:jc w:val="right"/>
              <w:ind w:right="119"/>
              <w:spacing w:after="0"/>
              <w:rPr>
                <w:sz w:val="20"/>
                <w:szCs w:val="20"/>
                <w:color w:val="auto"/>
              </w:rPr>
            </w:pPr>
            <w:r>
              <w:rPr>
                <w:rFonts w:ascii="Arial" w:cs="Arial" w:eastAsia="Arial" w:hAnsi="Arial"/>
                <w:sz w:val="16"/>
                <w:szCs w:val="16"/>
                <w:color w:val="auto"/>
              </w:rPr>
              <w:t>405</w:t>
            </w:r>
          </w:p>
        </w:tc>
        <w:tc>
          <w:tcPr>
            <w:tcW w:w="6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920" w:type="dxa"/>
            <w:vAlign w:val="bottom"/>
          </w:tcPr>
          <w:p>
            <w:pPr>
              <w:jc w:val="right"/>
              <w:ind w:right="140"/>
              <w:spacing w:after="0"/>
              <w:rPr>
                <w:sz w:val="20"/>
                <w:szCs w:val="20"/>
                <w:color w:val="auto"/>
              </w:rPr>
            </w:pPr>
            <w:r>
              <w:rPr>
                <w:rFonts w:ascii="Arial" w:cs="Arial" w:eastAsia="Arial" w:hAnsi="Arial"/>
                <w:sz w:val="16"/>
                <w:szCs w:val="16"/>
                <w:color w:val="auto"/>
              </w:rPr>
              <w:t>1,726</w:t>
            </w:r>
          </w:p>
        </w:tc>
        <w:tc>
          <w:tcPr>
            <w:tcW w:w="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860" w:type="dxa"/>
            <w:vAlign w:val="bottom"/>
          </w:tcPr>
          <w:p>
            <w:pPr>
              <w:jc w:val="right"/>
              <w:ind w:right="139"/>
              <w:spacing w:after="0"/>
              <w:rPr>
                <w:sz w:val="20"/>
                <w:szCs w:val="20"/>
                <w:color w:val="auto"/>
              </w:rPr>
            </w:pPr>
            <w:r>
              <w:rPr>
                <w:rFonts w:ascii="Arial" w:cs="Arial" w:eastAsia="Arial" w:hAnsi="Arial"/>
                <w:sz w:val="16"/>
                <w:szCs w:val="16"/>
                <w:color w:val="auto"/>
              </w:rPr>
              <w:t>845</w:t>
            </w:r>
          </w:p>
        </w:tc>
        <w:tc>
          <w:tcPr>
            <w:tcW w:w="0" w:type="dxa"/>
            <w:vAlign w:val="bottom"/>
          </w:tcPr>
          <w:p>
            <w:pPr>
              <w:spacing w:after="0"/>
              <w:rPr>
                <w:sz w:val="1"/>
                <w:szCs w:val="1"/>
                <w:color w:val="auto"/>
              </w:rPr>
            </w:pPr>
          </w:p>
        </w:tc>
      </w:tr>
      <w:tr>
        <w:trPr>
          <w:trHeight w:val="258"/>
        </w:trPr>
        <w:tc>
          <w:tcPr>
            <w:tcW w:w="4060" w:type="dxa"/>
            <w:vAlign w:val="bottom"/>
            <w:shd w:val="clear" w:color="auto" w:fill="CCEEFF"/>
          </w:tcPr>
          <w:p>
            <w:pPr>
              <w:ind w:left="220"/>
              <w:spacing w:after="0"/>
              <w:rPr>
                <w:sz w:val="20"/>
                <w:szCs w:val="20"/>
                <w:color w:val="auto"/>
              </w:rPr>
            </w:pPr>
            <w:r>
              <w:rPr>
                <w:rFonts w:ascii="Arial" w:cs="Arial" w:eastAsia="Arial" w:hAnsi="Arial"/>
                <w:sz w:val="16"/>
                <w:szCs w:val="16"/>
                <w:color w:val="auto"/>
              </w:rPr>
              <w:t>Loss on operating lease assets</w:t>
            </w:r>
          </w:p>
        </w:tc>
        <w:tc>
          <w:tcPr>
            <w:tcW w:w="260" w:type="dxa"/>
            <w:vAlign w:val="bottom"/>
            <w:shd w:val="clear" w:color="auto" w:fill="CCEEFF"/>
          </w:tcPr>
          <w:p>
            <w:pPr>
              <w:spacing w:after="0"/>
              <w:rPr>
                <w:sz w:val="22"/>
                <w:szCs w:val="22"/>
                <w:color w:val="auto"/>
              </w:rPr>
            </w:pPr>
          </w:p>
        </w:tc>
        <w:tc>
          <w:tcPr>
            <w:tcW w:w="960" w:type="dxa"/>
            <w:vAlign w:val="bottom"/>
            <w:gridSpan w:val="2"/>
            <w:shd w:val="clear" w:color="auto" w:fill="CCEEFF"/>
          </w:tcPr>
          <w:p>
            <w:pPr>
              <w:jc w:val="right"/>
              <w:ind w:right="260"/>
              <w:spacing w:after="0"/>
              <w:rPr>
                <w:sz w:val="20"/>
                <w:szCs w:val="20"/>
                <w:color w:val="auto"/>
              </w:rPr>
            </w:pPr>
            <w:r>
              <w:rPr>
                <w:rFonts w:ascii="Arial" w:cs="Arial" w:eastAsia="Arial" w:hAnsi="Arial"/>
                <w:sz w:val="16"/>
                <w:szCs w:val="16"/>
                <w:color w:val="auto"/>
              </w:rPr>
              <w:t>—</w:t>
            </w:r>
          </w:p>
        </w:tc>
        <w:tc>
          <w:tcPr>
            <w:tcW w:w="320" w:type="dxa"/>
            <w:vAlign w:val="bottom"/>
            <w:shd w:val="clear" w:color="auto" w:fill="CCEEFF"/>
          </w:tcPr>
          <w:p>
            <w:pPr>
              <w:spacing w:after="0"/>
              <w:rPr>
                <w:sz w:val="22"/>
                <w:szCs w:val="22"/>
                <w:color w:val="auto"/>
              </w:rPr>
            </w:pPr>
          </w:p>
        </w:tc>
        <w:tc>
          <w:tcPr>
            <w:tcW w:w="860" w:type="dxa"/>
            <w:vAlign w:val="bottom"/>
            <w:shd w:val="clear" w:color="auto" w:fill="CCEEFF"/>
          </w:tcPr>
          <w:p>
            <w:pPr>
              <w:jc w:val="right"/>
              <w:ind w:right="119"/>
              <w:spacing w:after="0"/>
              <w:rPr>
                <w:sz w:val="20"/>
                <w:szCs w:val="20"/>
                <w:color w:val="auto"/>
              </w:rPr>
            </w:pPr>
            <w:r>
              <w:rPr>
                <w:rFonts w:ascii="Arial" w:cs="Arial" w:eastAsia="Arial" w:hAnsi="Arial"/>
                <w:sz w:val="16"/>
                <w:szCs w:val="16"/>
                <w:color w:val="auto"/>
              </w:rPr>
              <w:t>374</w:t>
            </w:r>
          </w:p>
        </w:tc>
        <w:tc>
          <w:tcPr>
            <w:tcW w:w="60" w:type="dxa"/>
            <w:vAlign w:val="bottom"/>
            <w:shd w:val="clear" w:color="auto" w:fill="CCEEFF"/>
          </w:tcPr>
          <w:p>
            <w:pPr>
              <w:spacing w:after="0"/>
              <w:rPr>
                <w:sz w:val="22"/>
                <w:szCs w:val="22"/>
                <w:color w:val="auto"/>
              </w:rPr>
            </w:pPr>
          </w:p>
        </w:tc>
        <w:tc>
          <w:tcPr>
            <w:tcW w:w="260" w:type="dxa"/>
            <w:vAlign w:val="bottom"/>
            <w:shd w:val="clear" w:color="auto" w:fill="CCEEFF"/>
          </w:tcPr>
          <w:p>
            <w:pPr>
              <w:spacing w:after="0"/>
              <w:rPr>
                <w:sz w:val="22"/>
                <w:szCs w:val="22"/>
                <w:color w:val="auto"/>
              </w:rPr>
            </w:pPr>
          </w:p>
        </w:tc>
        <w:tc>
          <w:tcPr>
            <w:tcW w:w="960" w:type="dxa"/>
            <w:vAlign w:val="bottom"/>
            <w:gridSpan w:val="2"/>
            <w:shd w:val="clear" w:color="auto" w:fill="CCEEFF"/>
          </w:tcPr>
          <w:p>
            <w:pPr>
              <w:jc w:val="right"/>
              <w:ind w:right="260"/>
              <w:spacing w:after="0"/>
              <w:rPr>
                <w:sz w:val="20"/>
                <w:szCs w:val="20"/>
                <w:color w:val="auto"/>
              </w:rPr>
            </w:pPr>
            <w:r>
              <w:rPr>
                <w:rFonts w:ascii="Arial" w:cs="Arial" w:eastAsia="Arial" w:hAnsi="Arial"/>
                <w:sz w:val="16"/>
                <w:szCs w:val="16"/>
                <w:color w:val="auto"/>
              </w:rPr>
              <w:t>—</w:t>
            </w:r>
          </w:p>
        </w:tc>
        <w:tc>
          <w:tcPr>
            <w:tcW w:w="320" w:type="dxa"/>
            <w:vAlign w:val="bottom"/>
            <w:shd w:val="clear" w:color="auto" w:fill="CCEEFF"/>
          </w:tcPr>
          <w:p>
            <w:pPr>
              <w:spacing w:after="0"/>
              <w:rPr>
                <w:sz w:val="22"/>
                <w:szCs w:val="22"/>
                <w:color w:val="auto"/>
              </w:rPr>
            </w:pPr>
          </w:p>
        </w:tc>
        <w:tc>
          <w:tcPr>
            <w:tcW w:w="860" w:type="dxa"/>
            <w:vAlign w:val="bottom"/>
            <w:shd w:val="clear" w:color="auto" w:fill="CCEEFF"/>
          </w:tcPr>
          <w:p>
            <w:pPr>
              <w:jc w:val="right"/>
              <w:ind w:right="139"/>
              <w:spacing w:after="0"/>
              <w:rPr>
                <w:sz w:val="20"/>
                <w:szCs w:val="20"/>
                <w:color w:val="auto"/>
              </w:rPr>
            </w:pPr>
            <w:r>
              <w:rPr>
                <w:rFonts w:ascii="Arial" w:cs="Arial" w:eastAsia="Arial" w:hAnsi="Arial"/>
                <w:sz w:val="16"/>
                <w:szCs w:val="16"/>
                <w:color w:val="auto"/>
              </w:rPr>
              <w:t>374</w:t>
            </w:r>
          </w:p>
        </w:tc>
        <w:tc>
          <w:tcPr>
            <w:tcW w:w="0" w:type="dxa"/>
            <w:vAlign w:val="bottom"/>
          </w:tcPr>
          <w:p>
            <w:pPr>
              <w:spacing w:after="0"/>
              <w:rPr>
                <w:sz w:val="1"/>
                <w:szCs w:val="1"/>
                <w:color w:val="auto"/>
              </w:rPr>
            </w:pPr>
          </w:p>
        </w:tc>
      </w:tr>
      <w:tr>
        <w:trPr>
          <w:trHeight w:val="229"/>
        </w:trPr>
        <w:tc>
          <w:tcPr>
            <w:tcW w:w="4060" w:type="dxa"/>
            <w:vAlign w:val="bottom"/>
          </w:tcPr>
          <w:p>
            <w:pPr>
              <w:ind w:left="220"/>
              <w:spacing w:after="0"/>
              <w:rPr>
                <w:sz w:val="20"/>
                <w:szCs w:val="20"/>
                <w:color w:val="auto"/>
              </w:rPr>
            </w:pPr>
            <w:r>
              <w:rPr>
                <w:rFonts w:ascii="Arial" w:cs="Arial" w:eastAsia="Arial" w:hAnsi="Arial"/>
                <w:sz w:val="16"/>
                <w:szCs w:val="16"/>
                <w:color w:val="auto"/>
              </w:rPr>
              <w:t>Income tax effects of excluded items and</w:t>
            </w:r>
          </w:p>
        </w:tc>
        <w:tc>
          <w:tcPr>
            <w:tcW w:w="260" w:type="dxa"/>
            <w:vAlign w:val="bottom"/>
          </w:tcPr>
          <w:p>
            <w:pPr>
              <w:spacing w:after="0"/>
              <w:rPr>
                <w:sz w:val="19"/>
                <w:szCs w:val="19"/>
                <w:color w:val="auto"/>
              </w:rPr>
            </w:pPr>
          </w:p>
        </w:tc>
        <w:tc>
          <w:tcPr>
            <w:tcW w:w="920" w:type="dxa"/>
            <w:vAlign w:val="bottom"/>
          </w:tcPr>
          <w:p>
            <w:pPr>
              <w:spacing w:after="0"/>
              <w:rPr>
                <w:sz w:val="19"/>
                <w:szCs w:val="19"/>
                <w:color w:val="auto"/>
              </w:rPr>
            </w:pPr>
          </w:p>
        </w:tc>
        <w:tc>
          <w:tcPr>
            <w:tcW w:w="40" w:type="dxa"/>
            <w:vAlign w:val="bottom"/>
          </w:tcPr>
          <w:p>
            <w:pPr>
              <w:spacing w:after="0"/>
              <w:rPr>
                <w:sz w:val="19"/>
                <w:szCs w:val="19"/>
                <w:color w:val="auto"/>
              </w:rPr>
            </w:pPr>
          </w:p>
        </w:tc>
        <w:tc>
          <w:tcPr>
            <w:tcW w:w="320" w:type="dxa"/>
            <w:vAlign w:val="bottom"/>
          </w:tcPr>
          <w:p>
            <w:pPr>
              <w:spacing w:after="0"/>
              <w:rPr>
                <w:sz w:val="19"/>
                <w:szCs w:val="19"/>
                <w:color w:val="auto"/>
              </w:rPr>
            </w:pPr>
          </w:p>
        </w:tc>
        <w:tc>
          <w:tcPr>
            <w:tcW w:w="860" w:type="dxa"/>
            <w:vAlign w:val="bottom"/>
          </w:tcPr>
          <w:p>
            <w:pPr>
              <w:spacing w:after="0"/>
              <w:rPr>
                <w:sz w:val="19"/>
                <w:szCs w:val="19"/>
                <w:color w:val="auto"/>
              </w:rPr>
            </w:pPr>
          </w:p>
        </w:tc>
        <w:tc>
          <w:tcPr>
            <w:tcW w:w="60" w:type="dxa"/>
            <w:vAlign w:val="bottom"/>
          </w:tcPr>
          <w:p>
            <w:pPr>
              <w:spacing w:after="0"/>
              <w:rPr>
                <w:sz w:val="19"/>
                <w:szCs w:val="19"/>
                <w:color w:val="auto"/>
              </w:rPr>
            </w:pPr>
          </w:p>
        </w:tc>
        <w:tc>
          <w:tcPr>
            <w:tcW w:w="260" w:type="dxa"/>
            <w:vAlign w:val="bottom"/>
          </w:tcPr>
          <w:p>
            <w:pPr>
              <w:spacing w:after="0"/>
              <w:rPr>
                <w:sz w:val="19"/>
                <w:szCs w:val="19"/>
                <w:color w:val="auto"/>
              </w:rPr>
            </w:pPr>
          </w:p>
        </w:tc>
        <w:tc>
          <w:tcPr>
            <w:tcW w:w="920" w:type="dxa"/>
            <w:vAlign w:val="bottom"/>
          </w:tcPr>
          <w:p>
            <w:pPr>
              <w:spacing w:after="0"/>
              <w:rPr>
                <w:sz w:val="19"/>
                <w:szCs w:val="19"/>
                <w:color w:val="auto"/>
              </w:rPr>
            </w:pPr>
          </w:p>
        </w:tc>
        <w:tc>
          <w:tcPr>
            <w:tcW w:w="40" w:type="dxa"/>
            <w:vAlign w:val="bottom"/>
          </w:tcPr>
          <w:p>
            <w:pPr>
              <w:spacing w:after="0"/>
              <w:rPr>
                <w:sz w:val="19"/>
                <w:szCs w:val="19"/>
                <w:color w:val="auto"/>
              </w:rPr>
            </w:pPr>
          </w:p>
        </w:tc>
        <w:tc>
          <w:tcPr>
            <w:tcW w:w="320" w:type="dxa"/>
            <w:vAlign w:val="bottom"/>
          </w:tcPr>
          <w:p>
            <w:pPr>
              <w:spacing w:after="0"/>
              <w:rPr>
                <w:sz w:val="19"/>
                <w:szCs w:val="19"/>
                <w:color w:val="auto"/>
              </w:rPr>
            </w:pPr>
          </w:p>
        </w:tc>
        <w:tc>
          <w:tcPr>
            <w:tcW w:w="86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189"/>
        </w:trPr>
        <w:tc>
          <w:tcPr>
            <w:tcW w:w="4060" w:type="dxa"/>
            <w:vAlign w:val="bottom"/>
          </w:tcPr>
          <w:p>
            <w:pPr>
              <w:ind w:left="300"/>
              <w:spacing w:after="0"/>
              <w:rPr>
                <w:sz w:val="20"/>
                <w:szCs w:val="20"/>
                <w:color w:val="auto"/>
              </w:rPr>
            </w:pPr>
            <w:r>
              <w:rPr>
                <w:rFonts w:ascii="Arial" w:cs="Arial" w:eastAsia="Arial" w:hAnsi="Arial"/>
                <w:sz w:val="16"/>
                <w:szCs w:val="16"/>
                <w:color w:val="auto"/>
              </w:rPr>
              <w:t>adjustments for valuation allowance and excess tax</w:t>
            </w:r>
          </w:p>
        </w:tc>
        <w:tc>
          <w:tcPr>
            <w:tcW w:w="26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320" w:type="dxa"/>
            <w:vAlign w:val="bottom"/>
          </w:tcPr>
          <w:p>
            <w:pPr>
              <w:spacing w:after="0"/>
              <w:rPr>
                <w:sz w:val="16"/>
                <w:szCs w:val="16"/>
                <w:color w:val="auto"/>
              </w:rPr>
            </w:pPr>
          </w:p>
        </w:tc>
        <w:tc>
          <w:tcPr>
            <w:tcW w:w="86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260" w:type="dxa"/>
            <w:vAlign w:val="bottom"/>
          </w:tcPr>
          <w:p>
            <w:pPr>
              <w:spacing w:after="0"/>
              <w:rPr>
                <w:sz w:val="16"/>
                <w:szCs w:val="16"/>
                <w:color w:val="auto"/>
              </w:rPr>
            </w:pPr>
          </w:p>
        </w:tc>
        <w:tc>
          <w:tcPr>
            <w:tcW w:w="92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320" w:type="dxa"/>
            <w:vAlign w:val="bottom"/>
          </w:tcPr>
          <w:p>
            <w:pPr>
              <w:spacing w:after="0"/>
              <w:rPr>
                <w:sz w:val="16"/>
                <w:szCs w:val="16"/>
                <w:color w:val="auto"/>
              </w:rPr>
            </w:pPr>
          </w:p>
        </w:tc>
        <w:tc>
          <w:tcPr>
            <w:tcW w:w="86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16"/>
        </w:trPr>
        <w:tc>
          <w:tcPr>
            <w:tcW w:w="4060" w:type="dxa"/>
            <w:vAlign w:val="bottom"/>
            <w:tcBorders>
              <w:bottom w:val="single" w:sz="8" w:color="CCEEFF"/>
            </w:tcBorders>
          </w:tcPr>
          <w:p>
            <w:pPr>
              <w:ind w:left="300"/>
              <w:spacing w:after="0"/>
              <w:rPr>
                <w:sz w:val="20"/>
                <w:szCs w:val="20"/>
                <w:color w:val="auto"/>
              </w:rPr>
            </w:pPr>
            <w:r>
              <w:rPr>
                <w:rFonts w:ascii="Arial" w:cs="Arial" w:eastAsia="Arial" w:hAnsi="Arial"/>
                <w:sz w:val="16"/>
                <w:szCs w:val="16"/>
                <w:color w:val="auto"/>
              </w:rPr>
              <w:t>benefits/deficiencies from equity awards</w:t>
            </w:r>
          </w:p>
        </w:tc>
        <w:tc>
          <w:tcPr>
            <w:tcW w:w="260" w:type="dxa"/>
            <w:vAlign w:val="bottom"/>
            <w:tcBorders>
              <w:bottom w:val="single" w:sz="8" w:color="auto"/>
            </w:tcBorders>
          </w:tcPr>
          <w:p>
            <w:pPr>
              <w:spacing w:after="0"/>
              <w:rPr>
                <w:sz w:val="18"/>
                <w:szCs w:val="18"/>
                <w:color w:val="auto"/>
              </w:rPr>
            </w:pPr>
          </w:p>
        </w:tc>
        <w:tc>
          <w:tcPr>
            <w:tcW w:w="920" w:type="dxa"/>
            <w:vAlign w:val="bottom"/>
            <w:tcBorders>
              <w:bottom w:val="single" w:sz="8" w:color="auto"/>
            </w:tcBorders>
          </w:tcPr>
          <w:p>
            <w:pPr>
              <w:jc w:val="right"/>
              <w:ind w:right="80"/>
              <w:spacing w:after="0"/>
              <w:rPr>
                <w:sz w:val="20"/>
                <w:szCs w:val="20"/>
                <w:color w:val="auto"/>
              </w:rPr>
            </w:pPr>
            <w:r>
              <w:rPr>
                <w:rFonts w:ascii="Arial" w:cs="Arial" w:eastAsia="Arial" w:hAnsi="Arial"/>
                <w:sz w:val="16"/>
                <w:szCs w:val="16"/>
                <w:color w:val="auto"/>
              </w:rPr>
              <w:t>(4,991)</w:t>
            </w:r>
          </w:p>
        </w:tc>
        <w:tc>
          <w:tcPr>
            <w:tcW w:w="40" w:type="dxa"/>
            <w:vAlign w:val="bottom"/>
            <w:tcBorders>
              <w:bottom w:val="single" w:sz="8" w:color="CCEEFF"/>
            </w:tcBorders>
          </w:tcPr>
          <w:p>
            <w:pPr>
              <w:spacing w:after="0"/>
              <w:rPr>
                <w:sz w:val="18"/>
                <w:szCs w:val="18"/>
                <w:color w:val="auto"/>
              </w:rPr>
            </w:pPr>
          </w:p>
        </w:tc>
        <w:tc>
          <w:tcPr>
            <w:tcW w:w="320" w:type="dxa"/>
            <w:vAlign w:val="bottom"/>
            <w:tcBorders>
              <w:bottom w:val="single" w:sz="8" w:color="auto"/>
            </w:tcBorders>
          </w:tcPr>
          <w:p>
            <w:pPr>
              <w:spacing w:after="0"/>
              <w:rPr>
                <w:sz w:val="18"/>
                <w:szCs w:val="18"/>
                <w:color w:val="auto"/>
              </w:rPr>
            </w:pPr>
          </w:p>
        </w:tc>
        <w:tc>
          <w:tcPr>
            <w:tcW w:w="860" w:type="dxa"/>
            <w:vAlign w:val="bottom"/>
            <w:tcBorders>
              <w:bottom w:val="single" w:sz="8" w:color="auto"/>
            </w:tcBorders>
          </w:tcPr>
          <w:p>
            <w:pPr>
              <w:jc w:val="right"/>
              <w:ind w:right="79"/>
              <w:spacing w:after="0"/>
              <w:rPr>
                <w:sz w:val="20"/>
                <w:szCs w:val="20"/>
                <w:color w:val="auto"/>
              </w:rPr>
            </w:pPr>
            <w:r>
              <w:rPr>
                <w:rFonts w:ascii="Arial" w:cs="Arial" w:eastAsia="Arial" w:hAnsi="Arial"/>
                <w:sz w:val="16"/>
                <w:szCs w:val="16"/>
                <w:color w:val="auto"/>
              </w:rPr>
              <w:t>(55,059)</w:t>
            </w:r>
          </w:p>
        </w:tc>
        <w:tc>
          <w:tcPr>
            <w:tcW w:w="60" w:type="dxa"/>
            <w:vAlign w:val="bottom"/>
            <w:tcBorders>
              <w:bottom w:val="single" w:sz="8" w:color="CCEEFF"/>
            </w:tcBorders>
          </w:tcPr>
          <w:p>
            <w:pPr>
              <w:spacing w:after="0"/>
              <w:rPr>
                <w:sz w:val="18"/>
                <w:szCs w:val="18"/>
                <w:color w:val="auto"/>
              </w:rPr>
            </w:pPr>
          </w:p>
        </w:tc>
        <w:tc>
          <w:tcPr>
            <w:tcW w:w="260" w:type="dxa"/>
            <w:vAlign w:val="bottom"/>
            <w:tcBorders>
              <w:bottom w:val="single" w:sz="8" w:color="auto"/>
            </w:tcBorders>
          </w:tcPr>
          <w:p>
            <w:pPr>
              <w:spacing w:after="0"/>
              <w:rPr>
                <w:sz w:val="18"/>
                <w:szCs w:val="18"/>
                <w:color w:val="auto"/>
              </w:rPr>
            </w:pPr>
          </w:p>
        </w:tc>
        <w:tc>
          <w:tcPr>
            <w:tcW w:w="920" w:type="dxa"/>
            <w:vAlign w:val="bottom"/>
            <w:tcBorders>
              <w:bottom w:val="single" w:sz="8" w:color="auto"/>
            </w:tcBorders>
          </w:tcPr>
          <w:p>
            <w:pPr>
              <w:jc w:val="right"/>
              <w:ind w:right="80"/>
              <w:spacing w:after="0"/>
              <w:rPr>
                <w:sz w:val="20"/>
                <w:szCs w:val="20"/>
                <w:color w:val="auto"/>
              </w:rPr>
            </w:pPr>
            <w:r>
              <w:rPr>
                <w:rFonts w:ascii="Arial" w:cs="Arial" w:eastAsia="Arial" w:hAnsi="Arial"/>
                <w:sz w:val="16"/>
                <w:szCs w:val="16"/>
                <w:color w:val="auto"/>
              </w:rPr>
              <w:t>(13,636)</w:t>
            </w:r>
          </w:p>
        </w:tc>
        <w:tc>
          <w:tcPr>
            <w:tcW w:w="40" w:type="dxa"/>
            <w:vAlign w:val="bottom"/>
            <w:tcBorders>
              <w:bottom w:val="single" w:sz="8" w:color="CCEEFF"/>
            </w:tcBorders>
          </w:tcPr>
          <w:p>
            <w:pPr>
              <w:spacing w:after="0"/>
              <w:rPr>
                <w:sz w:val="18"/>
                <w:szCs w:val="18"/>
                <w:color w:val="auto"/>
              </w:rPr>
            </w:pPr>
          </w:p>
        </w:tc>
        <w:tc>
          <w:tcPr>
            <w:tcW w:w="320" w:type="dxa"/>
            <w:vAlign w:val="bottom"/>
            <w:tcBorders>
              <w:bottom w:val="single" w:sz="8" w:color="auto"/>
            </w:tcBorders>
          </w:tcPr>
          <w:p>
            <w:pPr>
              <w:spacing w:after="0"/>
              <w:rPr>
                <w:sz w:val="18"/>
                <w:szCs w:val="18"/>
                <w:color w:val="auto"/>
              </w:rPr>
            </w:pPr>
          </w:p>
        </w:tc>
        <w:tc>
          <w:tcPr>
            <w:tcW w:w="860" w:type="dxa"/>
            <w:vAlign w:val="bottom"/>
            <w:tcBorders>
              <w:bottom w:val="single" w:sz="8" w:color="auto"/>
            </w:tcBorders>
          </w:tcPr>
          <w:p>
            <w:pPr>
              <w:jc w:val="right"/>
              <w:ind w:right="79"/>
              <w:spacing w:after="0"/>
              <w:rPr>
                <w:sz w:val="20"/>
                <w:szCs w:val="20"/>
                <w:color w:val="auto"/>
              </w:rPr>
            </w:pPr>
            <w:r>
              <w:rPr>
                <w:rFonts w:ascii="Arial" w:cs="Arial" w:eastAsia="Arial" w:hAnsi="Arial"/>
                <w:sz w:val="16"/>
                <w:szCs w:val="16"/>
                <w:color w:val="auto"/>
              </w:rPr>
              <w:t>(56,666)</w:t>
            </w:r>
          </w:p>
        </w:tc>
        <w:tc>
          <w:tcPr>
            <w:tcW w:w="0" w:type="dxa"/>
            <w:vAlign w:val="bottom"/>
          </w:tcPr>
          <w:p>
            <w:pPr>
              <w:spacing w:after="0"/>
              <w:rPr>
                <w:sz w:val="1"/>
                <w:szCs w:val="1"/>
                <w:color w:val="auto"/>
              </w:rPr>
            </w:pPr>
          </w:p>
        </w:tc>
      </w:tr>
      <w:tr>
        <w:trPr>
          <w:trHeight w:val="235"/>
        </w:trPr>
        <w:tc>
          <w:tcPr>
            <w:tcW w:w="4060" w:type="dxa"/>
            <w:vAlign w:val="bottom"/>
            <w:tcBorders>
              <w:bottom w:val="single" w:sz="8" w:color="CCEEFF"/>
            </w:tcBorders>
            <w:shd w:val="clear" w:color="auto" w:fill="CCEEFF"/>
          </w:tcPr>
          <w:p>
            <w:pPr>
              <w:ind w:left="60"/>
              <w:spacing w:after="0"/>
              <w:rPr>
                <w:sz w:val="20"/>
                <w:szCs w:val="20"/>
                <w:color w:val="auto"/>
              </w:rPr>
            </w:pPr>
            <w:r>
              <w:rPr>
                <w:rFonts w:ascii="Arial" w:cs="Arial" w:eastAsia="Arial" w:hAnsi="Arial"/>
                <w:sz w:val="16"/>
                <w:szCs w:val="16"/>
                <w:color w:val="auto"/>
              </w:rPr>
              <w:t>Adjusted Net Income</w:t>
            </w:r>
          </w:p>
        </w:tc>
        <w:tc>
          <w:tcPr>
            <w:tcW w:w="260" w:type="dxa"/>
            <w:vAlign w:val="bottom"/>
            <w:tcBorders>
              <w:bottom w:val="single" w:sz="8" w:color="auto"/>
            </w:tcBorders>
            <w:shd w:val="clear" w:color="auto" w:fill="CCEEFF"/>
          </w:tcPr>
          <w:p>
            <w:pPr>
              <w:jc w:val="right"/>
              <w:ind w:right="39"/>
              <w:spacing w:after="0"/>
              <w:rPr>
                <w:sz w:val="20"/>
                <w:szCs w:val="20"/>
                <w:color w:val="auto"/>
              </w:rPr>
            </w:pPr>
            <w:r>
              <w:rPr>
                <w:rFonts w:ascii="Arial" w:cs="Arial" w:eastAsia="Arial" w:hAnsi="Arial"/>
                <w:sz w:val="16"/>
                <w:szCs w:val="16"/>
                <w:color w:val="auto"/>
              </w:rPr>
              <w:t>$</w:t>
            </w:r>
          </w:p>
        </w:tc>
        <w:tc>
          <w:tcPr>
            <w:tcW w:w="920" w:type="dxa"/>
            <w:vAlign w:val="bottom"/>
            <w:tcBorders>
              <w:bottom w:val="single" w:sz="8" w:color="auto"/>
            </w:tcBorders>
            <w:shd w:val="clear" w:color="auto" w:fill="CCEEFF"/>
          </w:tcPr>
          <w:p>
            <w:pPr>
              <w:jc w:val="right"/>
              <w:ind w:right="140"/>
              <w:spacing w:after="0"/>
              <w:rPr>
                <w:sz w:val="20"/>
                <w:szCs w:val="20"/>
                <w:color w:val="auto"/>
              </w:rPr>
            </w:pPr>
            <w:r>
              <w:rPr>
                <w:rFonts w:ascii="Arial" w:cs="Arial" w:eastAsia="Arial" w:hAnsi="Arial"/>
                <w:sz w:val="16"/>
                <w:szCs w:val="16"/>
                <w:color w:val="auto"/>
              </w:rPr>
              <w:t>32,372</w:t>
            </w:r>
          </w:p>
        </w:tc>
        <w:tc>
          <w:tcPr>
            <w:tcW w:w="40" w:type="dxa"/>
            <w:vAlign w:val="bottom"/>
            <w:tcBorders>
              <w:bottom w:val="single" w:sz="8" w:color="CCEEFF"/>
            </w:tcBorders>
            <w:shd w:val="clear" w:color="auto" w:fill="CCEEFF"/>
          </w:tcPr>
          <w:p>
            <w:pPr>
              <w:spacing w:after="0"/>
              <w:rPr>
                <w:sz w:val="20"/>
                <w:szCs w:val="20"/>
                <w:color w:val="auto"/>
              </w:rPr>
            </w:pPr>
          </w:p>
        </w:tc>
        <w:tc>
          <w:tcPr>
            <w:tcW w:w="320" w:type="dxa"/>
            <w:vAlign w:val="bottom"/>
            <w:tcBorders>
              <w:bottom w:val="single" w:sz="8" w:color="auto"/>
            </w:tcBorders>
            <w:shd w:val="clear" w:color="auto" w:fill="CCEEFF"/>
          </w:tcPr>
          <w:p>
            <w:pPr>
              <w:jc w:val="right"/>
              <w:ind w:right="99"/>
              <w:spacing w:after="0"/>
              <w:rPr>
                <w:sz w:val="20"/>
                <w:szCs w:val="20"/>
                <w:color w:val="auto"/>
              </w:rPr>
            </w:pPr>
            <w:r>
              <w:rPr>
                <w:rFonts w:ascii="Arial" w:cs="Arial" w:eastAsia="Arial" w:hAnsi="Arial"/>
                <w:sz w:val="16"/>
                <w:szCs w:val="16"/>
                <w:color w:val="auto"/>
              </w:rPr>
              <w:t>$</w:t>
            </w:r>
          </w:p>
        </w:tc>
        <w:tc>
          <w:tcPr>
            <w:tcW w:w="860" w:type="dxa"/>
            <w:vAlign w:val="bottom"/>
            <w:tcBorders>
              <w:bottom w:val="single" w:sz="8" w:color="auto"/>
            </w:tcBorders>
            <w:shd w:val="clear" w:color="auto" w:fill="CCEEFF"/>
          </w:tcPr>
          <w:p>
            <w:pPr>
              <w:jc w:val="right"/>
              <w:ind w:right="119"/>
              <w:spacing w:after="0"/>
              <w:rPr>
                <w:sz w:val="20"/>
                <w:szCs w:val="20"/>
                <w:color w:val="auto"/>
              </w:rPr>
            </w:pPr>
            <w:r>
              <w:rPr>
                <w:rFonts w:ascii="Arial" w:cs="Arial" w:eastAsia="Arial" w:hAnsi="Arial"/>
                <w:sz w:val="16"/>
                <w:szCs w:val="16"/>
                <w:color w:val="auto"/>
              </w:rPr>
              <w:t>28,387</w:t>
            </w:r>
          </w:p>
        </w:tc>
        <w:tc>
          <w:tcPr>
            <w:tcW w:w="60" w:type="dxa"/>
            <w:vAlign w:val="bottom"/>
            <w:tcBorders>
              <w:bottom w:val="single" w:sz="8" w:color="CCEEFF"/>
            </w:tcBorders>
            <w:shd w:val="clear" w:color="auto" w:fill="CCEEFF"/>
          </w:tcPr>
          <w:p>
            <w:pPr>
              <w:spacing w:after="0"/>
              <w:rPr>
                <w:sz w:val="20"/>
                <w:szCs w:val="20"/>
                <w:color w:val="auto"/>
              </w:rPr>
            </w:pPr>
          </w:p>
        </w:tc>
        <w:tc>
          <w:tcPr>
            <w:tcW w:w="260" w:type="dxa"/>
            <w:vAlign w:val="bottom"/>
            <w:tcBorders>
              <w:bottom w:val="single" w:sz="8" w:color="auto"/>
            </w:tcBorders>
            <w:shd w:val="clear" w:color="auto" w:fill="CCEEFF"/>
          </w:tcPr>
          <w:p>
            <w:pPr>
              <w:jc w:val="right"/>
              <w:ind w:right="39"/>
              <w:spacing w:after="0"/>
              <w:rPr>
                <w:sz w:val="20"/>
                <w:szCs w:val="20"/>
                <w:color w:val="auto"/>
              </w:rPr>
            </w:pPr>
            <w:r>
              <w:rPr>
                <w:rFonts w:ascii="Arial" w:cs="Arial" w:eastAsia="Arial" w:hAnsi="Arial"/>
                <w:sz w:val="16"/>
                <w:szCs w:val="16"/>
                <w:color w:val="auto"/>
              </w:rPr>
              <w:t>$</w:t>
            </w:r>
          </w:p>
        </w:tc>
        <w:tc>
          <w:tcPr>
            <w:tcW w:w="920" w:type="dxa"/>
            <w:vAlign w:val="bottom"/>
            <w:tcBorders>
              <w:bottom w:val="single" w:sz="8" w:color="auto"/>
            </w:tcBorders>
            <w:shd w:val="clear" w:color="auto" w:fill="CCEEFF"/>
          </w:tcPr>
          <w:p>
            <w:pPr>
              <w:jc w:val="right"/>
              <w:ind w:right="140"/>
              <w:spacing w:after="0"/>
              <w:rPr>
                <w:sz w:val="20"/>
                <w:szCs w:val="20"/>
                <w:color w:val="auto"/>
              </w:rPr>
            </w:pPr>
            <w:r>
              <w:rPr>
                <w:rFonts w:ascii="Arial" w:cs="Arial" w:eastAsia="Arial" w:hAnsi="Arial"/>
                <w:sz w:val="16"/>
                <w:szCs w:val="16"/>
                <w:color w:val="auto"/>
              </w:rPr>
              <w:t>64,958</w:t>
            </w:r>
          </w:p>
        </w:tc>
        <w:tc>
          <w:tcPr>
            <w:tcW w:w="40" w:type="dxa"/>
            <w:vAlign w:val="bottom"/>
            <w:tcBorders>
              <w:bottom w:val="single" w:sz="8" w:color="CCEEFF"/>
            </w:tcBorders>
            <w:shd w:val="clear" w:color="auto" w:fill="CCEEFF"/>
          </w:tcPr>
          <w:p>
            <w:pPr>
              <w:spacing w:after="0"/>
              <w:rPr>
                <w:sz w:val="20"/>
                <w:szCs w:val="20"/>
                <w:color w:val="auto"/>
              </w:rPr>
            </w:pPr>
          </w:p>
        </w:tc>
        <w:tc>
          <w:tcPr>
            <w:tcW w:w="320" w:type="dxa"/>
            <w:vAlign w:val="bottom"/>
            <w:tcBorders>
              <w:bottom w:val="single" w:sz="8" w:color="auto"/>
            </w:tcBorders>
            <w:shd w:val="clear" w:color="auto" w:fill="CCEEFF"/>
          </w:tcPr>
          <w:p>
            <w:pPr>
              <w:jc w:val="right"/>
              <w:ind w:right="99"/>
              <w:spacing w:after="0"/>
              <w:rPr>
                <w:sz w:val="20"/>
                <w:szCs w:val="20"/>
                <w:color w:val="auto"/>
              </w:rPr>
            </w:pPr>
            <w:r>
              <w:rPr>
                <w:rFonts w:ascii="Arial" w:cs="Arial" w:eastAsia="Arial" w:hAnsi="Arial"/>
                <w:sz w:val="16"/>
                <w:szCs w:val="16"/>
                <w:color w:val="auto"/>
              </w:rPr>
              <w:t>$</w:t>
            </w:r>
          </w:p>
        </w:tc>
        <w:tc>
          <w:tcPr>
            <w:tcW w:w="860" w:type="dxa"/>
            <w:vAlign w:val="bottom"/>
            <w:tcBorders>
              <w:bottom w:val="single" w:sz="8" w:color="auto"/>
            </w:tcBorders>
            <w:shd w:val="clear" w:color="auto" w:fill="CCEEFF"/>
          </w:tcPr>
          <w:p>
            <w:pPr>
              <w:jc w:val="right"/>
              <w:ind w:right="139"/>
              <w:spacing w:after="0"/>
              <w:rPr>
                <w:sz w:val="20"/>
                <w:szCs w:val="20"/>
                <w:color w:val="auto"/>
              </w:rPr>
            </w:pPr>
            <w:r>
              <w:rPr>
                <w:rFonts w:ascii="Arial" w:cs="Arial" w:eastAsia="Arial" w:hAnsi="Arial"/>
                <w:sz w:val="16"/>
                <w:szCs w:val="16"/>
                <w:color w:val="auto"/>
              </w:rPr>
              <w:t>57,902</w:t>
            </w:r>
          </w:p>
        </w:tc>
        <w:tc>
          <w:tcPr>
            <w:tcW w:w="0" w:type="dxa"/>
            <w:vAlign w:val="bottom"/>
          </w:tcPr>
          <w:p>
            <w:pPr>
              <w:spacing w:after="0"/>
              <w:rPr>
                <w:sz w:val="1"/>
                <w:szCs w:val="1"/>
                <w:color w:val="auto"/>
              </w:rPr>
            </w:pPr>
          </w:p>
        </w:tc>
      </w:tr>
      <w:tr>
        <w:trPr>
          <w:trHeight w:val="20"/>
        </w:trPr>
        <w:tc>
          <w:tcPr>
            <w:tcW w:w="4060" w:type="dxa"/>
            <w:vAlign w:val="bottom"/>
            <w:tcBorders>
              <w:top w:val="single" w:sz="8" w:color="CCEEFF"/>
              <w:bottom w:val="single" w:sz="8" w:color="CCEEFF"/>
            </w:tcBorders>
            <w:vMerge w:val="restart"/>
          </w:tcPr>
          <w:p>
            <w:pPr>
              <w:ind w:left="60"/>
              <w:spacing w:after="0"/>
              <w:rPr>
                <w:sz w:val="20"/>
                <w:szCs w:val="20"/>
                <w:color w:val="auto"/>
              </w:rPr>
            </w:pPr>
            <w:r>
              <w:rPr>
                <w:rFonts w:ascii="Arial" w:cs="Arial" w:eastAsia="Arial" w:hAnsi="Arial"/>
                <w:sz w:val="16"/>
                <w:szCs w:val="16"/>
                <w:color w:val="auto"/>
              </w:rPr>
              <w:t xml:space="preserve">Revenue and Adjusted Revenue </w:t>
            </w:r>
            <w:r>
              <w:rPr>
                <w:rFonts w:ascii="Arial" w:cs="Arial" w:eastAsia="Arial" w:hAnsi="Arial"/>
                <w:sz w:val="21"/>
                <w:szCs w:val="21"/>
                <w:color w:val="auto"/>
                <w:vertAlign w:val="superscript"/>
              </w:rPr>
              <w:t>(1)</w:t>
            </w:r>
          </w:p>
        </w:tc>
        <w:tc>
          <w:tcPr>
            <w:tcW w:w="260" w:type="dxa"/>
            <w:vAlign w:val="bottom"/>
            <w:tcBorders>
              <w:top w:val="single" w:sz="8" w:color="CCEEFF"/>
              <w:bottom w:val="single" w:sz="8" w:color="auto"/>
            </w:tcBorders>
          </w:tcPr>
          <w:p>
            <w:pPr>
              <w:spacing w:after="0" w:line="20" w:lineRule="exact"/>
              <w:rPr>
                <w:sz w:val="1"/>
                <w:szCs w:val="1"/>
                <w:color w:val="auto"/>
              </w:rPr>
            </w:pPr>
          </w:p>
        </w:tc>
        <w:tc>
          <w:tcPr>
            <w:tcW w:w="920" w:type="dxa"/>
            <w:vAlign w:val="bottom"/>
            <w:tcBorders>
              <w:top w:val="single" w:sz="8" w:color="CCEEFF"/>
              <w:bottom w:val="single" w:sz="8" w:color="auto"/>
            </w:tcBorders>
          </w:tcPr>
          <w:p>
            <w:pPr>
              <w:spacing w:after="0" w:line="20" w:lineRule="exact"/>
              <w:rPr>
                <w:sz w:val="1"/>
                <w:szCs w:val="1"/>
                <w:color w:val="auto"/>
              </w:rPr>
            </w:pPr>
          </w:p>
        </w:tc>
        <w:tc>
          <w:tcPr>
            <w:tcW w:w="40" w:type="dxa"/>
            <w:vAlign w:val="bottom"/>
            <w:tcBorders>
              <w:top w:val="single" w:sz="8" w:color="CCEEFF"/>
            </w:tcBorders>
          </w:tcPr>
          <w:p>
            <w:pPr>
              <w:spacing w:after="0" w:line="20" w:lineRule="exact"/>
              <w:rPr>
                <w:sz w:val="1"/>
                <w:szCs w:val="1"/>
                <w:color w:val="auto"/>
              </w:rPr>
            </w:pPr>
          </w:p>
        </w:tc>
        <w:tc>
          <w:tcPr>
            <w:tcW w:w="320" w:type="dxa"/>
            <w:vAlign w:val="bottom"/>
            <w:tcBorders>
              <w:top w:val="single" w:sz="8" w:color="CCEEFF"/>
              <w:bottom w:val="single" w:sz="8" w:color="auto"/>
            </w:tcBorders>
          </w:tcPr>
          <w:p>
            <w:pPr>
              <w:spacing w:after="0" w:line="20" w:lineRule="exact"/>
              <w:rPr>
                <w:sz w:val="1"/>
                <w:szCs w:val="1"/>
                <w:color w:val="auto"/>
              </w:rPr>
            </w:pPr>
          </w:p>
        </w:tc>
        <w:tc>
          <w:tcPr>
            <w:tcW w:w="860" w:type="dxa"/>
            <w:vAlign w:val="bottom"/>
            <w:tcBorders>
              <w:top w:val="single" w:sz="8" w:color="CCEEFF"/>
              <w:bottom w:val="single" w:sz="8" w:color="auto"/>
            </w:tcBorders>
          </w:tcPr>
          <w:p>
            <w:pPr>
              <w:spacing w:after="0" w:line="20" w:lineRule="exact"/>
              <w:rPr>
                <w:sz w:val="1"/>
                <w:szCs w:val="1"/>
                <w:color w:val="auto"/>
              </w:rPr>
            </w:pPr>
          </w:p>
        </w:tc>
        <w:tc>
          <w:tcPr>
            <w:tcW w:w="60" w:type="dxa"/>
            <w:vAlign w:val="bottom"/>
            <w:tcBorders>
              <w:top w:val="single" w:sz="8" w:color="CCEEFF"/>
            </w:tcBorders>
          </w:tcPr>
          <w:p>
            <w:pPr>
              <w:spacing w:after="0" w:line="20" w:lineRule="exact"/>
              <w:rPr>
                <w:sz w:val="1"/>
                <w:szCs w:val="1"/>
                <w:color w:val="auto"/>
              </w:rPr>
            </w:pPr>
          </w:p>
        </w:tc>
        <w:tc>
          <w:tcPr>
            <w:tcW w:w="260" w:type="dxa"/>
            <w:vAlign w:val="bottom"/>
            <w:tcBorders>
              <w:top w:val="single" w:sz="8" w:color="CCEEFF"/>
              <w:bottom w:val="single" w:sz="8" w:color="auto"/>
            </w:tcBorders>
          </w:tcPr>
          <w:p>
            <w:pPr>
              <w:spacing w:after="0" w:line="20" w:lineRule="exact"/>
              <w:rPr>
                <w:sz w:val="1"/>
                <w:szCs w:val="1"/>
                <w:color w:val="auto"/>
              </w:rPr>
            </w:pPr>
          </w:p>
        </w:tc>
        <w:tc>
          <w:tcPr>
            <w:tcW w:w="920" w:type="dxa"/>
            <w:vAlign w:val="bottom"/>
            <w:tcBorders>
              <w:top w:val="single" w:sz="8" w:color="CCEEFF"/>
              <w:bottom w:val="single" w:sz="8" w:color="auto"/>
            </w:tcBorders>
          </w:tcPr>
          <w:p>
            <w:pPr>
              <w:spacing w:after="0" w:line="20" w:lineRule="exact"/>
              <w:rPr>
                <w:sz w:val="1"/>
                <w:szCs w:val="1"/>
                <w:color w:val="auto"/>
              </w:rPr>
            </w:pPr>
          </w:p>
        </w:tc>
        <w:tc>
          <w:tcPr>
            <w:tcW w:w="40" w:type="dxa"/>
            <w:vAlign w:val="bottom"/>
            <w:tcBorders>
              <w:top w:val="single" w:sz="8" w:color="CCEEFF"/>
            </w:tcBorders>
          </w:tcPr>
          <w:p>
            <w:pPr>
              <w:spacing w:after="0" w:line="20" w:lineRule="exact"/>
              <w:rPr>
                <w:sz w:val="1"/>
                <w:szCs w:val="1"/>
                <w:color w:val="auto"/>
              </w:rPr>
            </w:pPr>
          </w:p>
        </w:tc>
        <w:tc>
          <w:tcPr>
            <w:tcW w:w="320" w:type="dxa"/>
            <w:vAlign w:val="bottom"/>
            <w:tcBorders>
              <w:top w:val="single" w:sz="8" w:color="CCEEFF"/>
              <w:bottom w:val="single" w:sz="8" w:color="auto"/>
            </w:tcBorders>
          </w:tcPr>
          <w:p>
            <w:pPr>
              <w:spacing w:after="0" w:line="20" w:lineRule="exact"/>
              <w:rPr>
                <w:sz w:val="1"/>
                <w:szCs w:val="1"/>
                <w:color w:val="auto"/>
              </w:rPr>
            </w:pPr>
          </w:p>
        </w:tc>
        <w:tc>
          <w:tcPr>
            <w:tcW w:w="860" w:type="dxa"/>
            <w:vAlign w:val="bottom"/>
            <w:tcBorders>
              <w:top w:val="single" w:sz="8" w:color="CCEEFF"/>
              <w:bottom w:val="single" w:sz="8" w:color="auto"/>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04"/>
        </w:trPr>
        <w:tc>
          <w:tcPr>
            <w:tcW w:w="4060" w:type="dxa"/>
            <w:vAlign w:val="bottom"/>
            <w:vMerge w:val="continue"/>
          </w:tcPr>
          <w:p>
            <w:pPr>
              <w:spacing w:after="0"/>
              <w:rPr>
                <w:sz w:val="17"/>
                <w:szCs w:val="17"/>
                <w:color w:val="auto"/>
              </w:rPr>
            </w:pPr>
          </w:p>
        </w:tc>
        <w:tc>
          <w:tcPr>
            <w:tcW w:w="260" w:type="dxa"/>
            <w:vAlign w:val="bottom"/>
          </w:tcPr>
          <w:p>
            <w:pPr>
              <w:jc w:val="right"/>
              <w:ind w:right="39"/>
              <w:spacing w:after="0"/>
              <w:rPr>
                <w:sz w:val="20"/>
                <w:szCs w:val="20"/>
                <w:color w:val="auto"/>
              </w:rPr>
            </w:pPr>
            <w:r>
              <w:rPr>
                <w:rFonts w:ascii="Arial" w:cs="Arial" w:eastAsia="Arial" w:hAnsi="Arial"/>
                <w:sz w:val="16"/>
                <w:szCs w:val="16"/>
                <w:color w:val="auto"/>
              </w:rPr>
              <w:t>$</w:t>
            </w:r>
          </w:p>
        </w:tc>
        <w:tc>
          <w:tcPr>
            <w:tcW w:w="920" w:type="dxa"/>
            <w:vAlign w:val="bottom"/>
          </w:tcPr>
          <w:p>
            <w:pPr>
              <w:jc w:val="right"/>
              <w:ind w:right="140"/>
              <w:spacing w:after="0"/>
              <w:rPr>
                <w:sz w:val="20"/>
                <w:szCs w:val="20"/>
                <w:color w:val="auto"/>
              </w:rPr>
            </w:pPr>
            <w:r>
              <w:rPr>
                <w:rFonts w:ascii="Arial" w:cs="Arial" w:eastAsia="Arial" w:hAnsi="Arial"/>
                <w:sz w:val="16"/>
                <w:szCs w:val="16"/>
                <w:color w:val="auto"/>
              </w:rPr>
              <w:t>200,610</w:t>
            </w:r>
          </w:p>
        </w:tc>
        <w:tc>
          <w:tcPr>
            <w:tcW w:w="40" w:type="dxa"/>
            <w:vAlign w:val="bottom"/>
          </w:tcPr>
          <w:p>
            <w:pPr>
              <w:spacing w:after="0"/>
              <w:rPr>
                <w:sz w:val="17"/>
                <w:szCs w:val="17"/>
                <w:color w:val="auto"/>
              </w:rPr>
            </w:pPr>
          </w:p>
        </w:tc>
        <w:tc>
          <w:tcPr>
            <w:tcW w:w="320" w:type="dxa"/>
            <w:vAlign w:val="bottom"/>
          </w:tcPr>
          <w:p>
            <w:pPr>
              <w:jc w:val="right"/>
              <w:ind w:right="99"/>
              <w:spacing w:after="0"/>
              <w:rPr>
                <w:sz w:val="20"/>
                <w:szCs w:val="20"/>
                <w:color w:val="auto"/>
              </w:rPr>
            </w:pPr>
            <w:r>
              <w:rPr>
                <w:rFonts w:ascii="Arial" w:cs="Arial" w:eastAsia="Arial" w:hAnsi="Arial"/>
                <w:sz w:val="16"/>
                <w:szCs w:val="16"/>
                <w:color w:val="auto"/>
              </w:rPr>
              <w:t>$</w:t>
            </w:r>
          </w:p>
        </w:tc>
        <w:tc>
          <w:tcPr>
            <w:tcW w:w="860" w:type="dxa"/>
            <w:vAlign w:val="bottom"/>
          </w:tcPr>
          <w:p>
            <w:pPr>
              <w:jc w:val="right"/>
              <w:ind w:right="119"/>
              <w:spacing w:after="0"/>
              <w:rPr>
                <w:sz w:val="20"/>
                <w:szCs w:val="20"/>
                <w:color w:val="auto"/>
              </w:rPr>
            </w:pPr>
            <w:r>
              <w:rPr>
                <w:rFonts w:ascii="Arial" w:cs="Arial" w:eastAsia="Arial" w:hAnsi="Arial"/>
                <w:sz w:val="16"/>
                <w:szCs w:val="16"/>
                <w:color w:val="auto"/>
              </w:rPr>
              <w:t>189,677</w:t>
            </w:r>
          </w:p>
        </w:tc>
        <w:tc>
          <w:tcPr>
            <w:tcW w:w="60" w:type="dxa"/>
            <w:vAlign w:val="bottom"/>
          </w:tcPr>
          <w:p>
            <w:pPr>
              <w:spacing w:after="0"/>
              <w:rPr>
                <w:sz w:val="17"/>
                <w:szCs w:val="17"/>
                <w:color w:val="auto"/>
              </w:rPr>
            </w:pPr>
          </w:p>
        </w:tc>
        <w:tc>
          <w:tcPr>
            <w:tcW w:w="260" w:type="dxa"/>
            <w:vAlign w:val="bottom"/>
          </w:tcPr>
          <w:p>
            <w:pPr>
              <w:jc w:val="right"/>
              <w:ind w:right="39"/>
              <w:spacing w:after="0"/>
              <w:rPr>
                <w:sz w:val="20"/>
                <w:szCs w:val="20"/>
                <w:color w:val="auto"/>
              </w:rPr>
            </w:pPr>
            <w:r>
              <w:rPr>
                <w:rFonts w:ascii="Arial" w:cs="Arial" w:eastAsia="Arial" w:hAnsi="Arial"/>
                <w:sz w:val="16"/>
                <w:szCs w:val="16"/>
                <w:color w:val="auto"/>
              </w:rPr>
              <w:t>$</w:t>
            </w:r>
          </w:p>
        </w:tc>
        <w:tc>
          <w:tcPr>
            <w:tcW w:w="920" w:type="dxa"/>
            <w:vAlign w:val="bottom"/>
          </w:tcPr>
          <w:p>
            <w:pPr>
              <w:jc w:val="right"/>
              <w:ind w:right="140"/>
              <w:spacing w:after="0"/>
              <w:rPr>
                <w:sz w:val="20"/>
                <w:szCs w:val="20"/>
                <w:color w:val="auto"/>
              </w:rPr>
            </w:pPr>
            <w:r>
              <w:rPr>
                <w:rFonts w:ascii="Arial" w:cs="Arial" w:eastAsia="Arial" w:hAnsi="Arial"/>
                <w:sz w:val="16"/>
                <w:szCs w:val="16"/>
                <w:color w:val="auto"/>
              </w:rPr>
              <w:t>398,490</w:t>
            </w:r>
          </w:p>
        </w:tc>
        <w:tc>
          <w:tcPr>
            <w:tcW w:w="40" w:type="dxa"/>
            <w:vAlign w:val="bottom"/>
          </w:tcPr>
          <w:p>
            <w:pPr>
              <w:spacing w:after="0"/>
              <w:rPr>
                <w:sz w:val="17"/>
                <w:szCs w:val="17"/>
                <w:color w:val="auto"/>
              </w:rPr>
            </w:pPr>
          </w:p>
        </w:tc>
        <w:tc>
          <w:tcPr>
            <w:tcW w:w="320" w:type="dxa"/>
            <w:vAlign w:val="bottom"/>
          </w:tcPr>
          <w:p>
            <w:pPr>
              <w:jc w:val="right"/>
              <w:ind w:right="99"/>
              <w:spacing w:after="0"/>
              <w:rPr>
                <w:sz w:val="20"/>
                <w:szCs w:val="20"/>
                <w:color w:val="auto"/>
              </w:rPr>
            </w:pPr>
            <w:r>
              <w:rPr>
                <w:rFonts w:ascii="Arial" w:cs="Arial" w:eastAsia="Arial" w:hAnsi="Arial"/>
                <w:sz w:val="16"/>
                <w:szCs w:val="16"/>
                <w:color w:val="auto"/>
              </w:rPr>
              <w:t>$</w:t>
            </w:r>
          </w:p>
        </w:tc>
        <w:tc>
          <w:tcPr>
            <w:tcW w:w="860" w:type="dxa"/>
            <w:vAlign w:val="bottom"/>
          </w:tcPr>
          <w:p>
            <w:pPr>
              <w:jc w:val="right"/>
              <w:ind w:right="139"/>
              <w:spacing w:after="0"/>
              <w:rPr>
                <w:sz w:val="20"/>
                <w:szCs w:val="20"/>
                <w:color w:val="auto"/>
              </w:rPr>
            </w:pPr>
            <w:r>
              <w:rPr>
                <w:rFonts w:ascii="Arial" w:cs="Arial" w:eastAsia="Arial" w:hAnsi="Arial"/>
                <w:sz w:val="16"/>
                <w:szCs w:val="16"/>
                <w:color w:val="auto"/>
              </w:rPr>
              <w:t>373,663</w:t>
            </w:r>
          </w:p>
        </w:tc>
        <w:tc>
          <w:tcPr>
            <w:tcW w:w="0" w:type="dxa"/>
            <w:vAlign w:val="bottom"/>
          </w:tcPr>
          <w:p>
            <w:pPr>
              <w:spacing w:after="0"/>
              <w:rPr>
                <w:sz w:val="1"/>
                <w:szCs w:val="1"/>
                <w:color w:val="auto"/>
              </w:rPr>
            </w:pPr>
          </w:p>
        </w:tc>
      </w:tr>
      <w:tr>
        <w:trPr>
          <w:trHeight w:val="256"/>
        </w:trPr>
        <w:tc>
          <w:tcPr>
            <w:tcW w:w="4060" w:type="dxa"/>
            <w:vAlign w:val="bottom"/>
            <w:shd w:val="clear" w:color="auto" w:fill="CCEEFF"/>
          </w:tcPr>
          <w:p>
            <w:pPr>
              <w:ind w:left="60"/>
              <w:spacing w:after="0"/>
              <w:rPr>
                <w:sz w:val="20"/>
                <w:szCs w:val="20"/>
                <w:color w:val="auto"/>
              </w:rPr>
            </w:pPr>
            <w:r>
              <w:rPr>
                <w:rFonts w:ascii="Arial" w:cs="Arial" w:eastAsia="Arial" w:hAnsi="Arial"/>
                <w:sz w:val="16"/>
                <w:szCs w:val="16"/>
                <w:color w:val="auto"/>
              </w:rPr>
              <w:t>Net income margin</w:t>
            </w:r>
          </w:p>
        </w:tc>
        <w:tc>
          <w:tcPr>
            <w:tcW w:w="260" w:type="dxa"/>
            <w:vAlign w:val="bottom"/>
            <w:shd w:val="clear" w:color="auto" w:fill="CCEEFF"/>
          </w:tcPr>
          <w:p>
            <w:pPr>
              <w:spacing w:after="0"/>
              <w:rPr>
                <w:sz w:val="22"/>
                <w:szCs w:val="22"/>
                <w:color w:val="auto"/>
              </w:rPr>
            </w:pPr>
          </w:p>
        </w:tc>
        <w:tc>
          <w:tcPr>
            <w:tcW w:w="920" w:type="dxa"/>
            <w:vAlign w:val="bottom"/>
            <w:shd w:val="clear" w:color="auto" w:fill="CCEEFF"/>
          </w:tcPr>
          <w:p>
            <w:pPr>
              <w:jc w:val="right"/>
              <w:spacing w:after="0"/>
              <w:rPr>
                <w:sz w:val="20"/>
                <w:szCs w:val="20"/>
                <w:color w:val="auto"/>
              </w:rPr>
            </w:pPr>
            <w:r>
              <w:rPr>
                <w:rFonts w:ascii="Arial" w:cs="Arial" w:eastAsia="Arial" w:hAnsi="Arial"/>
                <w:sz w:val="16"/>
                <w:szCs w:val="16"/>
                <w:color w:val="auto"/>
              </w:rPr>
              <w:t>3.3%</w:t>
            </w:r>
          </w:p>
        </w:tc>
        <w:tc>
          <w:tcPr>
            <w:tcW w:w="40" w:type="dxa"/>
            <w:vAlign w:val="bottom"/>
            <w:shd w:val="clear" w:color="auto" w:fill="CCEEFF"/>
          </w:tcPr>
          <w:p>
            <w:pPr>
              <w:spacing w:after="0"/>
              <w:rPr>
                <w:sz w:val="22"/>
                <w:szCs w:val="22"/>
                <w:color w:val="auto"/>
              </w:rPr>
            </w:pPr>
          </w:p>
        </w:tc>
        <w:tc>
          <w:tcPr>
            <w:tcW w:w="320" w:type="dxa"/>
            <w:vAlign w:val="bottom"/>
            <w:shd w:val="clear" w:color="auto" w:fill="CCEEFF"/>
          </w:tcPr>
          <w:p>
            <w:pPr>
              <w:spacing w:after="0"/>
              <w:rPr>
                <w:sz w:val="22"/>
                <w:szCs w:val="22"/>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6"/>
                <w:szCs w:val="16"/>
                <w:color w:val="auto"/>
              </w:rPr>
              <w:t>31.0%</w:t>
            </w:r>
          </w:p>
        </w:tc>
        <w:tc>
          <w:tcPr>
            <w:tcW w:w="60" w:type="dxa"/>
            <w:vAlign w:val="bottom"/>
            <w:shd w:val="clear" w:color="auto" w:fill="CCEEFF"/>
          </w:tcPr>
          <w:p>
            <w:pPr>
              <w:spacing w:after="0"/>
              <w:rPr>
                <w:sz w:val="22"/>
                <w:szCs w:val="22"/>
                <w:color w:val="auto"/>
              </w:rPr>
            </w:pPr>
          </w:p>
        </w:tc>
        <w:tc>
          <w:tcPr>
            <w:tcW w:w="260" w:type="dxa"/>
            <w:vAlign w:val="bottom"/>
            <w:shd w:val="clear" w:color="auto" w:fill="CCEEFF"/>
          </w:tcPr>
          <w:p>
            <w:pPr>
              <w:spacing w:after="0"/>
              <w:rPr>
                <w:sz w:val="22"/>
                <w:szCs w:val="22"/>
                <w:color w:val="auto"/>
              </w:rPr>
            </w:pPr>
          </w:p>
        </w:tc>
        <w:tc>
          <w:tcPr>
            <w:tcW w:w="920" w:type="dxa"/>
            <w:vAlign w:val="bottom"/>
            <w:shd w:val="clear" w:color="auto" w:fill="CCEEFF"/>
          </w:tcPr>
          <w:p>
            <w:pPr>
              <w:jc w:val="right"/>
              <w:spacing w:after="0"/>
              <w:rPr>
                <w:sz w:val="20"/>
                <w:szCs w:val="20"/>
                <w:color w:val="auto"/>
              </w:rPr>
            </w:pPr>
            <w:r>
              <w:rPr>
                <w:rFonts w:ascii="Arial" w:cs="Arial" w:eastAsia="Arial" w:hAnsi="Arial"/>
                <w:sz w:val="16"/>
                <w:szCs w:val="16"/>
                <w:color w:val="auto"/>
              </w:rPr>
              <w:t>1.4%</w:t>
            </w:r>
          </w:p>
        </w:tc>
        <w:tc>
          <w:tcPr>
            <w:tcW w:w="40" w:type="dxa"/>
            <w:vAlign w:val="bottom"/>
            <w:shd w:val="clear" w:color="auto" w:fill="CCEEFF"/>
          </w:tcPr>
          <w:p>
            <w:pPr>
              <w:spacing w:after="0"/>
              <w:rPr>
                <w:sz w:val="22"/>
                <w:szCs w:val="22"/>
                <w:color w:val="auto"/>
              </w:rPr>
            </w:pPr>
          </w:p>
        </w:tc>
        <w:tc>
          <w:tcPr>
            <w:tcW w:w="320" w:type="dxa"/>
            <w:vAlign w:val="bottom"/>
            <w:shd w:val="clear" w:color="auto" w:fill="CCEEFF"/>
          </w:tcPr>
          <w:p>
            <w:pPr>
              <w:spacing w:after="0"/>
              <w:rPr>
                <w:sz w:val="22"/>
                <w:szCs w:val="22"/>
                <w:color w:val="auto"/>
              </w:rPr>
            </w:pPr>
          </w:p>
        </w:tc>
        <w:tc>
          <w:tcPr>
            <w:tcW w:w="860" w:type="dxa"/>
            <w:vAlign w:val="bottom"/>
            <w:shd w:val="clear" w:color="auto" w:fill="CCEEFF"/>
          </w:tcPr>
          <w:p>
            <w:pPr>
              <w:jc w:val="right"/>
              <w:spacing w:after="0"/>
              <w:rPr>
                <w:sz w:val="20"/>
                <w:szCs w:val="20"/>
                <w:color w:val="auto"/>
              </w:rPr>
            </w:pPr>
            <w:r>
              <w:rPr>
                <w:rFonts w:ascii="Arial" w:cs="Arial" w:eastAsia="Arial" w:hAnsi="Arial"/>
                <w:sz w:val="16"/>
                <w:szCs w:val="16"/>
                <w:color w:val="auto"/>
              </w:rPr>
              <w:t>14.9%</w:t>
            </w:r>
          </w:p>
        </w:tc>
        <w:tc>
          <w:tcPr>
            <w:tcW w:w="0" w:type="dxa"/>
            <w:vAlign w:val="bottom"/>
          </w:tcPr>
          <w:p>
            <w:pPr>
              <w:spacing w:after="0"/>
              <w:rPr>
                <w:sz w:val="1"/>
                <w:szCs w:val="1"/>
                <w:color w:val="auto"/>
              </w:rPr>
            </w:pPr>
          </w:p>
        </w:tc>
      </w:tr>
      <w:tr>
        <w:trPr>
          <w:trHeight w:val="255"/>
        </w:trPr>
        <w:tc>
          <w:tcPr>
            <w:tcW w:w="4060" w:type="dxa"/>
            <w:vAlign w:val="bottom"/>
          </w:tcPr>
          <w:p>
            <w:pPr>
              <w:ind w:left="60"/>
              <w:spacing w:after="0"/>
              <w:rPr>
                <w:sz w:val="20"/>
                <w:szCs w:val="20"/>
                <w:color w:val="auto"/>
              </w:rPr>
            </w:pPr>
            <w:r>
              <w:rPr>
                <w:rFonts w:ascii="Arial" w:cs="Arial" w:eastAsia="Arial" w:hAnsi="Arial"/>
                <w:sz w:val="16"/>
                <w:szCs w:val="16"/>
                <w:color w:val="auto"/>
              </w:rPr>
              <w:t>Adjusted Net Income Margin</w:t>
            </w:r>
          </w:p>
        </w:tc>
        <w:tc>
          <w:tcPr>
            <w:tcW w:w="260" w:type="dxa"/>
            <w:vAlign w:val="bottom"/>
          </w:tcPr>
          <w:p>
            <w:pPr>
              <w:spacing w:after="0"/>
              <w:rPr>
                <w:sz w:val="22"/>
                <w:szCs w:val="22"/>
                <w:color w:val="auto"/>
              </w:rPr>
            </w:pPr>
          </w:p>
        </w:tc>
        <w:tc>
          <w:tcPr>
            <w:tcW w:w="920" w:type="dxa"/>
            <w:vAlign w:val="bottom"/>
          </w:tcPr>
          <w:p>
            <w:pPr>
              <w:jc w:val="right"/>
              <w:spacing w:after="0"/>
              <w:rPr>
                <w:sz w:val="20"/>
                <w:szCs w:val="20"/>
                <w:color w:val="auto"/>
              </w:rPr>
            </w:pPr>
            <w:r>
              <w:rPr>
                <w:rFonts w:ascii="Arial" w:cs="Arial" w:eastAsia="Arial" w:hAnsi="Arial"/>
                <w:sz w:val="16"/>
                <w:szCs w:val="16"/>
                <w:color w:val="auto"/>
              </w:rPr>
              <w:t>16.1%</w:t>
            </w:r>
          </w:p>
        </w:tc>
        <w:tc>
          <w:tcPr>
            <w:tcW w:w="4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860" w:type="dxa"/>
            <w:vAlign w:val="bottom"/>
          </w:tcPr>
          <w:p>
            <w:pPr>
              <w:jc w:val="right"/>
              <w:spacing w:after="0"/>
              <w:rPr>
                <w:sz w:val="20"/>
                <w:szCs w:val="20"/>
                <w:color w:val="auto"/>
              </w:rPr>
            </w:pPr>
            <w:r>
              <w:rPr>
                <w:rFonts w:ascii="Arial" w:cs="Arial" w:eastAsia="Arial" w:hAnsi="Arial"/>
                <w:sz w:val="16"/>
                <w:szCs w:val="16"/>
                <w:color w:val="auto"/>
              </w:rPr>
              <w:t>15.0%</w:t>
            </w:r>
          </w:p>
        </w:tc>
        <w:tc>
          <w:tcPr>
            <w:tcW w:w="6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920" w:type="dxa"/>
            <w:vAlign w:val="bottom"/>
          </w:tcPr>
          <w:p>
            <w:pPr>
              <w:jc w:val="right"/>
              <w:spacing w:after="0"/>
              <w:rPr>
                <w:sz w:val="20"/>
                <w:szCs w:val="20"/>
                <w:color w:val="auto"/>
              </w:rPr>
            </w:pPr>
            <w:r>
              <w:rPr>
                <w:rFonts w:ascii="Arial" w:cs="Arial" w:eastAsia="Arial" w:hAnsi="Arial"/>
                <w:sz w:val="16"/>
                <w:szCs w:val="16"/>
                <w:color w:val="auto"/>
              </w:rPr>
              <w:t>16.3%</w:t>
            </w:r>
          </w:p>
        </w:tc>
        <w:tc>
          <w:tcPr>
            <w:tcW w:w="4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860" w:type="dxa"/>
            <w:vAlign w:val="bottom"/>
          </w:tcPr>
          <w:p>
            <w:pPr>
              <w:jc w:val="right"/>
              <w:spacing w:after="0"/>
              <w:rPr>
                <w:sz w:val="20"/>
                <w:szCs w:val="20"/>
                <w:color w:val="auto"/>
              </w:rPr>
            </w:pPr>
            <w:r>
              <w:rPr>
                <w:rFonts w:ascii="Arial" w:cs="Arial" w:eastAsia="Arial" w:hAnsi="Arial"/>
                <w:sz w:val="16"/>
                <w:szCs w:val="16"/>
                <w:color w:val="auto"/>
              </w:rPr>
              <w:t>15.5%</w:t>
            </w:r>
          </w:p>
        </w:tc>
        <w:tc>
          <w:tcPr>
            <w:tcW w:w="0" w:type="dxa"/>
            <w:vAlign w:val="bottom"/>
          </w:tcPr>
          <w:p>
            <w:pPr>
              <w:spacing w:after="0"/>
              <w:rPr>
                <w:sz w:val="1"/>
                <w:szCs w:val="1"/>
                <w:color w:val="auto"/>
              </w:rPr>
            </w:pPr>
          </w:p>
        </w:tc>
      </w:tr>
      <w:tr>
        <w:trPr>
          <w:trHeight w:val="216"/>
        </w:trPr>
        <w:tc>
          <w:tcPr>
            <w:tcW w:w="4060" w:type="dxa"/>
            <w:vAlign w:val="bottom"/>
            <w:shd w:val="clear" w:color="auto" w:fill="CCEEFF"/>
          </w:tcPr>
          <w:p>
            <w:pPr>
              <w:ind w:left="60"/>
              <w:spacing w:after="0"/>
              <w:rPr>
                <w:sz w:val="20"/>
                <w:szCs w:val="20"/>
                <w:color w:val="auto"/>
              </w:rPr>
            </w:pPr>
            <w:r>
              <w:rPr>
                <w:rFonts w:ascii="Arial" w:cs="Arial" w:eastAsia="Arial" w:hAnsi="Arial"/>
                <w:sz w:val="16"/>
                <w:szCs w:val="16"/>
                <w:b w:val="1"/>
                <w:bCs w:val="1"/>
                <w:color w:val="auto"/>
              </w:rPr>
              <w:t>Weighted average shares used in computing</w:t>
            </w:r>
          </w:p>
        </w:tc>
        <w:tc>
          <w:tcPr>
            <w:tcW w:w="260" w:type="dxa"/>
            <w:vAlign w:val="bottom"/>
            <w:shd w:val="clear" w:color="auto" w:fill="CCEEFF"/>
          </w:tcPr>
          <w:p>
            <w:pPr>
              <w:spacing w:after="0"/>
              <w:rPr>
                <w:sz w:val="18"/>
                <w:szCs w:val="18"/>
                <w:color w:val="auto"/>
              </w:rPr>
            </w:pPr>
          </w:p>
        </w:tc>
        <w:tc>
          <w:tcPr>
            <w:tcW w:w="920" w:type="dxa"/>
            <w:vAlign w:val="bottom"/>
            <w:shd w:val="clear" w:color="auto" w:fill="CCEEFF"/>
          </w:tcPr>
          <w:p>
            <w:pPr>
              <w:spacing w:after="0"/>
              <w:rPr>
                <w:sz w:val="18"/>
                <w:szCs w:val="18"/>
                <w:color w:val="auto"/>
              </w:rPr>
            </w:pPr>
          </w:p>
        </w:tc>
        <w:tc>
          <w:tcPr>
            <w:tcW w:w="40" w:type="dxa"/>
            <w:vAlign w:val="bottom"/>
            <w:shd w:val="clear" w:color="auto" w:fill="CCEEFF"/>
          </w:tcPr>
          <w:p>
            <w:pPr>
              <w:spacing w:after="0"/>
              <w:rPr>
                <w:sz w:val="18"/>
                <w:szCs w:val="18"/>
                <w:color w:val="auto"/>
              </w:rPr>
            </w:pPr>
          </w:p>
        </w:tc>
        <w:tc>
          <w:tcPr>
            <w:tcW w:w="320" w:type="dxa"/>
            <w:vAlign w:val="bottom"/>
            <w:shd w:val="clear" w:color="auto" w:fill="CCEEFF"/>
          </w:tcPr>
          <w:p>
            <w:pPr>
              <w:spacing w:after="0"/>
              <w:rPr>
                <w:sz w:val="18"/>
                <w:szCs w:val="18"/>
                <w:color w:val="auto"/>
              </w:rPr>
            </w:pPr>
          </w:p>
        </w:tc>
        <w:tc>
          <w:tcPr>
            <w:tcW w:w="860" w:type="dxa"/>
            <w:vAlign w:val="bottom"/>
            <w:shd w:val="clear" w:color="auto" w:fill="CCEEFF"/>
          </w:tcPr>
          <w:p>
            <w:pPr>
              <w:spacing w:after="0"/>
              <w:rPr>
                <w:sz w:val="18"/>
                <w:szCs w:val="18"/>
                <w:color w:val="auto"/>
              </w:rPr>
            </w:pPr>
          </w:p>
        </w:tc>
        <w:tc>
          <w:tcPr>
            <w:tcW w:w="60" w:type="dxa"/>
            <w:vAlign w:val="bottom"/>
            <w:shd w:val="clear" w:color="auto" w:fill="CCEEFF"/>
          </w:tcPr>
          <w:p>
            <w:pPr>
              <w:spacing w:after="0"/>
              <w:rPr>
                <w:sz w:val="18"/>
                <w:szCs w:val="18"/>
                <w:color w:val="auto"/>
              </w:rPr>
            </w:pPr>
          </w:p>
        </w:tc>
        <w:tc>
          <w:tcPr>
            <w:tcW w:w="260" w:type="dxa"/>
            <w:vAlign w:val="bottom"/>
            <w:shd w:val="clear" w:color="auto" w:fill="CCEEFF"/>
          </w:tcPr>
          <w:p>
            <w:pPr>
              <w:spacing w:after="0"/>
              <w:rPr>
                <w:sz w:val="18"/>
                <w:szCs w:val="18"/>
                <w:color w:val="auto"/>
              </w:rPr>
            </w:pPr>
          </w:p>
        </w:tc>
        <w:tc>
          <w:tcPr>
            <w:tcW w:w="920" w:type="dxa"/>
            <w:vAlign w:val="bottom"/>
            <w:shd w:val="clear" w:color="auto" w:fill="CCEEFF"/>
          </w:tcPr>
          <w:p>
            <w:pPr>
              <w:spacing w:after="0"/>
              <w:rPr>
                <w:sz w:val="18"/>
                <w:szCs w:val="18"/>
                <w:color w:val="auto"/>
              </w:rPr>
            </w:pPr>
          </w:p>
        </w:tc>
        <w:tc>
          <w:tcPr>
            <w:tcW w:w="40" w:type="dxa"/>
            <w:vAlign w:val="bottom"/>
            <w:shd w:val="clear" w:color="auto" w:fill="CCEEFF"/>
          </w:tcPr>
          <w:p>
            <w:pPr>
              <w:spacing w:after="0"/>
              <w:rPr>
                <w:sz w:val="18"/>
                <w:szCs w:val="18"/>
                <w:color w:val="auto"/>
              </w:rPr>
            </w:pPr>
          </w:p>
        </w:tc>
        <w:tc>
          <w:tcPr>
            <w:tcW w:w="320" w:type="dxa"/>
            <w:vAlign w:val="bottom"/>
            <w:shd w:val="clear" w:color="auto" w:fill="CCEEFF"/>
          </w:tcPr>
          <w:p>
            <w:pPr>
              <w:spacing w:after="0"/>
              <w:rPr>
                <w:sz w:val="18"/>
                <w:szCs w:val="18"/>
                <w:color w:val="auto"/>
              </w:rPr>
            </w:pPr>
          </w:p>
        </w:tc>
        <w:tc>
          <w:tcPr>
            <w:tcW w:w="86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4060" w:type="dxa"/>
            <w:vAlign w:val="bottom"/>
            <w:shd w:val="clear" w:color="auto" w:fill="CCEEFF"/>
          </w:tcPr>
          <w:p>
            <w:pPr>
              <w:ind w:left="140"/>
              <w:spacing w:after="0"/>
              <w:rPr>
                <w:sz w:val="20"/>
                <w:szCs w:val="20"/>
                <w:color w:val="auto"/>
              </w:rPr>
            </w:pPr>
            <w:r>
              <w:rPr>
                <w:rFonts w:ascii="Arial" w:cs="Arial" w:eastAsia="Arial" w:hAnsi="Arial"/>
                <w:sz w:val="16"/>
                <w:szCs w:val="16"/>
                <w:b w:val="1"/>
                <w:bCs w:val="1"/>
                <w:color w:val="auto"/>
              </w:rPr>
              <w:t>earnings per share:</w:t>
            </w:r>
          </w:p>
        </w:tc>
        <w:tc>
          <w:tcPr>
            <w:tcW w:w="260" w:type="dxa"/>
            <w:vAlign w:val="bottom"/>
            <w:shd w:val="clear" w:color="auto" w:fill="CCEEFF"/>
          </w:tcPr>
          <w:p>
            <w:pPr>
              <w:spacing w:after="0"/>
              <w:rPr>
                <w:sz w:val="20"/>
                <w:szCs w:val="20"/>
                <w:color w:val="auto"/>
              </w:rPr>
            </w:pPr>
          </w:p>
        </w:tc>
        <w:tc>
          <w:tcPr>
            <w:tcW w:w="920" w:type="dxa"/>
            <w:vAlign w:val="bottom"/>
            <w:shd w:val="clear" w:color="auto" w:fill="CCEEFF"/>
          </w:tcPr>
          <w:p>
            <w:pPr>
              <w:spacing w:after="0"/>
              <w:rPr>
                <w:sz w:val="20"/>
                <w:szCs w:val="20"/>
                <w:color w:val="auto"/>
              </w:rPr>
            </w:pPr>
          </w:p>
        </w:tc>
        <w:tc>
          <w:tcPr>
            <w:tcW w:w="40" w:type="dxa"/>
            <w:vAlign w:val="bottom"/>
            <w:shd w:val="clear" w:color="auto" w:fill="CCEEFF"/>
          </w:tcPr>
          <w:p>
            <w:pPr>
              <w:spacing w:after="0"/>
              <w:rPr>
                <w:sz w:val="20"/>
                <w:szCs w:val="20"/>
                <w:color w:val="auto"/>
              </w:rPr>
            </w:pPr>
          </w:p>
        </w:tc>
        <w:tc>
          <w:tcPr>
            <w:tcW w:w="320" w:type="dxa"/>
            <w:vAlign w:val="bottom"/>
            <w:shd w:val="clear" w:color="auto" w:fill="CCEEFF"/>
          </w:tcPr>
          <w:p>
            <w:pPr>
              <w:spacing w:after="0"/>
              <w:rPr>
                <w:sz w:val="20"/>
                <w:szCs w:val="20"/>
                <w:color w:val="auto"/>
              </w:rPr>
            </w:pPr>
          </w:p>
        </w:tc>
        <w:tc>
          <w:tcPr>
            <w:tcW w:w="860" w:type="dxa"/>
            <w:vAlign w:val="bottom"/>
            <w:shd w:val="clear" w:color="auto" w:fill="CCEEFF"/>
          </w:tcPr>
          <w:p>
            <w:pPr>
              <w:spacing w:after="0"/>
              <w:rPr>
                <w:sz w:val="20"/>
                <w:szCs w:val="20"/>
                <w:color w:val="auto"/>
              </w:rPr>
            </w:pPr>
          </w:p>
        </w:tc>
        <w:tc>
          <w:tcPr>
            <w:tcW w:w="60" w:type="dxa"/>
            <w:vAlign w:val="bottom"/>
            <w:shd w:val="clear" w:color="auto" w:fill="CCEEFF"/>
          </w:tcPr>
          <w:p>
            <w:pPr>
              <w:spacing w:after="0"/>
              <w:rPr>
                <w:sz w:val="20"/>
                <w:szCs w:val="20"/>
                <w:color w:val="auto"/>
              </w:rPr>
            </w:pPr>
          </w:p>
        </w:tc>
        <w:tc>
          <w:tcPr>
            <w:tcW w:w="260" w:type="dxa"/>
            <w:vAlign w:val="bottom"/>
            <w:shd w:val="clear" w:color="auto" w:fill="CCEEFF"/>
          </w:tcPr>
          <w:p>
            <w:pPr>
              <w:spacing w:after="0"/>
              <w:rPr>
                <w:sz w:val="20"/>
                <w:szCs w:val="20"/>
                <w:color w:val="auto"/>
              </w:rPr>
            </w:pPr>
          </w:p>
        </w:tc>
        <w:tc>
          <w:tcPr>
            <w:tcW w:w="920" w:type="dxa"/>
            <w:vAlign w:val="bottom"/>
            <w:shd w:val="clear" w:color="auto" w:fill="CCEEFF"/>
          </w:tcPr>
          <w:p>
            <w:pPr>
              <w:spacing w:after="0"/>
              <w:rPr>
                <w:sz w:val="20"/>
                <w:szCs w:val="20"/>
                <w:color w:val="auto"/>
              </w:rPr>
            </w:pPr>
          </w:p>
        </w:tc>
        <w:tc>
          <w:tcPr>
            <w:tcW w:w="40" w:type="dxa"/>
            <w:vAlign w:val="bottom"/>
            <w:shd w:val="clear" w:color="auto" w:fill="CCEEFF"/>
          </w:tcPr>
          <w:p>
            <w:pPr>
              <w:spacing w:after="0"/>
              <w:rPr>
                <w:sz w:val="20"/>
                <w:szCs w:val="20"/>
                <w:color w:val="auto"/>
              </w:rPr>
            </w:pPr>
          </w:p>
        </w:tc>
        <w:tc>
          <w:tcPr>
            <w:tcW w:w="320" w:type="dxa"/>
            <w:vAlign w:val="bottom"/>
            <w:shd w:val="clear" w:color="auto" w:fill="CCEEFF"/>
          </w:tcPr>
          <w:p>
            <w:pPr>
              <w:spacing w:after="0"/>
              <w:rPr>
                <w:sz w:val="20"/>
                <w:szCs w:val="20"/>
                <w:color w:val="auto"/>
              </w:rPr>
            </w:pPr>
          </w:p>
        </w:tc>
        <w:tc>
          <w:tcPr>
            <w:tcW w:w="860" w:type="dxa"/>
            <w:vAlign w:val="bottom"/>
            <w:shd w:val="clear" w:color="auto" w:fill="CCEEFF"/>
          </w:tcPr>
          <w:p>
            <w:pPr>
              <w:spacing w:after="0"/>
              <w:rPr>
                <w:sz w:val="20"/>
                <w:szCs w:val="20"/>
                <w:color w:val="auto"/>
              </w:rPr>
            </w:pPr>
          </w:p>
        </w:tc>
        <w:tc>
          <w:tcPr>
            <w:tcW w:w="0" w:type="dxa"/>
            <w:vAlign w:val="bottom"/>
          </w:tcPr>
          <w:p>
            <w:pPr>
              <w:spacing w:after="0"/>
              <w:rPr>
                <w:sz w:val="1"/>
                <w:szCs w:val="1"/>
                <w:color w:val="auto"/>
              </w:rPr>
            </w:pPr>
          </w:p>
        </w:tc>
      </w:tr>
      <w:tr>
        <w:trPr>
          <w:trHeight w:val="255"/>
        </w:trPr>
        <w:tc>
          <w:tcPr>
            <w:tcW w:w="4060" w:type="dxa"/>
            <w:vAlign w:val="bottom"/>
          </w:tcPr>
          <w:p>
            <w:pPr>
              <w:ind w:left="220"/>
              <w:spacing w:after="0"/>
              <w:rPr>
                <w:sz w:val="20"/>
                <w:szCs w:val="20"/>
                <w:color w:val="auto"/>
              </w:rPr>
            </w:pPr>
            <w:r>
              <w:rPr>
                <w:rFonts w:ascii="Arial" w:cs="Arial" w:eastAsia="Arial" w:hAnsi="Arial"/>
                <w:sz w:val="16"/>
                <w:szCs w:val="16"/>
                <w:color w:val="auto"/>
              </w:rPr>
              <w:t>Basic</w:t>
            </w:r>
          </w:p>
        </w:tc>
        <w:tc>
          <w:tcPr>
            <w:tcW w:w="260" w:type="dxa"/>
            <w:vAlign w:val="bottom"/>
          </w:tcPr>
          <w:p>
            <w:pPr>
              <w:spacing w:after="0"/>
              <w:rPr>
                <w:sz w:val="22"/>
                <w:szCs w:val="22"/>
                <w:color w:val="auto"/>
              </w:rPr>
            </w:pPr>
          </w:p>
        </w:tc>
        <w:tc>
          <w:tcPr>
            <w:tcW w:w="920" w:type="dxa"/>
            <w:vAlign w:val="bottom"/>
          </w:tcPr>
          <w:p>
            <w:pPr>
              <w:jc w:val="right"/>
              <w:ind w:right="140"/>
              <w:spacing w:after="0"/>
              <w:rPr>
                <w:sz w:val="20"/>
                <w:szCs w:val="20"/>
                <w:color w:val="auto"/>
              </w:rPr>
            </w:pPr>
            <w:r>
              <w:rPr>
                <w:rFonts w:ascii="Arial" w:cs="Arial" w:eastAsia="Arial" w:hAnsi="Arial"/>
                <w:sz w:val="16"/>
                <w:szCs w:val="16"/>
                <w:color w:val="auto"/>
              </w:rPr>
              <w:t>376,254</w:t>
            </w:r>
          </w:p>
        </w:tc>
        <w:tc>
          <w:tcPr>
            <w:tcW w:w="4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860" w:type="dxa"/>
            <w:vAlign w:val="bottom"/>
          </w:tcPr>
          <w:p>
            <w:pPr>
              <w:jc w:val="right"/>
              <w:ind w:right="119"/>
              <w:spacing w:after="0"/>
              <w:rPr>
                <w:sz w:val="20"/>
                <w:szCs w:val="20"/>
                <w:color w:val="auto"/>
              </w:rPr>
            </w:pPr>
            <w:r>
              <w:rPr>
                <w:rFonts w:ascii="Arial" w:cs="Arial" w:eastAsia="Arial" w:hAnsi="Arial"/>
                <w:sz w:val="16"/>
                <w:szCs w:val="16"/>
                <w:color w:val="auto"/>
              </w:rPr>
              <w:t>412,221</w:t>
            </w:r>
          </w:p>
        </w:tc>
        <w:tc>
          <w:tcPr>
            <w:tcW w:w="6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920" w:type="dxa"/>
            <w:vAlign w:val="bottom"/>
          </w:tcPr>
          <w:p>
            <w:pPr>
              <w:jc w:val="right"/>
              <w:ind w:right="140"/>
              <w:spacing w:after="0"/>
              <w:rPr>
                <w:sz w:val="20"/>
                <w:szCs w:val="20"/>
                <w:color w:val="auto"/>
              </w:rPr>
            </w:pPr>
            <w:r>
              <w:rPr>
                <w:rFonts w:ascii="Arial" w:cs="Arial" w:eastAsia="Arial" w:hAnsi="Arial"/>
                <w:sz w:val="16"/>
                <w:szCs w:val="16"/>
                <w:color w:val="auto"/>
              </w:rPr>
              <w:t>386,153</w:t>
            </w:r>
          </w:p>
        </w:tc>
        <w:tc>
          <w:tcPr>
            <w:tcW w:w="4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860" w:type="dxa"/>
            <w:vAlign w:val="bottom"/>
          </w:tcPr>
          <w:p>
            <w:pPr>
              <w:jc w:val="right"/>
              <w:ind w:right="139"/>
              <w:spacing w:after="0"/>
              <w:rPr>
                <w:sz w:val="20"/>
                <w:szCs w:val="20"/>
                <w:color w:val="auto"/>
              </w:rPr>
            </w:pPr>
            <w:r>
              <w:rPr>
                <w:rFonts w:ascii="Arial" w:cs="Arial" w:eastAsia="Arial" w:hAnsi="Arial"/>
                <w:sz w:val="16"/>
                <w:szCs w:val="16"/>
                <w:color w:val="auto"/>
              </w:rPr>
              <w:t>412,322</w:t>
            </w:r>
          </w:p>
        </w:tc>
        <w:tc>
          <w:tcPr>
            <w:tcW w:w="0" w:type="dxa"/>
            <w:vAlign w:val="bottom"/>
          </w:tcPr>
          <w:p>
            <w:pPr>
              <w:spacing w:after="0"/>
              <w:rPr>
                <w:sz w:val="1"/>
                <w:szCs w:val="1"/>
                <w:color w:val="auto"/>
              </w:rPr>
            </w:pPr>
          </w:p>
        </w:tc>
      </w:tr>
      <w:tr>
        <w:trPr>
          <w:trHeight w:val="258"/>
        </w:trPr>
        <w:tc>
          <w:tcPr>
            <w:tcW w:w="4060" w:type="dxa"/>
            <w:vAlign w:val="bottom"/>
            <w:shd w:val="clear" w:color="auto" w:fill="CCEEFF"/>
          </w:tcPr>
          <w:p>
            <w:pPr>
              <w:ind w:left="220"/>
              <w:spacing w:after="0"/>
              <w:rPr>
                <w:sz w:val="20"/>
                <w:szCs w:val="20"/>
                <w:color w:val="auto"/>
              </w:rPr>
            </w:pPr>
            <w:r>
              <w:rPr>
                <w:rFonts w:ascii="Arial" w:cs="Arial" w:eastAsia="Arial" w:hAnsi="Arial"/>
                <w:sz w:val="16"/>
                <w:szCs w:val="16"/>
                <w:color w:val="auto"/>
              </w:rPr>
              <w:t>Diluted</w:t>
            </w:r>
          </w:p>
        </w:tc>
        <w:tc>
          <w:tcPr>
            <w:tcW w:w="260" w:type="dxa"/>
            <w:vAlign w:val="bottom"/>
            <w:shd w:val="clear" w:color="auto" w:fill="CCEEFF"/>
          </w:tcPr>
          <w:p>
            <w:pPr>
              <w:spacing w:after="0"/>
              <w:rPr>
                <w:sz w:val="22"/>
                <w:szCs w:val="22"/>
                <w:color w:val="auto"/>
              </w:rPr>
            </w:pPr>
          </w:p>
        </w:tc>
        <w:tc>
          <w:tcPr>
            <w:tcW w:w="92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384,732</w:t>
            </w:r>
          </w:p>
        </w:tc>
        <w:tc>
          <w:tcPr>
            <w:tcW w:w="40" w:type="dxa"/>
            <w:vAlign w:val="bottom"/>
            <w:shd w:val="clear" w:color="auto" w:fill="CCEEFF"/>
          </w:tcPr>
          <w:p>
            <w:pPr>
              <w:spacing w:after="0"/>
              <w:rPr>
                <w:sz w:val="22"/>
                <w:szCs w:val="22"/>
                <w:color w:val="auto"/>
              </w:rPr>
            </w:pPr>
          </w:p>
        </w:tc>
        <w:tc>
          <w:tcPr>
            <w:tcW w:w="320" w:type="dxa"/>
            <w:vAlign w:val="bottom"/>
            <w:shd w:val="clear" w:color="auto" w:fill="CCEEFF"/>
          </w:tcPr>
          <w:p>
            <w:pPr>
              <w:spacing w:after="0"/>
              <w:rPr>
                <w:sz w:val="22"/>
                <w:szCs w:val="22"/>
                <w:color w:val="auto"/>
              </w:rPr>
            </w:pPr>
          </w:p>
        </w:tc>
        <w:tc>
          <w:tcPr>
            <w:tcW w:w="860" w:type="dxa"/>
            <w:vAlign w:val="bottom"/>
            <w:shd w:val="clear" w:color="auto" w:fill="CCEEFF"/>
          </w:tcPr>
          <w:p>
            <w:pPr>
              <w:jc w:val="right"/>
              <w:ind w:right="119"/>
              <w:spacing w:after="0"/>
              <w:rPr>
                <w:sz w:val="20"/>
                <w:szCs w:val="20"/>
                <w:color w:val="auto"/>
              </w:rPr>
            </w:pPr>
            <w:r>
              <w:rPr>
                <w:rFonts w:ascii="Arial" w:cs="Arial" w:eastAsia="Arial" w:hAnsi="Arial"/>
                <w:sz w:val="16"/>
                <w:szCs w:val="16"/>
                <w:color w:val="auto"/>
              </w:rPr>
              <w:t>414,335</w:t>
            </w:r>
          </w:p>
        </w:tc>
        <w:tc>
          <w:tcPr>
            <w:tcW w:w="60" w:type="dxa"/>
            <w:vAlign w:val="bottom"/>
            <w:shd w:val="clear" w:color="auto" w:fill="CCEEFF"/>
          </w:tcPr>
          <w:p>
            <w:pPr>
              <w:spacing w:after="0"/>
              <w:rPr>
                <w:sz w:val="22"/>
                <w:szCs w:val="22"/>
                <w:color w:val="auto"/>
              </w:rPr>
            </w:pPr>
          </w:p>
        </w:tc>
        <w:tc>
          <w:tcPr>
            <w:tcW w:w="260" w:type="dxa"/>
            <w:vAlign w:val="bottom"/>
            <w:shd w:val="clear" w:color="auto" w:fill="CCEEFF"/>
          </w:tcPr>
          <w:p>
            <w:pPr>
              <w:spacing w:after="0"/>
              <w:rPr>
                <w:sz w:val="22"/>
                <w:szCs w:val="22"/>
                <w:color w:val="auto"/>
              </w:rPr>
            </w:pPr>
          </w:p>
        </w:tc>
        <w:tc>
          <w:tcPr>
            <w:tcW w:w="92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393,620</w:t>
            </w:r>
          </w:p>
        </w:tc>
        <w:tc>
          <w:tcPr>
            <w:tcW w:w="40" w:type="dxa"/>
            <w:vAlign w:val="bottom"/>
            <w:shd w:val="clear" w:color="auto" w:fill="CCEEFF"/>
          </w:tcPr>
          <w:p>
            <w:pPr>
              <w:spacing w:after="0"/>
              <w:rPr>
                <w:sz w:val="22"/>
                <w:szCs w:val="22"/>
                <w:color w:val="auto"/>
              </w:rPr>
            </w:pPr>
          </w:p>
        </w:tc>
        <w:tc>
          <w:tcPr>
            <w:tcW w:w="320" w:type="dxa"/>
            <w:vAlign w:val="bottom"/>
            <w:shd w:val="clear" w:color="auto" w:fill="CCEEFF"/>
          </w:tcPr>
          <w:p>
            <w:pPr>
              <w:spacing w:after="0"/>
              <w:rPr>
                <w:sz w:val="22"/>
                <w:szCs w:val="22"/>
                <w:color w:val="auto"/>
              </w:rPr>
            </w:pPr>
          </w:p>
        </w:tc>
        <w:tc>
          <w:tcPr>
            <w:tcW w:w="860" w:type="dxa"/>
            <w:vAlign w:val="bottom"/>
            <w:shd w:val="clear" w:color="auto" w:fill="CCEEFF"/>
          </w:tcPr>
          <w:p>
            <w:pPr>
              <w:jc w:val="right"/>
              <w:ind w:right="139"/>
              <w:spacing w:after="0"/>
              <w:rPr>
                <w:sz w:val="20"/>
                <w:szCs w:val="20"/>
                <w:color w:val="auto"/>
              </w:rPr>
            </w:pPr>
            <w:r>
              <w:rPr>
                <w:rFonts w:ascii="Arial" w:cs="Arial" w:eastAsia="Arial" w:hAnsi="Arial"/>
                <w:sz w:val="16"/>
                <w:szCs w:val="16"/>
                <w:color w:val="auto"/>
              </w:rPr>
              <w:t>414,373</w:t>
            </w:r>
          </w:p>
        </w:tc>
        <w:tc>
          <w:tcPr>
            <w:tcW w:w="0" w:type="dxa"/>
            <w:vAlign w:val="bottom"/>
          </w:tcPr>
          <w:p>
            <w:pPr>
              <w:spacing w:after="0"/>
              <w:rPr>
                <w:sz w:val="1"/>
                <w:szCs w:val="1"/>
                <w:color w:val="auto"/>
              </w:rPr>
            </w:pPr>
          </w:p>
        </w:tc>
      </w:tr>
      <w:tr>
        <w:trPr>
          <w:trHeight w:val="257"/>
        </w:trPr>
        <w:tc>
          <w:tcPr>
            <w:tcW w:w="4060" w:type="dxa"/>
            <w:vAlign w:val="bottom"/>
          </w:tcPr>
          <w:p>
            <w:pPr>
              <w:ind w:left="60"/>
              <w:spacing w:after="0"/>
              <w:rPr>
                <w:sz w:val="20"/>
                <w:szCs w:val="20"/>
                <w:color w:val="auto"/>
              </w:rPr>
            </w:pPr>
            <w:r>
              <w:rPr>
                <w:rFonts w:ascii="Arial" w:cs="Arial" w:eastAsia="Arial" w:hAnsi="Arial"/>
                <w:sz w:val="16"/>
                <w:szCs w:val="16"/>
                <w:b w:val="1"/>
                <w:bCs w:val="1"/>
                <w:color w:val="auto"/>
              </w:rPr>
              <w:t>Earnings per share:</w:t>
            </w:r>
          </w:p>
        </w:tc>
        <w:tc>
          <w:tcPr>
            <w:tcW w:w="260" w:type="dxa"/>
            <w:vAlign w:val="bottom"/>
          </w:tcPr>
          <w:p>
            <w:pPr>
              <w:spacing w:after="0"/>
              <w:rPr>
                <w:sz w:val="22"/>
                <w:szCs w:val="22"/>
                <w:color w:val="auto"/>
              </w:rPr>
            </w:pPr>
          </w:p>
        </w:tc>
        <w:tc>
          <w:tcPr>
            <w:tcW w:w="92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86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92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86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56"/>
        </w:trPr>
        <w:tc>
          <w:tcPr>
            <w:tcW w:w="4060" w:type="dxa"/>
            <w:vAlign w:val="bottom"/>
            <w:shd w:val="clear" w:color="auto" w:fill="CCEEFF"/>
          </w:tcPr>
          <w:p>
            <w:pPr>
              <w:ind w:left="220"/>
              <w:spacing w:after="0"/>
              <w:rPr>
                <w:sz w:val="20"/>
                <w:szCs w:val="20"/>
                <w:color w:val="auto"/>
              </w:rPr>
            </w:pPr>
            <w:r>
              <w:rPr>
                <w:rFonts w:ascii="Arial" w:cs="Arial" w:eastAsia="Arial" w:hAnsi="Arial"/>
                <w:sz w:val="16"/>
                <w:szCs w:val="16"/>
                <w:color w:val="auto"/>
              </w:rPr>
              <w:t>Basic</w:t>
            </w:r>
          </w:p>
        </w:tc>
        <w:tc>
          <w:tcPr>
            <w:tcW w:w="260" w:type="dxa"/>
            <w:vAlign w:val="bottom"/>
            <w:shd w:val="clear" w:color="auto" w:fill="CCEEFF"/>
          </w:tcPr>
          <w:p>
            <w:pPr>
              <w:jc w:val="right"/>
              <w:ind w:right="39"/>
              <w:spacing w:after="0"/>
              <w:rPr>
                <w:sz w:val="20"/>
                <w:szCs w:val="20"/>
                <w:color w:val="auto"/>
              </w:rPr>
            </w:pPr>
            <w:r>
              <w:rPr>
                <w:rFonts w:ascii="Arial" w:cs="Arial" w:eastAsia="Arial" w:hAnsi="Arial"/>
                <w:sz w:val="16"/>
                <w:szCs w:val="16"/>
                <w:color w:val="auto"/>
              </w:rPr>
              <w:t>$</w:t>
            </w:r>
          </w:p>
        </w:tc>
        <w:tc>
          <w:tcPr>
            <w:tcW w:w="92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0.02</w:t>
            </w:r>
          </w:p>
        </w:tc>
        <w:tc>
          <w:tcPr>
            <w:tcW w:w="40" w:type="dxa"/>
            <w:vAlign w:val="bottom"/>
            <w:shd w:val="clear" w:color="auto" w:fill="CCEEFF"/>
          </w:tcPr>
          <w:p>
            <w:pPr>
              <w:spacing w:after="0"/>
              <w:rPr>
                <w:sz w:val="22"/>
                <w:szCs w:val="22"/>
                <w:color w:val="auto"/>
              </w:rPr>
            </w:pPr>
          </w:p>
        </w:tc>
        <w:tc>
          <w:tcPr>
            <w:tcW w:w="320" w:type="dxa"/>
            <w:vAlign w:val="bottom"/>
            <w:shd w:val="clear" w:color="auto" w:fill="CCEEFF"/>
          </w:tcPr>
          <w:p>
            <w:pPr>
              <w:jc w:val="right"/>
              <w:ind w:right="99"/>
              <w:spacing w:after="0"/>
              <w:rPr>
                <w:sz w:val="20"/>
                <w:szCs w:val="20"/>
                <w:color w:val="auto"/>
              </w:rPr>
            </w:pPr>
            <w:r>
              <w:rPr>
                <w:rFonts w:ascii="Arial" w:cs="Arial" w:eastAsia="Arial" w:hAnsi="Arial"/>
                <w:sz w:val="16"/>
                <w:szCs w:val="16"/>
                <w:color w:val="auto"/>
              </w:rPr>
              <w:t>$</w:t>
            </w:r>
          </w:p>
        </w:tc>
        <w:tc>
          <w:tcPr>
            <w:tcW w:w="860" w:type="dxa"/>
            <w:vAlign w:val="bottom"/>
            <w:shd w:val="clear" w:color="auto" w:fill="CCEEFF"/>
          </w:tcPr>
          <w:p>
            <w:pPr>
              <w:jc w:val="right"/>
              <w:ind w:right="119"/>
              <w:spacing w:after="0"/>
              <w:rPr>
                <w:sz w:val="20"/>
                <w:szCs w:val="20"/>
                <w:color w:val="auto"/>
              </w:rPr>
            </w:pPr>
            <w:r>
              <w:rPr>
                <w:rFonts w:ascii="Arial" w:cs="Arial" w:eastAsia="Arial" w:hAnsi="Arial"/>
                <w:sz w:val="16"/>
                <w:szCs w:val="16"/>
                <w:color w:val="auto"/>
              </w:rPr>
              <w:t>0.14</w:t>
            </w:r>
          </w:p>
        </w:tc>
        <w:tc>
          <w:tcPr>
            <w:tcW w:w="60" w:type="dxa"/>
            <w:vAlign w:val="bottom"/>
            <w:shd w:val="clear" w:color="auto" w:fill="CCEEFF"/>
          </w:tcPr>
          <w:p>
            <w:pPr>
              <w:spacing w:after="0"/>
              <w:rPr>
                <w:sz w:val="22"/>
                <w:szCs w:val="22"/>
                <w:color w:val="auto"/>
              </w:rPr>
            </w:pPr>
          </w:p>
        </w:tc>
        <w:tc>
          <w:tcPr>
            <w:tcW w:w="260" w:type="dxa"/>
            <w:vAlign w:val="bottom"/>
            <w:shd w:val="clear" w:color="auto" w:fill="CCEEFF"/>
          </w:tcPr>
          <w:p>
            <w:pPr>
              <w:jc w:val="right"/>
              <w:ind w:right="39"/>
              <w:spacing w:after="0"/>
              <w:rPr>
                <w:sz w:val="20"/>
                <w:szCs w:val="20"/>
                <w:color w:val="auto"/>
              </w:rPr>
            </w:pPr>
            <w:r>
              <w:rPr>
                <w:rFonts w:ascii="Arial" w:cs="Arial" w:eastAsia="Arial" w:hAnsi="Arial"/>
                <w:sz w:val="16"/>
                <w:szCs w:val="16"/>
                <w:color w:val="auto"/>
              </w:rPr>
              <w:t>$</w:t>
            </w:r>
          </w:p>
        </w:tc>
        <w:tc>
          <w:tcPr>
            <w:tcW w:w="92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0.01</w:t>
            </w:r>
          </w:p>
        </w:tc>
        <w:tc>
          <w:tcPr>
            <w:tcW w:w="40" w:type="dxa"/>
            <w:vAlign w:val="bottom"/>
            <w:shd w:val="clear" w:color="auto" w:fill="CCEEFF"/>
          </w:tcPr>
          <w:p>
            <w:pPr>
              <w:spacing w:after="0"/>
              <w:rPr>
                <w:sz w:val="22"/>
                <w:szCs w:val="22"/>
                <w:color w:val="auto"/>
              </w:rPr>
            </w:pPr>
          </w:p>
        </w:tc>
        <w:tc>
          <w:tcPr>
            <w:tcW w:w="320" w:type="dxa"/>
            <w:vAlign w:val="bottom"/>
            <w:shd w:val="clear" w:color="auto" w:fill="CCEEFF"/>
          </w:tcPr>
          <w:p>
            <w:pPr>
              <w:jc w:val="right"/>
              <w:ind w:right="99"/>
              <w:spacing w:after="0"/>
              <w:rPr>
                <w:sz w:val="20"/>
                <w:szCs w:val="20"/>
                <w:color w:val="auto"/>
              </w:rPr>
            </w:pPr>
            <w:r>
              <w:rPr>
                <w:rFonts w:ascii="Arial" w:cs="Arial" w:eastAsia="Arial" w:hAnsi="Arial"/>
                <w:sz w:val="16"/>
                <w:szCs w:val="16"/>
                <w:color w:val="auto"/>
              </w:rPr>
              <w:t>$</w:t>
            </w:r>
          </w:p>
        </w:tc>
        <w:tc>
          <w:tcPr>
            <w:tcW w:w="860" w:type="dxa"/>
            <w:vAlign w:val="bottom"/>
            <w:shd w:val="clear" w:color="auto" w:fill="CCEEFF"/>
          </w:tcPr>
          <w:p>
            <w:pPr>
              <w:jc w:val="right"/>
              <w:ind w:right="139"/>
              <w:spacing w:after="0"/>
              <w:rPr>
                <w:sz w:val="20"/>
                <w:szCs w:val="20"/>
                <w:color w:val="auto"/>
              </w:rPr>
            </w:pPr>
            <w:r>
              <w:rPr>
                <w:rFonts w:ascii="Arial" w:cs="Arial" w:eastAsia="Arial" w:hAnsi="Arial"/>
                <w:sz w:val="16"/>
                <w:szCs w:val="16"/>
                <w:color w:val="auto"/>
              </w:rPr>
              <w:t>0.13</w:t>
            </w:r>
          </w:p>
        </w:tc>
        <w:tc>
          <w:tcPr>
            <w:tcW w:w="0" w:type="dxa"/>
            <w:vAlign w:val="bottom"/>
          </w:tcPr>
          <w:p>
            <w:pPr>
              <w:spacing w:after="0"/>
              <w:rPr>
                <w:sz w:val="1"/>
                <w:szCs w:val="1"/>
                <w:color w:val="auto"/>
              </w:rPr>
            </w:pPr>
          </w:p>
        </w:tc>
      </w:tr>
      <w:tr>
        <w:trPr>
          <w:trHeight w:val="256"/>
        </w:trPr>
        <w:tc>
          <w:tcPr>
            <w:tcW w:w="4060" w:type="dxa"/>
            <w:vAlign w:val="bottom"/>
          </w:tcPr>
          <w:p>
            <w:pPr>
              <w:ind w:left="220"/>
              <w:spacing w:after="0"/>
              <w:rPr>
                <w:sz w:val="20"/>
                <w:szCs w:val="20"/>
                <w:color w:val="auto"/>
              </w:rPr>
            </w:pPr>
            <w:r>
              <w:rPr>
                <w:rFonts w:ascii="Arial" w:cs="Arial" w:eastAsia="Arial" w:hAnsi="Arial"/>
                <w:sz w:val="16"/>
                <w:szCs w:val="16"/>
                <w:color w:val="auto"/>
              </w:rPr>
              <w:t>Diluted</w:t>
            </w:r>
          </w:p>
        </w:tc>
        <w:tc>
          <w:tcPr>
            <w:tcW w:w="260" w:type="dxa"/>
            <w:vAlign w:val="bottom"/>
          </w:tcPr>
          <w:p>
            <w:pPr>
              <w:jc w:val="right"/>
              <w:ind w:right="39"/>
              <w:spacing w:after="0"/>
              <w:rPr>
                <w:sz w:val="20"/>
                <w:szCs w:val="20"/>
                <w:color w:val="auto"/>
              </w:rPr>
            </w:pPr>
            <w:r>
              <w:rPr>
                <w:rFonts w:ascii="Arial" w:cs="Arial" w:eastAsia="Arial" w:hAnsi="Arial"/>
                <w:sz w:val="16"/>
                <w:szCs w:val="16"/>
                <w:color w:val="auto"/>
              </w:rPr>
              <w:t>$</w:t>
            </w:r>
          </w:p>
        </w:tc>
        <w:tc>
          <w:tcPr>
            <w:tcW w:w="920" w:type="dxa"/>
            <w:vAlign w:val="bottom"/>
          </w:tcPr>
          <w:p>
            <w:pPr>
              <w:jc w:val="right"/>
              <w:ind w:right="140"/>
              <w:spacing w:after="0"/>
              <w:rPr>
                <w:sz w:val="20"/>
                <w:szCs w:val="20"/>
                <w:color w:val="auto"/>
              </w:rPr>
            </w:pPr>
            <w:r>
              <w:rPr>
                <w:rFonts w:ascii="Arial" w:cs="Arial" w:eastAsia="Arial" w:hAnsi="Arial"/>
                <w:sz w:val="16"/>
                <w:szCs w:val="16"/>
                <w:color w:val="auto"/>
              </w:rPr>
              <w:t>0.02</w:t>
            </w:r>
          </w:p>
        </w:tc>
        <w:tc>
          <w:tcPr>
            <w:tcW w:w="40" w:type="dxa"/>
            <w:vAlign w:val="bottom"/>
          </w:tcPr>
          <w:p>
            <w:pPr>
              <w:spacing w:after="0"/>
              <w:rPr>
                <w:sz w:val="22"/>
                <w:szCs w:val="22"/>
                <w:color w:val="auto"/>
              </w:rPr>
            </w:pPr>
          </w:p>
        </w:tc>
        <w:tc>
          <w:tcPr>
            <w:tcW w:w="320" w:type="dxa"/>
            <w:vAlign w:val="bottom"/>
          </w:tcPr>
          <w:p>
            <w:pPr>
              <w:jc w:val="right"/>
              <w:ind w:right="99"/>
              <w:spacing w:after="0"/>
              <w:rPr>
                <w:sz w:val="20"/>
                <w:szCs w:val="20"/>
                <w:color w:val="auto"/>
              </w:rPr>
            </w:pPr>
            <w:r>
              <w:rPr>
                <w:rFonts w:ascii="Arial" w:cs="Arial" w:eastAsia="Arial" w:hAnsi="Arial"/>
                <w:sz w:val="16"/>
                <w:szCs w:val="16"/>
                <w:color w:val="auto"/>
              </w:rPr>
              <w:t>$</w:t>
            </w:r>
          </w:p>
        </w:tc>
        <w:tc>
          <w:tcPr>
            <w:tcW w:w="860" w:type="dxa"/>
            <w:vAlign w:val="bottom"/>
          </w:tcPr>
          <w:p>
            <w:pPr>
              <w:jc w:val="right"/>
              <w:ind w:right="119"/>
              <w:spacing w:after="0"/>
              <w:rPr>
                <w:sz w:val="20"/>
                <w:szCs w:val="20"/>
                <w:color w:val="auto"/>
              </w:rPr>
            </w:pPr>
            <w:r>
              <w:rPr>
                <w:rFonts w:ascii="Arial" w:cs="Arial" w:eastAsia="Arial" w:hAnsi="Arial"/>
                <w:sz w:val="16"/>
                <w:szCs w:val="16"/>
                <w:color w:val="auto"/>
              </w:rPr>
              <w:t>0.14</w:t>
            </w:r>
          </w:p>
        </w:tc>
        <w:tc>
          <w:tcPr>
            <w:tcW w:w="60" w:type="dxa"/>
            <w:vAlign w:val="bottom"/>
          </w:tcPr>
          <w:p>
            <w:pPr>
              <w:spacing w:after="0"/>
              <w:rPr>
                <w:sz w:val="22"/>
                <w:szCs w:val="22"/>
                <w:color w:val="auto"/>
              </w:rPr>
            </w:pPr>
          </w:p>
        </w:tc>
        <w:tc>
          <w:tcPr>
            <w:tcW w:w="260" w:type="dxa"/>
            <w:vAlign w:val="bottom"/>
          </w:tcPr>
          <w:p>
            <w:pPr>
              <w:jc w:val="right"/>
              <w:ind w:right="39"/>
              <w:spacing w:after="0"/>
              <w:rPr>
                <w:sz w:val="20"/>
                <w:szCs w:val="20"/>
                <w:color w:val="auto"/>
              </w:rPr>
            </w:pPr>
            <w:r>
              <w:rPr>
                <w:rFonts w:ascii="Arial" w:cs="Arial" w:eastAsia="Arial" w:hAnsi="Arial"/>
                <w:sz w:val="16"/>
                <w:szCs w:val="16"/>
                <w:color w:val="auto"/>
              </w:rPr>
              <w:t>$</w:t>
            </w:r>
          </w:p>
        </w:tc>
        <w:tc>
          <w:tcPr>
            <w:tcW w:w="920" w:type="dxa"/>
            <w:vAlign w:val="bottom"/>
          </w:tcPr>
          <w:p>
            <w:pPr>
              <w:jc w:val="right"/>
              <w:ind w:right="140"/>
              <w:spacing w:after="0"/>
              <w:rPr>
                <w:sz w:val="20"/>
                <w:szCs w:val="20"/>
                <w:color w:val="auto"/>
              </w:rPr>
            </w:pPr>
            <w:r>
              <w:rPr>
                <w:rFonts w:ascii="Arial" w:cs="Arial" w:eastAsia="Arial" w:hAnsi="Arial"/>
                <w:sz w:val="16"/>
                <w:szCs w:val="16"/>
                <w:color w:val="auto"/>
              </w:rPr>
              <w:t>0.01</w:t>
            </w:r>
          </w:p>
        </w:tc>
        <w:tc>
          <w:tcPr>
            <w:tcW w:w="40" w:type="dxa"/>
            <w:vAlign w:val="bottom"/>
          </w:tcPr>
          <w:p>
            <w:pPr>
              <w:spacing w:after="0"/>
              <w:rPr>
                <w:sz w:val="22"/>
                <w:szCs w:val="22"/>
                <w:color w:val="auto"/>
              </w:rPr>
            </w:pPr>
          </w:p>
        </w:tc>
        <w:tc>
          <w:tcPr>
            <w:tcW w:w="320" w:type="dxa"/>
            <w:vAlign w:val="bottom"/>
          </w:tcPr>
          <w:p>
            <w:pPr>
              <w:jc w:val="right"/>
              <w:ind w:right="99"/>
              <w:spacing w:after="0"/>
              <w:rPr>
                <w:sz w:val="20"/>
                <w:szCs w:val="20"/>
                <w:color w:val="auto"/>
              </w:rPr>
            </w:pPr>
            <w:r>
              <w:rPr>
                <w:rFonts w:ascii="Arial" w:cs="Arial" w:eastAsia="Arial" w:hAnsi="Arial"/>
                <w:sz w:val="16"/>
                <w:szCs w:val="16"/>
                <w:color w:val="auto"/>
              </w:rPr>
              <w:t>$</w:t>
            </w:r>
          </w:p>
        </w:tc>
        <w:tc>
          <w:tcPr>
            <w:tcW w:w="860" w:type="dxa"/>
            <w:vAlign w:val="bottom"/>
          </w:tcPr>
          <w:p>
            <w:pPr>
              <w:jc w:val="right"/>
              <w:ind w:right="139"/>
              <w:spacing w:after="0"/>
              <w:rPr>
                <w:sz w:val="20"/>
                <w:szCs w:val="20"/>
                <w:color w:val="auto"/>
              </w:rPr>
            </w:pPr>
            <w:r>
              <w:rPr>
                <w:rFonts w:ascii="Arial" w:cs="Arial" w:eastAsia="Arial" w:hAnsi="Arial"/>
                <w:sz w:val="16"/>
                <w:szCs w:val="16"/>
                <w:color w:val="auto"/>
              </w:rPr>
              <w:t>0.13</w:t>
            </w:r>
          </w:p>
        </w:tc>
        <w:tc>
          <w:tcPr>
            <w:tcW w:w="0" w:type="dxa"/>
            <w:vAlign w:val="bottom"/>
          </w:tcPr>
          <w:p>
            <w:pPr>
              <w:spacing w:after="0"/>
              <w:rPr>
                <w:sz w:val="1"/>
                <w:szCs w:val="1"/>
                <w:color w:val="auto"/>
              </w:rPr>
            </w:pPr>
          </w:p>
        </w:tc>
      </w:tr>
      <w:tr>
        <w:trPr>
          <w:trHeight w:val="216"/>
        </w:trPr>
        <w:tc>
          <w:tcPr>
            <w:tcW w:w="4060" w:type="dxa"/>
            <w:vAlign w:val="bottom"/>
            <w:shd w:val="clear" w:color="auto" w:fill="CCEEFF"/>
          </w:tcPr>
          <w:p>
            <w:pPr>
              <w:ind w:left="60"/>
              <w:spacing w:after="0"/>
              <w:rPr>
                <w:sz w:val="20"/>
                <w:szCs w:val="20"/>
                <w:color w:val="auto"/>
              </w:rPr>
            </w:pPr>
            <w:r>
              <w:rPr>
                <w:rFonts w:ascii="Arial" w:cs="Arial" w:eastAsia="Arial" w:hAnsi="Arial"/>
                <w:sz w:val="16"/>
                <w:szCs w:val="16"/>
                <w:b w:val="1"/>
                <w:bCs w:val="1"/>
                <w:color w:val="auto"/>
              </w:rPr>
              <w:t>Weighted average shares used in computing</w:t>
            </w:r>
          </w:p>
        </w:tc>
        <w:tc>
          <w:tcPr>
            <w:tcW w:w="260" w:type="dxa"/>
            <w:vAlign w:val="bottom"/>
            <w:shd w:val="clear" w:color="auto" w:fill="CCEEFF"/>
          </w:tcPr>
          <w:p>
            <w:pPr>
              <w:spacing w:after="0"/>
              <w:rPr>
                <w:sz w:val="18"/>
                <w:szCs w:val="18"/>
                <w:color w:val="auto"/>
              </w:rPr>
            </w:pPr>
          </w:p>
        </w:tc>
        <w:tc>
          <w:tcPr>
            <w:tcW w:w="920" w:type="dxa"/>
            <w:vAlign w:val="bottom"/>
            <w:shd w:val="clear" w:color="auto" w:fill="CCEEFF"/>
          </w:tcPr>
          <w:p>
            <w:pPr>
              <w:spacing w:after="0"/>
              <w:rPr>
                <w:sz w:val="18"/>
                <w:szCs w:val="18"/>
                <w:color w:val="auto"/>
              </w:rPr>
            </w:pPr>
          </w:p>
        </w:tc>
        <w:tc>
          <w:tcPr>
            <w:tcW w:w="40" w:type="dxa"/>
            <w:vAlign w:val="bottom"/>
            <w:shd w:val="clear" w:color="auto" w:fill="CCEEFF"/>
          </w:tcPr>
          <w:p>
            <w:pPr>
              <w:spacing w:after="0"/>
              <w:rPr>
                <w:sz w:val="18"/>
                <w:szCs w:val="18"/>
                <w:color w:val="auto"/>
              </w:rPr>
            </w:pPr>
          </w:p>
        </w:tc>
        <w:tc>
          <w:tcPr>
            <w:tcW w:w="320" w:type="dxa"/>
            <w:vAlign w:val="bottom"/>
            <w:shd w:val="clear" w:color="auto" w:fill="CCEEFF"/>
          </w:tcPr>
          <w:p>
            <w:pPr>
              <w:spacing w:after="0"/>
              <w:rPr>
                <w:sz w:val="18"/>
                <w:szCs w:val="18"/>
                <w:color w:val="auto"/>
              </w:rPr>
            </w:pPr>
          </w:p>
        </w:tc>
        <w:tc>
          <w:tcPr>
            <w:tcW w:w="860" w:type="dxa"/>
            <w:vAlign w:val="bottom"/>
            <w:shd w:val="clear" w:color="auto" w:fill="CCEEFF"/>
          </w:tcPr>
          <w:p>
            <w:pPr>
              <w:spacing w:after="0"/>
              <w:rPr>
                <w:sz w:val="18"/>
                <w:szCs w:val="18"/>
                <w:color w:val="auto"/>
              </w:rPr>
            </w:pPr>
          </w:p>
        </w:tc>
        <w:tc>
          <w:tcPr>
            <w:tcW w:w="60" w:type="dxa"/>
            <w:vAlign w:val="bottom"/>
            <w:shd w:val="clear" w:color="auto" w:fill="CCEEFF"/>
          </w:tcPr>
          <w:p>
            <w:pPr>
              <w:spacing w:after="0"/>
              <w:rPr>
                <w:sz w:val="18"/>
                <w:szCs w:val="18"/>
                <w:color w:val="auto"/>
              </w:rPr>
            </w:pPr>
          </w:p>
        </w:tc>
        <w:tc>
          <w:tcPr>
            <w:tcW w:w="260" w:type="dxa"/>
            <w:vAlign w:val="bottom"/>
            <w:shd w:val="clear" w:color="auto" w:fill="CCEEFF"/>
          </w:tcPr>
          <w:p>
            <w:pPr>
              <w:spacing w:after="0"/>
              <w:rPr>
                <w:sz w:val="18"/>
                <w:szCs w:val="18"/>
                <w:color w:val="auto"/>
              </w:rPr>
            </w:pPr>
          </w:p>
        </w:tc>
        <w:tc>
          <w:tcPr>
            <w:tcW w:w="920" w:type="dxa"/>
            <w:vAlign w:val="bottom"/>
            <w:shd w:val="clear" w:color="auto" w:fill="CCEEFF"/>
          </w:tcPr>
          <w:p>
            <w:pPr>
              <w:spacing w:after="0"/>
              <w:rPr>
                <w:sz w:val="18"/>
                <w:szCs w:val="18"/>
                <w:color w:val="auto"/>
              </w:rPr>
            </w:pPr>
          </w:p>
        </w:tc>
        <w:tc>
          <w:tcPr>
            <w:tcW w:w="40" w:type="dxa"/>
            <w:vAlign w:val="bottom"/>
            <w:shd w:val="clear" w:color="auto" w:fill="CCEEFF"/>
          </w:tcPr>
          <w:p>
            <w:pPr>
              <w:spacing w:after="0"/>
              <w:rPr>
                <w:sz w:val="18"/>
                <w:szCs w:val="18"/>
                <w:color w:val="auto"/>
              </w:rPr>
            </w:pPr>
          </w:p>
        </w:tc>
        <w:tc>
          <w:tcPr>
            <w:tcW w:w="320" w:type="dxa"/>
            <w:vAlign w:val="bottom"/>
            <w:shd w:val="clear" w:color="auto" w:fill="CCEEFF"/>
          </w:tcPr>
          <w:p>
            <w:pPr>
              <w:spacing w:after="0"/>
              <w:rPr>
                <w:sz w:val="18"/>
                <w:szCs w:val="18"/>
                <w:color w:val="auto"/>
              </w:rPr>
            </w:pPr>
          </w:p>
        </w:tc>
        <w:tc>
          <w:tcPr>
            <w:tcW w:w="860" w:type="dxa"/>
            <w:vAlign w:val="bottom"/>
            <w:shd w:val="clear" w:color="auto" w:fill="CCEEFF"/>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4060" w:type="dxa"/>
            <w:vAlign w:val="bottom"/>
            <w:shd w:val="clear" w:color="auto" w:fill="CCEEFF"/>
          </w:tcPr>
          <w:p>
            <w:pPr>
              <w:ind w:left="140"/>
              <w:spacing w:after="0"/>
              <w:rPr>
                <w:sz w:val="20"/>
                <w:szCs w:val="20"/>
                <w:color w:val="auto"/>
              </w:rPr>
            </w:pPr>
            <w:r>
              <w:rPr>
                <w:rFonts w:ascii="Arial" w:cs="Arial" w:eastAsia="Arial" w:hAnsi="Arial"/>
                <w:sz w:val="16"/>
                <w:szCs w:val="16"/>
                <w:b w:val="1"/>
                <w:bCs w:val="1"/>
                <w:color w:val="auto"/>
              </w:rPr>
              <w:t>Adjusted Earnings Per Share:</w:t>
            </w:r>
          </w:p>
        </w:tc>
        <w:tc>
          <w:tcPr>
            <w:tcW w:w="260" w:type="dxa"/>
            <w:vAlign w:val="bottom"/>
            <w:shd w:val="clear" w:color="auto" w:fill="CCEEFF"/>
          </w:tcPr>
          <w:p>
            <w:pPr>
              <w:spacing w:after="0"/>
              <w:rPr>
                <w:sz w:val="20"/>
                <w:szCs w:val="20"/>
                <w:color w:val="auto"/>
              </w:rPr>
            </w:pPr>
          </w:p>
        </w:tc>
        <w:tc>
          <w:tcPr>
            <w:tcW w:w="920" w:type="dxa"/>
            <w:vAlign w:val="bottom"/>
            <w:shd w:val="clear" w:color="auto" w:fill="CCEEFF"/>
          </w:tcPr>
          <w:p>
            <w:pPr>
              <w:spacing w:after="0"/>
              <w:rPr>
                <w:sz w:val="20"/>
                <w:szCs w:val="20"/>
                <w:color w:val="auto"/>
              </w:rPr>
            </w:pPr>
          </w:p>
        </w:tc>
        <w:tc>
          <w:tcPr>
            <w:tcW w:w="40" w:type="dxa"/>
            <w:vAlign w:val="bottom"/>
            <w:shd w:val="clear" w:color="auto" w:fill="CCEEFF"/>
          </w:tcPr>
          <w:p>
            <w:pPr>
              <w:spacing w:after="0"/>
              <w:rPr>
                <w:sz w:val="20"/>
                <w:szCs w:val="20"/>
                <w:color w:val="auto"/>
              </w:rPr>
            </w:pPr>
          </w:p>
        </w:tc>
        <w:tc>
          <w:tcPr>
            <w:tcW w:w="320" w:type="dxa"/>
            <w:vAlign w:val="bottom"/>
            <w:shd w:val="clear" w:color="auto" w:fill="CCEEFF"/>
          </w:tcPr>
          <w:p>
            <w:pPr>
              <w:spacing w:after="0"/>
              <w:rPr>
                <w:sz w:val="20"/>
                <w:szCs w:val="20"/>
                <w:color w:val="auto"/>
              </w:rPr>
            </w:pPr>
          </w:p>
        </w:tc>
        <w:tc>
          <w:tcPr>
            <w:tcW w:w="860" w:type="dxa"/>
            <w:vAlign w:val="bottom"/>
            <w:shd w:val="clear" w:color="auto" w:fill="CCEEFF"/>
          </w:tcPr>
          <w:p>
            <w:pPr>
              <w:spacing w:after="0"/>
              <w:rPr>
                <w:sz w:val="20"/>
                <w:szCs w:val="20"/>
                <w:color w:val="auto"/>
              </w:rPr>
            </w:pPr>
          </w:p>
        </w:tc>
        <w:tc>
          <w:tcPr>
            <w:tcW w:w="60" w:type="dxa"/>
            <w:vAlign w:val="bottom"/>
            <w:shd w:val="clear" w:color="auto" w:fill="CCEEFF"/>
          </w:tcPr>
          <w:p>
            <w:pPr>
              <w:spacing w:after="0"/>
              <w:rPr>
                <w:sz w:val="20"/>
                <w:szCs w:val="20"/>
                <w:color w:val="auto"/>
              </w:rPr>
            </w:pPr>
          </w:p>
        </w:tc>
        <w:tc>
          <w:tcPr>
            <w:tcW w:w="260" w:type="dxa"/>
            <w:vAlign w:val="bottom"/>
            <w:shd w:val="clear" w:color="auto" w:fill="CCEEFF"/>
          </w:tcPr>
          <w:p>
            <w:pPr>
              <w:spacing w:after="0"/>
              <w:rPr>
                <w:sz w:val="20"/>
                <w:szCs w:val="20"/>
                <w:color w:val="auto"/>
              </w:rPr>
            </w:pPr>
          </w:p>
        </w:tc>
        <w:tc>
          <w:tcPr>
            <w:tcW w:w="920" w:type="dxa"/>
            <w:vAlign w:val="bottom"/>
            <w:shd w:val="clear" w:color="auto" w:fill="CCEEFF"/>
          </w:tcPr>
          <w:p>
            <w:pPr>
              <w:spacing w:after="0"/>
              <w:rPr>
                <w:sz w:val="20"/>
                <w:szCs w:val="20"/>
                <w:color w:val="auto"/>
              </w:rPr>
            </w:pPr>
          </w:p>
        </w:tc>
        <w:tc>
          <w:tcPr>
            <w:tcW w:w="40" w:type="dxa"/>
            <w:vAlign w:val="bottom"/>
            <w:shd w:val="clear" w:color="auto" w:fill="CCEEFF"/>
          </w:tcPr>
          <w:p>
            <w:pPr>
              <w:spacing w:after="0"/>
              <w:rPr>
                <w:sz w:val="20"/>
                <w:szCs w:val="20"/>
                <w:color w:val="auto"/>
              </w:rPr>
            </w:pPr>
          </w:p>
        </w:tc>
        <w:tc>
          <w:tcPr>
            <w:tcW w:w="320" w:type="dxa"/>
            <w:vAlign w:val="bottom"/>
            <w:shd w:val="clear" w:color="auto" w:fill="CCEEFF"/>
          </w:tcPr>
          <w:p>
            <w:pPr>
              <w:spacing w:after="0"/>
              <w:rPr>
                <w:sz w:val="20"/>
                <w:szCs w:val="20"/>
                <w:color w:val="auto"/>
              </w:rPr>
            </w:pPr>
          </w:p>
        </w:tc>
        <w:tc>
          <w:tcPr>
            <w:tcW w:w="860" w:type="dxa"/>
            <w:vAlign w:val="bottom"/>
            <w:shd w:val="clear" w:color="auto" w:fill="CCEEFF"/>
          </w:tcPr>
          <w:p>
            <w:pPr>
              <w:spacing w:after="0"/>
              <w:rPr>
                <w:sz w:val="20"/>
                <w:szCs w:val="20"/>
                <w:color w:val="auto"/>
              </w:rPr>
            </w:pPr>
          </w:p>
        </w:tc>
        <w:tc>
          <w:tcPr>
            <w:tcW w:w="0" w:type="dxa"/>
            <w:vAlign w:val="bottom"/>
          </w:tcPr>
          <w:p>
            <w:pPr>
              <w:spacing w:after="0"/>
              <w:rPr>
                <w:sz w:val="1"/>
                <w:szCs w:val="1"/>
                <w:color w:val="auto"/>
              </w:rPr>
            </w:pPr>
          </w:p>
        </w:tc>
      </w:tr>
      <w:tr>
        <w:trPr>
          <w:trHeight w:val="255"/>
        </w:trPr>
        <w:tc>
          <w:tcPr>
            <w:tcW w:w="4060" w:type="dxa"/>
            <w:vAlign w:val="bottom"/>
          </w:tcPr>
          <w:p>
            <w:pPr>
              <w:ind w:left="220"/>
              <w:spacing w:after="0"/>
              <w:rPr>
                <w:sz w:val="20"/>
                <w:szCs w:val="20"/>
                <w:color w:val="auto"/>
              </w:rPr>
            </w:pPr>
            <w:r>
              <w:rPr>
                <w:rFonts w:ascii="Arial" w:cs="Arial" w:eastAsia="Arial" w:hAnsi="Arial"/>
                <w:sz w:val="16"/>
                <w:szCs w:val="16"/>
                <w:color w:val="auto"/>
              </w:rPr>
              <w:t>Basic</w:t>
            </w:r>
          </w:p>
        </w:tc>
        <w:tc>
          <w:tcPr>
            <w:tcW w:w="260" w:type="dxa"/>
            <w:vAlign w:val="bottom"/>
          </w:tcPr>
          <w:p>
            <w:pPr>
              <w:spacing w:after="0"/>
              <w:rPr>
                <w:sz w:val="22"/>
                <w:szCs w:val="22"/>
                <w:color w:val="auto"/>
              </w:rPr>
            </w:pPr>
          </w:p>
        </w:tc>
        <w:tc>
          <w:tcPr>
            <w:tcW w:w="920" w:type="dxa"/>
            <w:vAlign w:val="bottom"/>
          </w:tcPr>
          <w:p>
            <w:pPr>
              <w:jc w:val="right"/>
              <w:ind w:right="140"/>
              <w:spacing w:after="0"/>
              <w:rPr>
                <w:sz w:val="20"/>
                <w:szCs w:val="20"/>
                <w:color w:val="auto"/>
              </w:rPr>
            </w:pPr>
            <w:r>
              <w:rPr>
                <w:rFonts w:ascii="Arial" w:cs="Arial" w:eastAsia="Arial" w:hAnsi="Arial"/>
                <w:sz w:val="16"/>
                <w:szCs w:val="16"/>
                <w:color w:val="auto"/>
              </w:rPr>
              <w:t>376,254</w:t>
            </w:r>
          </w:p>
        </w:tc>
        <w:tc>
          <w:tcPr>
            <w:tcW w:w="4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860" w:type="dxa"/>
            <w:vAlign w:val="bottom"/>
          </w:tcPr>
          <w:p>
            <w:pPr>
              <w:jc w:val="right"/>
              <w:ind w:right="119"/>
              <w:spacing w:after="0"/>
              <w:rPr>
                <w:sz w:val="20"/>
                <w:szCs w:val="20"/>
                <w:color w:val="auto"/>
              </w:rPr>
            </w:pPr>
            <w:r>
              <w:rPr>
                <w:rFonts w:ascii="Arial" w:cs="Arial" w:eastAsia="Arial" w:hAnsi="Arial"/>
                <w:sz w:val="16"/>
                <w:szCs w:val="16"/>
                <w:color w:val="auto"/>
              </w:rPr>
              <w:t>412,221</w:t>
            </w:r>
          </w:p>
        </w:tc>
        <w:tc>
          <w:tcPr>
            <w:tcW w:w="6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920" w:type="dxa"/>
            <w:vAlign w:val="bottom"/>
          </w:tcPr>
          <w:p>
            <w:pPr>
              <w:jc w:val="right"/>
              <w:ind w:right="140"/>
              <w:spacing w:after="0"/>
              <w:rPr>
                <w:sz w:val="20"/>
                <w:szCs w:val="20"/>
                <w:color w:val="auto"/>
              </w:rPr>
            </w:pPr>
            <w:r>
              <w:rPr>
                <w:rFonts w:ascii="Arial" w:cs="Arial" w:eastAsia="Arial" w:hAnsi="Arial"/>
                <w:sz w:val="16"/>
                <w:szCs w:val="16"/>
                <w:color w:val="auto"/>
              </w:rPr>
              <w:t>386,153</w:t>
            </w:r>
          </w:p>
        </w:tc>
        <w:tc>
          <w:tcPr>
            <w:tcW w:w="4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860" w:type="dxa"/>
            <w:vAlign w:val="bottom"/>
          </w:tcPr>
          <w:p>
            <w:pPr>
              <w:jc w:val="right"/>
              <w:ind w:right="139"/>
              <w:spacing w:after="0"/>
              <w:rPr>
                <w:sz w:val="20"/>
                <w:szCs w:val="20"/>
                <w:color w:val="auto"/>
              </w:rPr>
            </w:pPr>
            <w:r>
              <w:rPr>
                <w:rFonts w:ascii="Arial" w:cs="Arial" w:eastAsia="Arial" w:hAnsi="Arial"/>
                <w:sz w:val="16"/>
                <w:szCs w:val="16"/>
                <w:color w:val="auto"/>
              </w:rPr>
              <w:t>412,322</w:t>
            </w:r>
          </w:p>
        </w:tc>
        <w:tc>
          <w:tcPr>
            <w:tcW w:w="0" w:type="dxa"/>
            <w:vAlign w:val="bottom"/>
          </w:tcPr>
          <w:p>
            <w:pPr>
              <w:spacing w:after="0"/>
              <w:rPr>
                <w:sz w:val="1"/>
                <w:szCs w:val="1"/>
                <w:color w:val="auto"/>
              </w:rPr>
            </w:pPr>
          </w:p>
        </w:tc>
      </w:tr>
      <w:tr>
        <w:trPr>
          <w:trHeight w:val="258"/>
        </w:trPr>
        <w:tc>
          <w:tcPr>
            <w:tcW w:w="4060" w:type="dxa"/>
            <w:vAlign w:val="bottom"/>
            <w:shd w:val="clear" w:color="auto" w:fill="CCEEFF"/>
          </w:tcPr>
          <w:p>
            <w:pPr>
              <w:ind w:left="220"/>
              <w:spacing w:after="0"/>
              <w:rPr>
                <w:sz w:val="20"/>
                <w:szCs w:val="20"/>
                <w:color w:val="auto"/>
              </w:rPr>
            </w:pPr>
            <w:r>
              <w:rPr>
                <w:rFonts w:ascii="Arial" w:cs="Arial" w:eastAsia="Arial" w:hAnsi="Arial"/>
                <w:sz w:val="16"/>
                <w:szCs w:val="16"/>
                <w:color w:val="auto"/>
              </w:rPr>
              <w:t>Diluted</w:t>
            </w:r>
          </w:p>
        </w:tc>
        <w:tc>
          <w:tcPr>
            <w:tcW w:w="260" w:type="dxa"/>
            <w:vAlign w:val="bottom"/>
            <w:shd w:val="clear" w:color="auto" w:fill="CCEEFF"/>
          </w:tcPr>
          <w:p>
            <w:pPr>
              <w:spacing w:after="0"/>
              <w:rPr>
                <w:sz w:val="22"/>
                <w:szCs w:val="22"/>
                <w:color w:val="auto"/>
              </w:rPr>
            </w:pPr>
          </w:p>
        </w:tc>
        <w:tc>
          <w:tcPr>
            <w:tcW w:w="92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384,732</w:t>
            </w:r>
          </w:p>
        </w:tc>
        <w:tc>
          <w:tcPr>
            <w:tcW w:w="40" w:type="dxa"/>
            <w:vAlign w:val="bottom"/>
            <w:shd w:val="clear" w:color="auto" w:fill="CCEEFF"/>
          </w:tcPr>
          <w:p>
            <w:pPr>
              <w:spacing w:after="0"/>
              <w:rPr>
                <w:sz w:val="22"/>
                <w:szCs w:val="22"/>
                <w:color w:val="auto"/>
              </w:rPr>
            </w:pPr>
          </w:p>
        </w:tc>
        <w:tc>
          <w:tcPr>
            <w:tcW w:w="320" w:type="dxa"/>
            <w:vAlign w:val="bottom"/>
            <w:shd w:val="clear" w:color="auto" w:fill="CCEEFF"/>
          </w:tcPr>
          <w:p>
            <w:pPr>
              <w:spacing w:after="0"/>
              <w:rPr>
                <w:sz w:val="22"/>
                <w:szCs w:val="22"/>
                <w:color w:val="auto"/>
              </w:rPr>
            </w:pPr>
          </w:p>
        </w:tc>
        <w:tc>
          <w:tcPr>
            <w:tcW w:w="860" w:type="dxa"/>
            <w:vAlign w:val="bottom"/>
            <w:shd w:val="clear" w:color="auto" w:fill="CCEEFF"/>
          </w:tcPr>
          <w:p>
            <w:pPr>
              <w:jc w:val="right"/>
              <w:ind w:right="119"/>
              <w:spacing w:after="0"/>
              <w:rPr>
                <w:sz w:val="20"/>
                <w:szCs w:val="20"/>
                <w:color w:val="auto"/>
              </w:rPr>
            </w:pPr>
            <w:r>
              <w:rPr>
                <w:rFonts w:ascii="Arial" w:cs="Arial" w:eastAsia="Arial" w:hAnsi="Arial"/>
                <w:sz w:val="16"/>
                <w:szCs w:val="16"/>
                <w:color w:val="auto"/>
              </w:rPr>
              <w:t>414,335</w:t>
            </w:r>
          </w:p>
        </w:tc>
        <w:tc>
          <w:tcPr>
            <w:tcW w:w="60" w:type="dxa"/>
            <w:vAlign w:val="bottom"/>
            <w:shd w:val="clear" w:color="auto" w:fill="CCEEFF"/>
          </w:tcPr>
          <w:p>
            <w:pPr>
              <w:spacing w:after="0"/>
              <w:rPr>
                <w:sz w:val="22"/>
                <w:szCs w:val="22"/>
                <w:color w:val="auto"/>
              </w:rPr>
            </w:pPr>
          </w:p>
        </w:tc>
        <w:tc>
          <w:tcPr>
            <w:tcW w:w="260" w:type="dxa"/>
            <w:vAlign w:val="bottom"/>
            <w:shd w:val="clear" w:color="auto" w:fill="CCEEFF"/>
          </w:tcPr>
          <w:p>
            <w:pPr>
              <w:spacing w:after="0"/>
              <w:rPr>
                <w:sz w:val="22"/>
                <w:szCs w:val="22"/>
                <w:color w:val="auto"/>
              </w:rPr>
            </w:pPr>
          </w:p>
        </w:tc>
        <w:tc>
          <w:tcPr>
            <w:tcW w:w="92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393,620</w:t>
            </w:r>
          </w:p>
        </w:tc>
        <w:tc>
          <w:tcPr>
            <w:tcW w:w="40" w:type="dxa"/>
            <w:vAlign w:val="bottom"/>
            <w:shd w:val="clear" w:color="auto" w:fill="CCEEFF"/>
          </w:tcPr>
          <w:p>
            <w:pPr>
              <w:spacing w:after="0"/>
              <w:rPr>
                <w:sz w:val="22"/>
                <w:szCs w:val="22"/>
                <w:color w:val="auto"/>
              </w:rPr>
            </w:pPr>
          </w:p>
        </w:tc>
        <w:tc>
          <w:tcPr>
            <w:tcW w:w="320" w:type="dxa"/>
            <w:vAlign w:val="bottom"/>
            <w:shd w:val="clear" w:color="auto" w:fill="CCEEFF"/>
          </w:tcPr>
          <w:p>
            <w:pPr>
              <w:spacing w:after="0"/>
              <w:rPr>
                <w:sz w:val="22"/>
                <w:szCs w:val="22"/>
                <w:color w:val="auto"/>
              </w:rPr>
            </w:pPr>
          </w:p>
        </w:tc>
        <w:tc>
          <w:tcPr>
            <w:tcW w:w="860" w:type="dxa"/>
            <w:vAlign w:val="bottom"/>
            <w:shd w:val="clear" w:color="auto" w:fill="CCEEFF"/>
          </w:tcPr>
          <w:p>
            <w:pPr>
              <w:jc w:val="right"/>
              <w:ind w:right="139"/>
              <w:spacing w:after="0"/>
              <w:rPr>
                <w:sz w:val="20"/>
                <w:szCs w:val="20"/>
                <w:color w:val="auto"/>
              </w:rPr>
            </w:pPr>
            <w:r>
              <w:rPr>
                <w:rFonts w:ascii="Arial" w:cs="Arial" w:eastAsia="Arial" w:hAnsi="Arial"/>
                <w:sz w:val="16"/>
                <w:szCs w:val="16"/>
                <w:color w:val="auto"/>
              </w:rPr>
              <w:t>414,373</w:t>
            </w:r>
          </w:p>
        </w:tc>
        <w:tc>
          <w:tcPr>
            <w:tcW w:w="0" w:type="dxa"/>
            <w:vAlign w:val="bottom"/>
          </w:tcPr>
          <w:p>
            <w:pPr>
              <w:spacing w:after="0"/>
              <w:rPr>
                <w:sz w:val="1"/>
                <w:szCs w:val="1"/>
                <w:color w:val="auto"/>
              </w:rPr>
            </w:pPr>
          </w:p>
        </w:tc>
      </w:tr>
      <w:tr>
        <w:trPr>
          <w:trHeight w:val="256"/>
        </w:trPr>
        <w:tc>
          <w:tcPr>
            <w:tcW w:w="4060" w:type="dxa"/>
            <w:vAlign w:val="bottom"/>
          </w:tcPr>
          <w:p>
            <w:pPr>
              <w:ind w:left="60"/>
              <w:spacing w:after="0"/>
              <w:rPr>
                <w:sz w:val="20"/>
                <w:szCs w:val="20"/>
                <w:color w:val="auto"/>
              </w:rPr>
            </w:pPr>
            <w:r>
              <w:rPr>
                <w:rFonts w:ascii="Arial" w:cs="Arial" w:eastAsia="Arial" w:hAnsi="Arial"/>
                <w:sz w:val="16"/>
                <w:szCs w:val="16"/>
                <w:b w:val="1"/>
                <w:bCs w:val="1"/>
                <w:color w:val="auto"/>
              </w:rPr>
              <w:t>Adjusted Earnings Per Share:</w:t>
            </w:r>
          </w:p>
        </w:tc>
        <w:tc>
          <w:tcPr>
            <w:tcW w:w="260" w:type="dxa"/>
            <w:vAlign w:val="bottom"/>
          </w:tcPr>
          <w:p>
            <w:pPr>
              <w:spacing w:after="0"/>
              <w:rPr>
                <w:sz w:val="22"/>
                <w:szCs w:val="22"/>
                <w:color w:val="auto"/>
              </w:rPr>
            </w:pPr>
          </w:p>
        </w:tc>
        <w:tc>
          <w:tcPr>
            <w:tcW w:w="92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86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92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320" w:type="dxa"/>
            <w:vAlign w:val="bottom"/>
          </w:tcPr>
          <w:p>
            <w:pPr>
              <w:spacing w:after="0"/>
              <w:rPr>
                <w:sz w:val="22"/>
                <w:szCs w:val="22"/>
                <w:color w:val="auto"/>
              </w:rPr>
            </w:pPr>
          </w:p>
        </w:tc>
        <w:tc>
          <w:tcPr>
            <w:tcW w:w="86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57"/>
        </w:trPr>
        <w:tc>
          <w:tcPr>
            <w:tcW w:w="4060" w:type="dxa"/>
            <w:vAlign w:val="bottom"/>
            <w:shd w:val="clear" w:color="auto" w:fill="CCEEFF"/>
          </w:tcPr>
          <w:p>
            <w:pPr>
              <w:ind w:left="220"/>
              <w:spacing w:after="0"/>
              <w:rPr>
                <w:sz w:val="20"/>
                <w:szCs w:val="20"/>
                <w:color w:val="auto"/>
              </w:rPr>
            </w:pPr>
            <w:r>
              <w:rPr>
                <w:rFonts w:ascii="Arial" w:cs="Arial" w:eastAsia="Arial" w:hAnsi="Arial"/>
                <w:sz w:val="16"/>
                <w:szCs w:val="16"/>
                <w:color w:val="auto"/>
              </w:rPr>
              <w:t>Basic</w:t>
            </w:r>
          </w:p>
        </w:tc>
        <w:tc>
          <w:tcPr>
            <w:tcW w:w="260" w:type="dxa"/>
            <w:vAlign w:val="bottom"/>
            <w:shd w:val="clear" w:color="auto" w:fill="CCEEFF"/>
          </w:tcPr>
          <w:p>
            <w:pPr>
              <w:jc w:val="right"/>
              <w:ind w:right="39"/>
              <w:spacing w:after="0"/>
              <w:rPr>
                <w:sz w:val="20"/>
                <w:szCs w:val="20"/>
                <w:color w:val="auto"/>
              </w:rPr>
            </w:pPr>
            <w:r>
              <w:rPr>
                <w:rFonts w:ascii="Arial" w:cs="Arial" w:eastAsia="Arial" w:hAnsi="Arial"/>
                <w:sz w:val="16"/>
                <w:szCs w:val="16"/>
                <w:color w:val="auto"/>
              </w:rPr>
              <w:t>$</w:t>
            </w:r>
          </w:p>
        </w:tc>
        <w:tc>
          <w:tcPr>
            <w:tcW w:w="92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0.09</w:t>
            </w:r>
          </w:p>
        </w:tc>
        <w:tc>
          <w:tcPr>
            <w:tcW w:w="40" w:type="dxa"/>
            <w:vAlign w:val="bottom"/>
            <w:shd w:val="clear" w:color="auto" w:fill="CCEEFF"/>
          </w:tcPr>
          <w:p>
            <w:pPr>
              <w:spacing w:after="0"/>
              <w:rPr>
                <w:sz w:val="22"/>
                <w:szCs w:val="22"/>
                <w:color w:val="auto"/>
              </w:rPr>
            </w:pPr>
          </w:p>
        </w:tc>
        <w:tc>
          <w:tcPr>
            <w:tcW w:w="320" w:type="dxa"/>
            <w:vAlign w:val="bottom"/>
            <w:shd w:val="clear" w:color="auto" w:fill="CCEEFF"/>
          </w:tcPr>
          <w:p>
            <w:pPr>
              <w:jc w:val="right"/>
              <w:ind w:right="99"/>
              <w:spacing w:after="0"/>
              <w:rPr>
                <w:sz w:val="20"/>
                <w:szCs w:val="20"/>
                <w:color w:val="auto"/>
              </w:rPr>
            </w:pPr>
            <w:r>
              <w:rPr>
                <w:rFonts w:ascii="Arial" w:cs="Arial" w:eastAsia="Arial" w:hAnsi="Arial"/>
                <w:sz w:val="16"/>
                <w:szCs w:val="16"/>
                <w:color w:val="auto"/>
              </w:rPr>
              <w:t>$</w:t>
            </w:r>
          </w:p>
        </w:tc>
        <w:tc>
          <w:tcPr>
            <w:tcW w:w="860" w:type="dxa"/>
            <w:vAlign w:val="bottom"/>
            <w:shd w:val="clear" w:color="auto" w:fill="CCEEFF"/>
          </w:tcPr>
          <w:p>
            <w:pPr>
              <w:jc w:val="right"/>
              <w:ind w:right="119"/>
              <w:spacing w:after="0"/>
              <w:rPr>
                <w:sz w:val="20"/>
                <w:szCs w:val="20"/>
                <w:color w:val="auto"/>
              </w:rPr>
            </w:pPr>
            <w:r>
              <w:rPr>
                <w:rFonts w:ascii="Arial" w:cs="Arial" w:eastAsia="Arial" w:hAnsi="Arial"/>
                <w:sz w:val="16"/>
                <w:szCs w:val="16"/>
                <w:color w:val="auto"/>
              </w:rPr>
              <w:t>0.07</w:t>
            </w:r>
          </w:p>
        </w:tc>
        <w:tc>
          <w:tcPr>
            <w:tcW w:w="60" w:type="dxa"/>
            <w:vAlign w:val="bottom"/>
            <w:shd w:val="clear" w:color="auto" w:fill="CCEEFF"/>
          </w:tcPr>
          <w:p>
            <w:pPr>
              <w:spacing w:after="0"/>
              <w:rPr>
                <w:sz w:val="22"/>
                <w:szCs w:val="22"/>
                <w:color w:val="auto"/>
              </w:rPr>
            </w:pPr>
          </w:p>
        </w:tc>
        <w:tc>
          <w:tcPr>
            <w:tcW w:w="260" w:type="dxa"/>
            <w:vAlign w:val="bottom"/>
            <w:shd w:val="clear" w:color="auto" w:fill="CCEEFF"/>
          </w:tcPr>
          <w:p>
            <w:pPr>
              <w:jc w:val="right"/>
              <w:ind w:right="39"/>
              <w:spacing w:after="0"/>
              <w:rPr>
                <w:sz w:val="20"/>
                <w:szCs w:val="20"/>
                <w:color w:val="auto"/>
              </w:rPr>
            </w:pPr>
            <w:r>
              <w:rPr>
                <w:rFonts w:ascii="Arial" w:cs="Arial" w:eastAsia="Arial" w:hAnsi="Arial"/>
                <w:sz w:val="16"/>
                <w:szCs w:val="16"/>
                <w:color w:val="auto"/>
              </w:rPr>
              <w:t>$</w:t>
            </w:r>
          </w:p>
        </w:tc>
        <w:tc>
          <w:tcPr>
            <w:tcW w:w="920" w:type="dxa"/>
            <w:vAlign w:val="bottom"/>
            <w:shd w:val="clear" w:color="auto" w:fill="CCEEFF"/>
          </w:tcPr>
          <w:p>
            <w:pPr>
              <w:jc w:val="right"/>
              <w:ind w:right="140"/>
              <w:spacing w:after="0"/>
              <w:rPr>
                <w:sz w:val="20"/>
                <w:szCs w:val="20"/>
                <w:color w:val="auto"/>
              </w:rPr>
            </w:pPr>
            <w:r>
              <w:rPr>
                <w:rFonts w:ascii="Arial" w:cs="Arial" w:eastAsia="Arial" w:hAnsi="Arial"/>
                <w:sz w:val="16"/>
                <w:szCs w:val="16"/>
                <w:color w:val="auto"/>
              </w:rPr>
              <w:t>0.17</w:t>
            </w:r>
          </w:p>
        </w:tc>
        <w:tc>
          <w:tcPr>
            <w:tcW w:w="40" w:type="dxa"/>
            <w:vAlign w:val="bottom"/>
            <w:shd w:val="clear" w:color="auto" w:fill="CCEEFF"/>
          </w:tcPr>
          <w:p>
            <w:pPr>
              <w:spacing w:after="0"/>
              <w:rPr>
                <w:sz w:val="22"/>
                <w:szCs w:val="22"/>
                <w:color w:val="auto"/>
              </w:rPr>
            </w:pPr>
          </w:p>
        </w:tc>
        <w:tc>
          <w:tcPr>
            <w:tcW w:w="320" w:type="dxa"/>
            <w:vAlign w:val="bottom"/>
            <w:shd w:val="clear" w:color="auto" w:fill="CCEEFF"/>
          </w:tcPr>
          <w:p>
            <w:pPr>
              <w:jc w:val="right"/>
              <w:ind w:right="99"/>
              <w:spacing w:after="0"/>
              <w:rPr>
                <w:sz w:val="20"/>
                <w:szCs w:val="20"/>
                <w:color w:val="auto"/>
              </w:rPr>
            </w:pPr>
            <w:r>
              <w:rPr>
                <w:rFonts w:ascii="Arial" w:cs="Arial" w:eastAsia="Arial" w:hAnsi="Arial"/>
                <w:sz w:val="16"/>
                <w:szCs w:val="16"/>
                <w:color w:val="auto"/>
              </w:rPr>
              <w:t>$</w:t>
            </w:r>
          </w:p>
        </w:tc>
        <w:tc>
          <w:tcPr>
            <w:tcW w:w="860" w:type="dxa"/>
            <w:vAlign w:val="bottom"/>
            <w:shd w:val="clear" w:color="auto" w:fill="CCEEFF"/>
          </w:tcPr>
          <w:p>
            <w:pPr>
              <w:jc w:val="right"/>
              <w:ind w:right="139"/>
              <w:spacing w:after="0"/>
              <w:rPr>
                <w:sz w:val="20"/>
                <w:szCs w:val="20"/>
                <w:color w:val="auto"/>
              </w:rPr>
            </w:pPr>
            <w:r>
              <w:rPr>
                <w:rFonts w:ascii="Arial" w:cs="Arial" w:eastAsia="Arial" w:hAnsi="Arial"/>
                <w:sz w:val="16"/>
                <w:szCs w:val="16"/>
                <w:color w:val="auto"/>
              </w:rPr>
              <w:t>0.14</w:t>
            </w:r>
          </w:p>
        </w:tc>
        <w:tc>
          <w:tcPr>
            <w:tcW w:w="0" w:type="dxa"/>
            <w:vAlign w:val="bottom"/>
          </w:tcPr>
          <w:p>
            <w:pPr>
              <w:spacing w:after="0"/>
              <w:rPr>
                <w:sz w:val="1"/>
                <w:szCs w:val="1"/>
                <w:color w:val="auto"/>
              </w:rPr>
            </w:pPr>
          </w:p>
        </w:tc>
      </w:tr>
      <w:tr>
        <w:trPr>
          <w:trHeight w:val="255"/>
        </w:trPr>
        <w:tc>
          <w:tcPr>
            <w:tcW w:w="4060" w:type="dxa"/>
            <w:vAlign w:val="bottom"/>
          </w:tcPr>
          <w:p>
            <w:pPr>
              <w:ind w:left="220"/>
              <w:spacing w:after="0"/>
              <w:rPr>
                <w:sz w:val="20"/>
                <w:szCs w:val="20"/>
                <w:color w:val="auto"/>
              </w:rPr>
            </w:pPr>
            <w:r>
              <w:rPr>
                <w:rFonts w:ascii="Arial" w:cs="Arial" w:eastAsia="Arial" w:hAnsi="Arial"/>
                <w:sz w:val="16"/>
                <w:szCs w:val="16"/>
                <w:color w:val="auto"/>
              </w:rPr>
              <w:t>Diluted</w:t>
            </w:r>
          </w:p>
        </w:tc>
        <w:tc>
          <w:tcPr>
            <w:tcW w:w="260" w:type="dxa"/>
            <w:vAlign w:val="bottom"/>
          </w:tcPr>
          <w:p>
            <w:pPr>
              <w:jc w:val="right"/>
              <w:ind w:right="39"/>
              <w:spacing w:after="0"/>
              <w:rPr>
                <w:sz w:val="20"/>
                <w:szCs w:val="20"/>
                <w:color w:val="auto"/>
              </w:rPr>
            </w:pPr>
            <w:r>
              <w:rPr>
                <w:rFonts w:ascii="Arial" w:cs="Arial" w:eastAsia="Arial" w:hAnsi="Arial"/>
                <w:sz w:val="16"/>
                <w:szCs w:val="16"/>
                <w:color w:val="auto"/>
              </w:rPr>
              <w:t>$</w:t>
            </w:r>
          </w:p>
        </w:tc>
        <w:tc>
          <w:tcPr>
            <w:tcW w:w="920" w:type="dxa"/>
            <w:vAlign w:val="bottom"/>
          </w:tcPr>
          <w:p>
            <w:pPr>
              <w:jc w:val="right"/>
              <w:ind w:right="140"/>
              <w:spacing w:after="0"/>
              <w:rPr>
                <w:sz w:val="20"/>
                <w:szCs w:val="20"/>
                <w:color w:val="auto"/>
              </w:rPr>
            </w:pPr>
            <w:r>
              <w:rPr>
                <w:rFonts w:ascii="Arial" w:cs="Arial" w:eastAsia="Arial" w:hAnsi="Arial"/>
                <w:sz w:val="16"/>
                <w:szCs w:val="16"/>
                <w:color w:val="auto"/>
              </w:rPr>
              <w:t>0.08</w:t>
            </w:r>
          </w:p>
        </w:tc>
        <w:tc>
          <w:tcPr>
            <w:tcW w:w="40" w:type="dxa"/>
            <w:vAlign w:val="bottom"/>
          </w:tcPr>
          <w:p>
            <w:pPr>
              <w:spacing w:after="0"/>
              <w:rPr>
                <w:sz w:val="22"/>
                <w:szCs w:val="22"/>
                <w:color w:val="auto"/>
              </w:rPr>
            </w:pPr>
          </w:p>
        </w:tc>
        <w:tc>
          <w:tcPr>
            <w:tcW w:w="320" w:type="dxa"/>
            <w:vAlign w:val="bottom"/>
          </w:tcPr>
          <w:p>
            <w:pPr>
              <w:jc w:val="right"/>
              <w:ind w:right="99"/>
              <w:spacing w:after="0"/>
              <w:rPr>
                <w:sz w:val="20"/>
                <w:szCs w:val="20"/>
                <w:color w:val="auto"/>
              </w:rPr>
            </w:pPr>
            <w:r>
              <w:rPr>
                <w:rFonts w:ascii="Arial" w:cs="Arial" w:eastAsia="Arial" w:hAnsi="Arial"/>
                <w:sz w:val="16"/>
                <w:szCs w:val="16"/>
                <w:color w:val="auto"/>
              </w:rPr>
              <w:t>$</w:t>
            </w:r>
          </w:p>
        </w:tc>
        <w:tc>
          <w:tcPr>
            <w:tcW w:w="860" w:type="dxa"/>
            <w:vAlign w:val="bottom"/>
          </w:tcPr>
          <w:p>
            <w:pPr>
              <w:jc w:val="right"/>
              <w:ind w:right="119"/>
              <w:spacing w:after="0"/>
              <w:rPr>
                <w:sz w:val="20"/>
                <w:szCs w:val="20"/>
                <w:color w:val="auto"/>
              </w:rPr>
            </w:pPr>
            <w:r>
              <w:rPr>
                <w:rFonts w:ascii="Arial" w:cs="Arial" w:eastAsia="Arial" w:hAnsi="Arial"/>
                <w:sz w:val="16"/>
                <w:szCs w:val="16"/>
                <w:color w:val="auto"/>
              </w:rPr>
              <w:t>0.07</w:t>
            </w:r>
          </w:p>
        </w:tc>
        <w:tc>
          <w:tcPr>
            <w:tcW w:w="60" w:type="dxa"/>
            <w:vAlign w:val="bottom"/>
          </w:tcPr>
          <w:p>
            <w:pPr>
              <w:spacing w:after="0"/>
              <w:rPr>
                <w:sz w:val="22"/>
                <w:szCs w:val="22"/>
                <w:color w:val="auto"/>
              </w:rPr>
            </w:pPr>
          </w:p>
        </w:tc>
        <w:tc>
          <w:tcPr>
            <w:tcW w:w="260" w:type="dxa"/>
            <w:vAlign w:val="bottom"/>
          </w:tcPr>
          <w:p>
            <w:pPr>
              <w:jc w:val="right"/>
              <w:ind w:right="39"/>
              <w:spacing w:after="0"/>
              <w:rPr>
                <w:sz w:val="20"/>
                <w:szCs w:val="20"/>
                <w:color w:val="auto"/>
              </w:rPr>
            </w:pPr>
            <w:r>
              <w:rPr>
                <w:rFonts w:ascii="Arial" w:cs="Arial" w:eastAsia="Arial" w:hAnsi="Arial"/>
                <w:sz w:val="16"/>
                <w:szCs w:val="16"/>
                <w:color w:val="auto"/>
              </w:rPr>
              <w:t>$</w:t>
            </w:r>
          </w:p>
        </w:tc>
        <w:tc>
          <w:tcPr>
            <w:tcW w:w="920" w:type="dxa"/>
            <w:vAlign w:val="bottom"/>
          </w:tcPr>
          <w:p>
            <w:pPr>
              <w:jc w:val="right"/>
              <w:ind w:right="140"/>
              <w:spacing w:after="0"/>
              <w:rPr>
                <w:sz w:val="20"/>
                <w:szCs w:val="20"/>
                <w:color w:val="auto"/>
              </w:rPr>
            </w:pPr>
            <w:r>
              <w:rPr>
                <w:rFonts w:ascii="Arial" w:cs="Arial" w:eastAsia="Arial" w:hAnsi="Arial"/>
                <w:sz w:val="16"/>
                <w:szCs w:val="16"/>
                <w:color w:val="auto"/>
              </w:rPr>
              <w:t>0.17</w:t>
            </w:r>
          </w:p>
        </w:tc>
        <w:tc>
          <w:tcPr>
            <w:tcW w:w="40" w:type="dxa"/>
            <w:vAlign w:val="bottom"/>
          </w:tcPr>
          <w:p>
            <w:pPr>
              <w:spacing w:after="0"/>
              <w:rPr>
                <w:sz w:val="22"/>
                <w:szCs w:val="22"/>
                <w:color w:val="auto"/>
              </w:rPr>
            </w:pPr>
          </w:p>
        </w:tc>
        <w:tc>
          <w:tcPr>
            <w:tcW w:w="320" w:type="dxa"/>
            <w:vAlign w:val="bottom"/>
          </w:tcPr>
          <w:p>
            <w:pPr>
              <w:jc w:val="right"/>
              <w:ind w:right="99"/>
              <w:spacing w:after="0"/>
              <w:rPr>
                <w:sz w:val="20"/>
                <w:szCs w:val="20"/>
                <w:color w:val="auto"/>
              </w:rPr>
            </w:pPr>
            <w:r>
              <w:rPr>
                <w:rFonts w:ascii="Arial" w:cs="Arial" w:eastAsia="Arial" w:hAnsi="Arial"/>
                <w:sz w:val="16"/>
                <w:szCs w:val="16"/>
                <w:color w:val="auto"/>
              </w:rPr>
              <w:t>$</w:t>
            </w:r>
          </w:p>
        </w:tc>
        <w:tc>
          <w:tcPr>
            <w:tcW w:w="860" w:type="dxa"/>
            <w:vAlign w:val="bottom"/>
          </w:tcPr>
          <w:p>
            <w:pPr>
              <w:jc w:val="right"/>
              <w:ind w:right="139"/>
              <w:spacing w:after="0"/>
              <w:rPr>
                <w:sz w:val="20"/>
                <w:szCs w:val="20"/>
                <w:color w:val="auto"/>
              </w:rPr>
            </w:pPr>
            <w:r>
              <w:rPr>
                <w:rFonts w:ascii="Arial" w:cs="Arial" w:eastAsia="Arial" w:hAnsi="Arial"/>
                <w:sz w:val="16"/>
                <w:szCs w:val="16"/>
                <w:color w:val="auto"/>
              </w:rPr>
              <w:t>0.14</w:t>
            </w:r>
          </w:p>
        </w:tc>
        <w:tc>
          <w:tcPr>
            <w:tcW w:w="0" w:type="dxa"/>
            <w:vAlign w:val="bottom"/>
          </w:tcPr>
          <w:p>
            <w:pPr>
              <w:spacing w:after="0"/>
              <w:rPr>
                <w:sz w:val="1"/>
                <w:szCs w:val="1"/>
                <w:color w:val="auto"/>
              </w:rPr>
            </w:pPr>
          </w:p>
        </w:tc>
      </w:tr>
    </w:tbl>
    <w:p>
      <w:pPr>
        <w:spacing w:after="0" w:line="55" w:lineRule="exact"/>
        <w:rPr>
          <w:sz w:val="20"/>
          <w:szCs w:val="20"/>
          <w:color w:val="auto"/>
        </w:rPr>
      </w:pPr>
    </w:p>
    <w:p>
      <w:pPr>
        <w:ind w:left="40"/>
        <w:spacing w:after="0"/>
        <w:rPr>
          <w:sz w:val="20"/>
          <w:szCs w:val="20"/>
          <w:color w:val="auto"/>
        </w:rPr>
      </w:pPr>
      <w:r>
        <w:rPr>
          <w:rFonts w:ascii="Arial" w:cs="Arial" w:eastAsia="Arial" w:hAnsi="Arial"/>
          <w:sz w:val="16"/>
          <w:szCs w:val="16"/>
          <w:color w:val="auto"/>
        </w:rPr>
        <w:t>________________________________________________________________</w:t>
      </w:r>
    </w:p>
    <w:p>
      <w:pPr>
        <w:spacing w:after="0" w:line="8" w:lineRule="exact"/>
        <w:rPr>
          <w:sz w:val="20"/>
          <w:szCs w:val="20"/>
          <w:color w:val="auto"/>
        </w:rPr>
      </w:pPr>
    </w:p>
    <w:p>
      <w:pPr>
        <w:ind w:left="700" w:right="779" w:hanging="651"/>
        <w:spacing w:after="0" w:line="283" w:lineRule="auto"/>
        <w:tabs>
          <w:tab w:leader="none" w:pos="700" w:val="left"/>
        </w:tabs>
        <w:numPr>
          <w:ilvl w:val="0"/>
          <w:numId w:val="9"/>
        </w:numPr>
        <w:rPr>
          <w:rFonts w:ascii="Arial" w:cs="Arial" w:eastAsia="Arial" w:hAnsi="Arial"/>
          <w:sz w:val="16"/>
          <w:szCs w:val="16"/>
          <w:color w:val="auto"/>
        </w:rPr>
      </w:pPr>
      <w:r>
        <w:rPr>
          <w:rFonts w:ascii="Arial" w:cs="Arial" w:eastAsia="Arial" w:hAnsi="Arial"/>
          <w:sz w:val="16"/>
          <w:szCs w:val="16"/>
          <w:color w:val="auto"/>
        </w:rPr>
        <w:t>Revenue was equal to Adjusted Revenue as there was no client contract termination cost associated with restructuring related activities in the periods presented.</w:t>
      </w:r>
    </w:p>
    <w:p>
      <w:pPr>
        <w:sectPr>
          <w:pgSz w:w="11900" w:h="16838" w:orient="portrait"/>
          <w:cols w:equalWidth="0" w:num="1">
            <w:col w:w="9019"/>
          </w:cols>
          <w:pgMar w:left="1440" w:top="468" w:right="1440" w:bottom="1440" w:gutter="0" w:footer="0" w:header="0"/>
        </w:sectPr>
      </w:pPr>
    </w:p>
    <w:bookmarkStart w:id="15" w:name="page16"/>
    <w:bookmarkEnd w:id="15"/>
    <w:p>
      <w:pPr>
        <w:jc w:val="right"/>
        <w:ind w:right="59"/>
        <w:spacing w:after="0"/>
        <w:rPr>
          <w:sz w:val="20"/>
          <w:szCs w:val="20"/>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1051560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132320" cy="10515600"/>
                    </a:xfrm>
                    <a:prstGeom prst="rect">
                      <a:avLst/>
                    </a:prstGeom>
                    <a:noFill/>
                  </pic:spPr>
                </pic:pic>
              </a:graphicData>
            </a:graphic>
          </wp:anchor>
        </w:drawing>
        <w:t>Exhibit 99.1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2" w:lineRule="exact"/>
        <w:rPr>
          <w:sz w:val="20"/>
          <w:szCs w:val="20"/>
          <w:color w:val="auto"/>
        </w:rPr>
      </w:pPr>
    </w:p>
    <w:p>
      <w:pPr>
        <w:ind w:left="40" w:right="59"/>
        <w:spacing w:after="0" w:line="260" w:lineRule="auto"/>
        <w:rPr>
          <w:sz w:val="20"/>
          <w:szCs w:val="20"/>
          <w:color w:val="auto"/>
        </w:rPr>
      </w:pPr>
      <w:r>
        <w:rPr>
          <w:rFonts w:ascii="Arial" w:cs="Arial" w:eastAsia="Arial" w:hAnsi="Arial"/>
          <w:sz w:val="16"/>
          <w:szCs w:val="16"/>
          <w:color w:val="auto"/>
        </w:rPr>
        <w:t>The following table presents (i) each non-GAAP, or adjusted, cost and expense and operating income measure together with its most directly comparable financial measure calculated in accordance with GAAP; and (ii) each adjusted cost and expense and adjusted operating income as a percentage of Adjusted Revenue together with each GAAP cost and expense and operating income as a percentage of revenue, the most directly comparable financial measure calculated in accordance with GAAP:</w:t>
      </w:r>
    </w:p>
    <w:p>
      <w:pPr>
        <w:spacing w:after="0" w:line="271" w:lineRule="exact"/>
        <w:rPr>
          <w:sz w:val="20"/>
          <w:szCs w:val="20"/>
          <w:color w:val="auto"/>
        </w:rPr>
      </w:pPr>
    </w:p>
    <w:p>
      <w:pPr>
        <w:ind w:left="7660"/>
        <w:spacing w:after="0"/>
        <w:rPr>
          <w:sz w:val="20"/>
          <w:szCs w:val="20"/>
          <w:color w:val="auto"/>
        </w:rPr>
      </w:pPr>
      <w:r>
        <w:rPr>
          <w:rFonts w:ascii="Arial" w:cs="Arial" w:eastAsia="Arial" w:hAnsi="Arial"/>
          <w:sz w:val="13"/>
          <w:szCs w:val="13"/>
          <w:i w:val="1"/>
          <w:iCs w:val="1"/>
          <w:color w:val="auto"/>
        </w:rPr>
        <w:t>(dollars in thousands)</w:t>
      </w:r>
    </w:p>
    <w:p>
      <w:pPr>
        <w:spacing w:after="0" w:line="240" w:lineRule="exact"/>
        <w:rPr>
          <w:sz w:val="20"/>
          <w:szCs w:val="20"/>
          <w:color w:val="auto"/>
        </w:rPr>
      </w:pPr>
    </w:p>
    <w:tbl>
      <w:tblPr>
        <w:tblLayout w:type="fixed"/>
        <w:tblInd w:w="40" w:type="dxa"/>
        <w:tblCellMar>
          <w:top w:w="0" w:type="dxa"/>
          <w:left w:w="0" w:type="dxa"/>
          <w:bottom w:w="0" w:type="dxa"/>
          <w:right w:w="0" w:type="dxa"/>
        </w:tblCellMar>
      </w:tblPr>
      <w:tr>
        <w:trPr>
          <w:trHeight w:val="172"/>
        </w:trPr>
        <w:tc>
          <w:tcPr>
            <w:tcW w:w="2340" w:type="dxa"/>
            <w:vAlign w:val="bottom"/>
          </w:tcPr>
          <w:p>
            <w:pPr>
              <w:spacing w:after="0"/>
              <w:rPr>
                <w:sz w:val="14"/>
                <w:szCs w:val="14"/>
                <w:color w:val="auto"/>
              </w:rPr>
            </w:pPr>
          </w:p>
        </w:tc>
        <w:tc>
          <w:tcPr>
            <w:tcW w:w="1060" w:type="dxa"/>
            <w:vAlign w:val="bottom"/>
            <w:gridSpan w:val="3"/>
          </w:tcPr>
          <w:p>
            <w:pPr>
              <w:jc w:val="center"/>
              <w:ind w:left="474"/>
              <w:spacing w:after="0"/>
              <w:rPr>
                <w:sz w:val="20"/>
                <w:szCs w:val="20"/>
                <w:color w:val="auto"/>
              </w:rPr>
            </w:pPr>
            <w:r>
              <w:rPr>
                <w:rFonts w:ascii="Arial" w:cs="Arial" w:eastAsia="Arial" w:hAnsi="Arial"/>
                <w:sz w:val="13"/>
                <w:szCs w:val="13"/>
                <w:b w:val="1"/>
                <w:bCs w:val="1"/>
                <w:color w:val="auto"/>
                <w:w w:val="95"/>
              </w:rPr>
              <w:t>GAAP</w:t>
            </w:r>
          </w:p>
        </w:tc>
        <w:tc>
          <w:tcPr>
            <w:tcW w:w="540" w:type="dxa"/>
            <w:vAlign w:val="bottom"/>
          </w:tcPr>
          <w:p>
            <w:pPr>
              <w:spacing w:after="0"/>
              <w:rPr>
                <w:sz w:val="14"/>
                <w:szCs w:val="14"/>
                <w:color w:val="auto"/>
              </w:rPr>
            </w:pPr>
          </w:p>
        </w:tc>
        <w:tc>
          <w:tcPr>
            <w:tcW w:w="60" w:type="dxa"/>
            <w:vAlign w:val="bottom"/>
          </w:tcPr>
          <w:p>
            <w:pPr>
              <w:spacing w:after="0"/>
              <w:rPr>
                <w:sz w:val="14"/>
                <w:szCs w:val="14"/>
                <w:color w:val="auto"/>
              </w:rPr>
            </w:pPr>
          </w:p>
        </w:tc>
        <w:tc>
          <w:tcPr>
            <w:tcW w:w="1640" w:type="dxa"/>
            <w:vAlign w:val="bottom"/>
            <w:gridSpan w:val="5"/>
          </w:tcPr>
          <w:p>
            <w:pPr>
              <w:jc w:val="center"/>
              <w:ind w:right="60"/>
              <w:spacing w:after="0"/>
              <w:rPr>
                <w:sz w:val="20"/>
                <w:szCs w:val="20"/>
                <w:color w:val="auto"/>
              </w:rPr>
            </w:pPr>
            <w:r>
              <w:rPr>
                <w:rFonts w:ascii="Arial" w:cs="Arial" w:eastAsia="Arial" w:hAnsi="Arial"/>
                <w:sz w:val="13"/>
                <w:szCs w:val="13"/>
                <w:b w:val="1"/>
                <w:bCs w:val="1"/>
                <w:color w:val="auto"/>
                <w:w w:val="97"/>
              </w:rPr>
              <w:t>Adjusted</w:t>
            </w:r>
          </w:p>
        </w:tc>
        <w:tc>
          <w:tcPr>
            <w:tcW w:w="980" w:type="dxa"/>
            <w:vAlign w:val="bottom"/>
            <w:gridSpan w:val="3"/>
          </w:tcPr>
          <w:p>
            <w:pPr>
              <w:jc w:val="center"/>
              <w:ind w:left="554"/>
              <w:spacing w:after="0"/>
              <w:rPr>
                <w:sz w:val="20"/>
                <w:szCs w:val="20"/>
                <w:color w:val="auto"/>
              </w:rPr>
            </w:pPr>
            <w:r>
              <w:rPr>
                <w:rFonts w:ascii="Arial" w:cs="Arial" w:eastAsia="Arial" w:hAnsi="Arial"/>
                <w:sz w:val="13"/>
                <w:szCs w:val="13"/>
                <w:b w:val="1"/>
                <w:bCs w:val="1"/>
                <w:color w:val="auto"/>
                <w:w w:val="95"/>
              </w:rPr>
              <w:t>GAAP</w:t>
            </w:r>
          </w:p>
        </w:tc>
        <w:tc>
          <w:tcPr>
            <w:tcW w:w="620" w:type="dxa"/>
            <w:vAlign w:val="bottom"/>
          </w:tcPr>
          <w:p>
            <w:pPr>
              <w:spacing w:after="0"/>
              <w:rPr>
                <w:sz w:val="14"/>
                <w:szCs w:val="14"/>
                <w:color w:val="auto"/>
              </w:rPr>
            </w:pPr>
          </w:p>
        </w:tc>
        <w:tc>
          <w:tcPr>
            <w:tcW w:w="40" w:type="dxa"/>
            <w:vAlign w:val="bottom"/>
          </w:tcPr>
          <w:p>
            <w:pPr>
              <w:spacing w:after="0"/>
              <w:rPr>
                <w:sz w:val="14"/>
                <w:szCs w:val="14"/>
                <w:color w:val="auto"/>
              </w:rPr>
            </w:pPr>
          </w:p>
        </w:tc>
        <w:tc>
          <w:tcPr>
            <w:tcW w:w="1600" w:type="dxa"/>
            <w:vAlign w:val="bottom"/>
            <w:gridSpan w:val="3"/>
          </w:tcPr>
          <w:p>
            <w:pPr>
              <w:jc w:val="right"/>
              <w:ind w:right="453"/>
              <w:spacing w:after="0"/>
              <w:rPr>
                <w:sz w:val="20"/>
                <w:szCs w:val="20"/>
                <w:color w:val="auto"/>
              </w:rPr>
            </w:pPr>
            <w:r>
              <w:rPr>
                <w:rFonts w:ascii="Arial" w:cs="Arial" w:eastAsia="Arial" w:hAnsi="Arial"/>
                <w:sz w:val="13"/>
                <w:szCs w:val="13"/>
                <w:b w:val="1"/>
                <w:bCs w:val="1"/>
                <w:color w:val="auto"/>
              </w:rPr>
              <w:t>Adjusted</w:t>
            </w:r>
          </w:p>
        </w:tc>
      </w:tr>
      <w:tr>
        <w:trPr>
          <w:trHeight w:val="193"/>
        </w:trPr>
        <w:tc>
          <w:tcPr>
            <w:tcW w:w="2340" w:type="dxa"/>
            <w:vAlign w:val="bottom"/>
          </w:tcPr>
          <w:p>
            <w:pPr>
              <w:spacing w:after="0"/>
              <w:rPr>
                <w:sz w:val="16"/>
                <w:szCs w:val="16"/>
                <w:color w:val="auto"/>
              </w:rPr>
            </w:pPr>
          </w:p>
        </w:tc>
        <w:tc>
          <w:tcPr>
            <w:tcW w:w="1660" w:type="dxa"/>
            <w:vAlign w:val="bottom"/>
            <w:gridSpan w:val="5"/>
          </w:tcPr>
          <w:p>
            <w:pPr>
              <w:jc w:val="center"/>
              <w:ind w:right="60"/>
              <w:spacing w:after="0"/>
              <w:rPr>
                <w:sz w:val="20"/>
                <w:szCs w:val="20"/>
                <w:color w:val="auto"/>
              </w:rPr>
            </w:pPr>
            <w:r>
              <w:rPr>
                <w:rFonts w:ascii="Arial" w:cs="Arial" w:eastAsia="Arial" w:hAnsi="Arial"/>
                <w:sz w:val="13"/>
                <w:szCs w:val="13"/>
                <w:b w:val="1"/>
                <w:bCs w:val="1"/>
                <w:color w:val="auto"/>
                <w:w w:val="96"/>
              </w:rPr>
              <w:t>Three Months Ended</w:t>
            </w:r>
          </w:p>
        </w:tc>
        <w:tc>
          <w:tcPr>
            <w:tcW w:w="1640" w:type="dxa"/>
            <w:vAlign w:val="bottom"/>
            <w:gridSpan w:val="5"/>
          </w:tcPr>
          <w:p>
            <w:pPr>
              <w:jc w:val="center"/>
              <w:ind w:right="60"/>
              <w:spacing w:after="0"/>
              <w:rPr>
                <w:sz w:val="20"/>
                <w:szCs w:val="20"/>
                <w:color w:val="auto"/>
              </w:rPr>
            </w:pPr>
            <w:r>
              <w:rPr>
                <w:rFonts w:ascii="Arial" w:cs="Arial" w:eastAsia="Arial" w:hAnsi="Arial"/>
                <w:sz w:val="13"/>
                <w:szCs w:val="13"/>
                <w:b w:val="1"/>
                <w:bCs w:val="1"/>
                <w:color w:val="auto"/>
                <w:w w:val="97"/>
              </w:rPr>
              <w:t>Three Months Ended</w:t>
            </w:r>
          </w:p>
        </w:tc>
        <w:tc>
          <w:tcPr>
            <w:tcW w:w="1640" w:type="dxa"/>
            <w:vAlign w:val="bottom"/>
            <w:gridSpan w:val="5"/>
          </w:tcPr>
          <w:p>
            <w:pPr>
              <w:jc w:val="center"/>
              <w:ind w:right="60"/>
              <w:spacing w:after="0"/>
              <w:rPr>
                <w:sz w:val="20"/>
                <w:szCs w:val="20"/>
                <w:color w:val="auto"/>
              </w:rPr>
            </w:pPr>
            <w:r>
              <w:rPr>
                <w:rFonts w:ascii="Arial" w:cs="Arial" w:eastAsia="Arial" w:hAnsi="Arial"/>
                <w:sz w:val="13"/>
                <w:szCs w:val="13"/>
                <w:b w:val="1"/>
                <w:bCs w:val="1"/>
                <w:color w:val="auto"/>
                <w:w w:val="97"/>
              </w:rPr>
              <w:t>Six Months Ended</w:t>
            </w:r>
          </w:p>
        </w:tc>
        <w:tc>
          <w:tcPr>
            <w:tcW w:w="1600" w:type="dxa"/>
            <w:vAlign w:val="bottom"/>
            <w:gridSpan w:val="3"/>
          </w:tcPr>
          <w:p>
            <w:pPr>
              <w:jc w:val="right"/>
              <w:ind w:right="193"/>
              <w:spacing w:after="0"/>
              <w:rPr>
                <w:sz w:val="20"/>
                <w:szCs w:val="20"/>
                <w:color w:val="auto"/>
              </w:rPr>
            </w:pPr>
            <w:r>
              <w:rPr>
                <w:rFonts w:ascii="Arial" w:cs="Arial" w:eastAsia="Arial" w:hAnsi="Arial"/>
                <w:sz w:val="13"/>
                <w:szCs w:val="13"/>
                <w:b w:val="1"/>
                <w:bCs w:val="1"/>
                <w:color w:val="auto"/>
              </w:rPr>
              <w:t>Six Months Ended</w:t>
            </w:r>
          </w:p>
        </w:tc>
      </w:tr>
      <w:tr>
        <w:trPr>
          <w:trHeight w:val="176"/>
        </w:trPr>
        <w:tc>
          <w:tcPr>
            <w:tcW w:w="2340" w:type="dxa"/>
            <w:vAlign w:val="bottom"/>
          </w:tcPr>
          <w:p>
            <w:pPr>
              <w:spacing w:after="0"/>
              <w:rPr>
                <w:sz w:val="15"/>
                <w:szCs w:val="15"/>
                <w:color w:val="auto"/>
              </w:rPr>
            </w:pPr>
          </w:p>
        </w:tc>
        <w:tc>
          <w:tcPr>
            <w:tcW w:w="1060" w:type="dxa"/>
            <w:vAlign w:val="bottom"/>
            <w:gridSpan w:val="3"/>
          </w:tcPr>
          <w:p>
            <w:pPr>
              <w:jc w:val="center"/>
              <w:ind w:left="474"/>
              <w:spacing w:after="0"/>
              <w:rPr>
                <w:sz w:val="20"/>
                <w:szCs w:val="20"/>
                <w:color w:val="auto"/>
              </w:rPr>
            </w:pPr>
            <w:r>
              <w:rPr>
                <w:rFonts w:ascii="Arial" w:cs="Arial" w:eastAsia="Arial" w:hAnsi="Arial"/>
                <w:sz w:val="13"/>
                <w:szCs w:val="13"/>
                <w:b w:val="1"/>
                <w:bCs w:val="1"/>
                <w:color w:val="auto"/>
                <w:w w:val="99"/>
              </w:rPr>
              <w:t>June 30,</w:t>
            </w:r>
          </w:p>
        </w:tc>
        <w:tc>
          <w:tcPr>
            <w:tcW w:w="54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1040" w:type="dxa"/>
            <w:vAlign w:val="bottom"/>
            <w:gridSpan w:val="3"/>
          </w:tcPr>
          <w:p>
            <w:pPr>
              <w:jc w:val="center"/>
              <w:ind w:left="474"/>
              <w:spacing w:after="0"/>
              <w:rPr>
                <w:sz w:val="20"/>
                <w:szCs w:val="20"/>
                <w:color w:val="auto"/>
              </w:rPr>
            </w:pPr>
            <w:r>
              <w:rPr>
                <w:rFonts w:ascii="Arial" w:cs="Arial" w:eastAsia="Arial" w:hAnsi="Arial"/>
                <w:sz w:val="13"/>
                <w:szCs w:val="13"/>
                <w:b w:val="1"/>
                <w:bCs w:val="1"/>
                <w:color w:val="auto"/>
                <w:w w:val="96"/>
              </w:rPr>
              <w:t>June 30,</w:t>
            </w:r>
          </w:p>
        </w:tc>
        <w:tc>
          <w:tcPr>
            <w:tcW w:w="540" w:type="dxa"/>
            <w:vAlign w:val="bottom"/>
          </w:tcPr>
          <w:p>
            <w:pPr>
              <w:spacing w:after="0"/>
              <w:rPr>
                <w:sz w:val="15"/>
                <w:szCs w:val="15"/>
                <w:color w:val="auto"/>
              </w:rPr>
            </w:pPr>
          </w:p>
        </w:tc>
        <w:tc>
          <w:tcPr>
            <w:tcW w:w="60" w:type="dxa"/>
            <w:vAlign w:val="bottom"/>
          </w:tcPr>
          <w:p>
            <w:pPr>
              <w:spacing w:after="0"/>
              <w:rPr>
                <w:sz w:val="15"/>
                <w:szCs w:val="15"/>
                <w:color w:val="auto"/>
              </w:rPr>
            </w:pPr>
          </w:p>
        </w:tc>
        <w:tc>
          <w:tcPr>
            <w:tcW w:w="1640" w:type="dxa"/>
            <w:vAlign w:val="bottom"/>
            <w:gridSpan w:val="5"/>
          </w:tcPr>
          <w:p>
            <w:pPr>
              <w:jc w:val="center"/>
              <w:ind w:right="60"/>
              <w:spacing w:after="0"/>
              <w:rPr>
                <w:sz w:val="20"/>
                <w:szCs w:val="20"/>
                <w:color w:val="auto"/>
              </w:rPr>
            </w:pPr>
            <w:r>
              <w:rPr>
                <w:rFonts w:ascii="Arial" w:cs="Arial" w:eastAsia="Arial" w:hAnsi="Arial"/>
                <w:sz w:val="13"/>
                <w:szCs w:val="13"/>
                <w:b w:val="1"/>
                <w:bCs w:val="1"/>
                <w:color w:val="auto"/>
                <w:w w:val="96"/>
              </w:rPr>
              <w:t>June 30,</w:t>
            </w:r>
          </w:p>
        </w:tc>
        <w:tc>
          <w:tcPr>
            <w:tcW w:w="1600" w:type="dxa"/>
            <w:vAlign w:val="bottom"/>
            <w:gridSpan w:val="3"/>
          </w:tcPr>
          <w:p>
            <w:pPr>
              <w:jc w:val="right"/>
              <w:ind w:right="473"/>
              <w:spacing w:after="0"/>
              <w:rPr>
                <w:sz w:val="20"/>
                <w:szCs w:val="20"/>
                <w:color w:val="auto"/>
              </w:rPr>
            </w:pPr>
            <w:r>
              <w:rPr>
                <w:rFonts w:ascii="Arial" w:cs="Arial" w:eastAsia="Arial" w:hAnsi="Arial"/>
                <w:sz w:val="13"/>
                <w:szCs w:val="13"/>
                <w:b w:val="1"/>
                <w:bCs w:val="1"/>
                <w:color w:val="auto"/>
              </w:rPr>
              <w:t>June 30,</w:t>
            </w:r>
          </w:p>
        </w:tc>
      </w:tr>
      <w:tr>
        <w:trPr>
          <w:trHeight w:val="196"/>
        </w:trPr>
        <w:tc>
          <w:tcPr>
            <w:tcW w:w="2340" w:type="dxa"/>
            <w:vAlign w:val="bottom"/>
            <w:tcBorders>
              <w:bottom w:val="single" w:sz="8" w:color="CCEEFF"/>
            </w:tcBorders>
          </w:tcPr>
          <w:p>
            <w:pPr>
              <w:spacing w:after="0"/>
              <w:rPr>
                <w:sz w:val="17"/>
                <w:szCs w:val="17"/>
                <w:color w:val="auto"/>
              </w:rPr>
            </w:pPr>
          </w:p>
        </w:tc>
        <w:tc>
          <w:tcPr>
            <w:tcW w:w="780" w:type="dxa"/>
            <w:vAlign w:val="bottom"/>
            <w:tcBorders>
              <w:top w:val="single" w:sz="8" w:color="auto"/>
              <w:bottom w:val="single" w:sz="8" w:color="auto"/>
            </w:tcBorders>
          </w:tcPr>
          <w:p>
            <w:pPr>
              <w:jc w:val="right"/>
              <w:ind w:right="194"/>
              <w:spacing w:after="0"/>
              <w:rPr>
                <w:sz w:val="20"/>
                <w:szCs w:val="20"/>
                <w:color w:val="auto"/>
              </w:rPr>
            </w:pPr>
            <w:r>
              <w:rPr>
                <w:rFonts w:ascii="Arial" w:cs="Arial" w:eastAsia="Arial" w:hAnsi="Arial"/>
                <w:sz w:val="13"/>
                <w:szCs w:val="13"/>
                <w:b w:val="1"/>
                <w:bCs w:val="1"/>
                <w:color w:val="auto"/>
              </w:rPr>
              <w:t>2024</w:t>
            </w:r>
          </w:p>
        </w:tc>
        <w:tc>
          <w:tcPr>
            <w:tcW w:w="40" w:type="dxa"/>
            <w:vAlign w:val="bottom"/>
            <w:tcBorders>
              <w:top w:val="single" w:sz="8" w:color="auto"/>
              <w:bottom w:val="single" w:sz="8" w:color="CCEEFF"/>
            </w:tcBorders>
          </w:tcPr>
          <w:p>
            <w:pPr>
              <w:spacing w:after="0"/>
              <w:rPr>
                <w:sz w:val="17"/>
                <w:szCs w:val="17"/>
                <w:color w:val="auto"/>
              </w:rPr>
            </w:pPr>
          </w:p>
        </w:tc>
        <w:tc>
          <w:tcPr>
            <w:tcW w:w="240" w:type="dxa"/>
            <w:vAlign w:val="bottom"/>
            <w:tcBorders>
              <w:top w:val="single" w:sz="8" w:color="auto"/>
              <w:bottom w:val="single" w:sz="8" w:color="auto"/>
            </w:tcBorders>
          </w:tcPr>
          <w:p>
            <w:pPr>
              <w:spacing w:after="0"/>
              <w:rPr>
                <w:sz w:val="17"/>
                <w:szCs w:val="17"/>
                <w:color w:val="auto"/>
              </w:rPr>
            </w:pPr>
          </w:p>
        </w:tc>
        <w:tc>
          <w:tcPr>
            <w:tcW w:w="540" w:type="dxa"/>
            <w:vAlign w:val="bottom"/>
            <w:tcBorders>
              <w:top w:val="single" w:sz="8" w:color="auto"/>
              <w:bottom w:val="single" w:sz="8" w:color="auto"/>
            </w:tcBorders>
          </w:tcPr>
          <w:p>
            <w:pPr>
              <w:jc w:val="right"/>
              <w:ind w:right="173"/>
              <w:spacing w:after="0"/>
              <w:rPr>
                <w:sz w:val="20"/>
                <w:szCs w:val="20"/>
                <w:color w:val="auto"/>
              </w:rPr>
            </w:pPr>
            <w:r>
              <w:rPr>
                <w:rFonts w:ascii="Arial" w:cs="Arial" w:eastAsia="Arial" w:hAnsi="Arial"/>
                <w:sz w:val="13"/>
                <w:szCs w:val="13"/>
                <w:b w:val="1"/>
                <w:bCs w:val="1"/>
                <w:color w:val="auto"/>
                <w:w w:val="96"/>
              </w:rPr>
              <w:t>2023</w:t>
            </w:r>
          </w:p>
        </w:tc>
        <w:tc>
          <w:tcPr>
            <w:tcW w:w="60" w:type="dxa"/>
            <w:vAlign w:val="bottom"/>
            <w:tcBorders>
              <w:bottom w:val="single" w:sz="8" w:color="CCEEFF"/>
            </w:tcBorders>
          </w:tcPr>
          <w:p>
            <w:pPr>
              <w:spacing w:after="0"/>
              <w:rPr>
                <w:sz w:val="17"/>
                <w:szCs w:val="17"/>
                <w:color w:val="auto"/>
              </w:rPr>
            </w:pPr>
          </w:p>
        </w:tc>
        <w:tc>
          <w:tcPr>
            <w:tcW w:w="760" w:type="dxa"/>
            <w:vAlign w:val="bottom"/>
            <w:tcBorders>
              <w:top w:val="single" w:sz="8" w:color="auto"/>
              <w:bottom w:val="single" w:sz="8" w:color="auto"/>
            </w:tcBorders>
          </w:tcPr>
          <w:p>
            <w:pPr>
              <w:jc w:val="right"/>
              <w:ind w:right="174"/>
              <w:spacing w:after="0"/>
              <w:rPr>
                <w:sz w:val="20"/>
                <w:szCs w:val="20"/>
                <w:color w:val="auto"/>
              </w:rPr>
            </w:pPr>
            <w:r>
              <w:rPr>
                <w:rFonts w:ascii="Arial" w:cs="Arial" w:eastAsia="Arial" w:hAnsi="Arial"/>
                <w:sz w:val="13"/>
                <w:szCs w:val="13"/>
                <w:b w:val="1"/>
                <w:bCs w:val="1"/>
                <w:color w:val="auto"/>
              </w:rPr>
              <w:t>2024</w:t>
            </w:r>
          </w:p>
        </w:tc>
        <w:tc>
          <w:tcPr>
            <w:tcW w:w="60" w:type="dxa"/>
            <w:vAlign w:val="bottom"/>
            <w:tcBorders>
              <w:top w:val="single" w:sz="8" w:color="auto"/>
              <w:bottom w:val="single" w:sz="8" w:color="CCEEFF"/>
            </w:tcBorders>
          </w:tcPr>
          <w:p>
            <w:pPr>
              <w:spacing w:after="0"/>
              <w:rPr>
                <w:sz w:val="17"/>
                <w:szCs w:val="17"/>
                <w:color w:val="auto"/>
              </w:rPr>
            </w:pPr>
          </w:p>
        </w:tc>
        <w:tc>
          <w:tcPr>
            <w:tcW w:w="220" w:type="dxa"/>
            <w:vAlign w:val="bottom"/>
            <w:tcBorders>
              <w:top w:val="single" w:sz="8" w:color="auto"/>
              <w:bottom w:val="single" w:sz="8" w:color="auto"/>
            </w:tcBorders>
          </w:tcPr>
          <w:p>
            <w:pPr>
              <w:spacing w:after="0"/>
              <w:rPr>
                <w:sz w:val="17"/>
                <w:szCs w:val="17"/>
                <w:color w:val="auto"/>
              </w:rPr>
            </w:pPr>
          </w:p>
        </w:tc>
        <w:tc>
          <w:tcPr>
            <w:tcW w:w="540" w:type="dxa"/>
            <w:vAlign w:val="bottom"/>
            <w:tcBorders>
              <w:top w:val="single" w:sz="8" w:color="auto"/>
              <w:bottom w:val="single" w:sz="8" w:color="auto"/>
            </w:tcBorders>
          </w:tcPr>
          <w:p>
            <w:pPr>
              <w:jc w:val="right"/>
              <w:ind w:right="173"/>
              <w:spacing w:after="0"/>
              <w:rPr>
                <w:sz w:val="20"/>
                <w:szCs w:val="20"/>
                <w:color w:val="auto"/>
              </w:rPr>
            </w:pPr>
            <w:r>
              <w:rPr>
                <w:rFonts w:ascii="Arial" w:cs="Arial" w:eastAsia="Arial" w:hAnsi="Arial"/>
                <w:sz w:val="13"/>
                <w:szCs w:val="13"/>
                <w:b w:val="1"/>
                <w:bCs w:val="1"/>
                <w:color w:val="auto"/>
                <w:w w:val="96"/>
              </w:rPr>
              <w:t>2023</w:t>
            </w:r>
          </w:p>
        </w:tc>
        <w:tc>
          <w:tcPr>
            <w:tcW w:w="60" w:type="dxa"/>
            <w:vAlign w:val="bottom"/>
            <w:tcBorders>
              <w:bottom w:val="single" w:sz="8" w:color="CCEEFF"/>
            </w:tcBorders>
          </w:tcPr>
          <w:p>
            <w:pPr>
              <w:spacing w:after="0"/>
              <w:rPr>
                <w:sz w:val="17"/>
                <w:szCs w:val="17"/>
                <w:color w:val="auto"/>
              </w:rPr>
            </w:pPr>
          </w:p>
        </w:tc>
        <w:tc>
          <w:tcPr>
            <w:tcW w:w="760" w:type="dxa"/>
            <w:vAlign w:val="bottom"/>
            <w:tcBorders>
              <w:top w:val="single" w:sz="8" w:color="auto"/>
              <w:bottom w:val="single" w:sz="8" w:color="auto"/>
            </w:tcBorders>
          </w:tcPr>
          <w:p>
            <w:pPr>
              <w:jc w:val="right"/>
              <w:ind w:right="174"/>
              <w:spacing w:after="0"/>
              <w:rPr>
                <w:sz w:val="20"/>
                <w:szCs w:val="20"/>
                <w:color w:val="auto"/>
              </w:rPr>
            </w:pPr>
            <w:r>
              <w:rPr>
                <w:rFonts w:ascii="Arial" w:cs="Arial" w:eastAsia="Arial" w:hAnsi="Arial"/>
                <w:sz w:val="13"/>
                <w:szCs w:val="13"/>
                <w:b w:val="1"/>
                <w:bCs w:val="1"/>
                <w:color w:val="auto"/>
              </w:rPr>
              <w:t>2024</w:t>
            </w:r>
          </w:p>
        </w:tc>
        <w:tc>
          <w:tcPr>
            <w:tcW w:w="60" w:type="dxa"/>
            <w:vAlign w:val="bottom"/>
            <w:tcBorders>
              <w:top w:val="single" w:sz="8" w:color="auto"/>
              <w:bottom w:val="single" w:sz="8" w:color="CCEEFF"/>
            </w:tcBorders>
          </w:tcPr>
          <w:p>
            <w:pPr>
              <w:spacing w:after="0"/>
              <w:rPr>
                <w:sz w:val="17"/>
                <w:szCs w:val="17"/>
                <w:color w:val="auto"/>
              </w:rPr>
            </w:pPr>
          </w:p>
        </w:tc>
        <w:tc>
          <w:tcPr>
            <w:tcW w:w="160" w:type="dxa"/>
            <w:vAlign w:val="bottom"/>
            <w:tcBorders>
              <w:top w:val="single" w:sz="8" w:color="auto"/>
              <w:bottom w:val="single" w:sz="8" w:color="auto"/>
            </w:tcBorders>
          </w:tcPr>
          <w:p>
            <w:pPr>
              <w:spacing w:after="0"/>
              <w:rPr>
                <w:sz w:val="17"/>
                <w:szCs w:val="17"/>
                <w:color w:val="auto"/>
              </w:rPr>
            </w:pPr>
          </w:p>
        </w:tc>
        <w:tc>
          <w:tcPr>
            <w:tcW w:w="620" w:type="dxa"/>
            <w:vAlign w:val="bottom"/>
            <w:tcBorders>
              <w:top w:val="single" w:sz="8" w:color="auto"/>
              <w:bottom w:val="single" w:sz="8" w:color="auto"/>
            </w:tcBorders>
          </w:tcPr>
          <w:p>
            <w:pPr>
              <w:jc w:val="right"/>
              <w:ind w:right="193"/>
              <w:spacing w:after="0"/>
              <w:rPr>
                <w:sz w:val="20"/>
                <w:szCs w:val="20"/>
                <w:color w:val="auto"/>
              </w:rPr>
            </w:pPr>
            <w:r>
              <w:rPr>
                <w:rFonts w:ascii="Arial" w:cs="Arial" w:eastAsia="Arial" w:hAnsi="Arial"/>
                <w:sz w:val="13"/>
                <w:szCs w:val="13"/>
                <w:b w:val="1"/>
                <w:bCs w:val="1"/>
                <w:color w:val="auto"/>
              </w:rPr>
              <w:t>2023</w:t>
            </w:r>
          </w:p>
        </w:tc>
        <w:tc>
          <w:tcPr>
            <w:tcW w:w="40" w:type="dxa"/>
            <w:vAlign w:val="bottom"/>
            <w:tcBorders>
              <w:bottom w:val="single" w:sz="8" w:color="CCEEFF"/>
            </w:tcBorders>
          </w:tcPr>
          <w:p>
            <w:pPr>
              <w:spacing w:after="0"/>
              <w:rPr>
                <w:sz w:val="17"/>
                <w:szCs w:val="17"/>
                <w:color w:val="auto"/>
              </w:rPr>
            </w:pPr>
          </w:p>
        </w:tc>
        <w:tc>
          <w:tcPr>
            <w:tcW w:w="780" w:type="dxa"/>
            <w:vAlign w:val="bottom"/>
            <w:tcBorders>
              <w:top w:val="single" w:sz="8" w:color="auto"/>
              <w:bottom w:val="single" w:sz="8" w:color="auto"/>
            </w:tcBorders>
          </w:tcPr>
          <w:p>
            <w:pPr>
              <w:jc w:val="right"/>
              <w:ind w:right="174"/>
              <w:spacing w:after="0"/>
              <w:rPr>
                <w:sz w:val="20"/>
                <w:szCs w:val="20"/>
                <w:color w:val="auto"/>
              </w:rPr>
            </w:pPr>
            <w:r>
              <w:rPr>
                <w:rFonts w:ascii="Arial" w:cs="Arial" w:eastAsia="Arial" w:hAnsi="Arial"/>
                <w:sz w:val="13"/>
                <w:szCs w:val="13"/>
                <w:b w:val="1"/>
                <w:bCs w:val="1"/>
                <w:color w:val="auto"/>
              </w:rPr>
              <w:t>2024</w:t>
            </w:r>
          </w:p>
        </w:tc>
        <w:tc>
          <w:tcPr>
            <w:tcW w:w="40" w:type="dxa"/>
            <w:vAlign w:val="bottom"/>
            <w:tcBorders>
              <w:top w:val="single" w:sz="8" w:color="auto"/>
              <w:bottom w:val="single" w:sz="8" w:color="CCEEFF"/>
            </w:tcBorders>
          </w:tcPr>
          <w:p>
            <w:pPr>
              <w:spacing w:after="0"/>
              <w:rPr>
                <w:sz w:val="17"/>
                <w:szCs w:val="17"/>
                <w:color w:val="auto"/>
              </w:rPr>
            </w:pPr>
          </w:p>
        </w:tc>
        <w:tc>
          <w:tcPr>
            <w:tcW w:w="780" w:type="dxa"/>
            <w:vAlign w:val="bottom"/>
            <w:tcBorders>
              <w:top w:val="single" w:sz="8" w:color="auto"/>
              <w:bottom w:val="single" w:sz="8" w:color="auto"/>
            </w:tcBorders>
          </w:tcPr>
          <w:p>
            <w:pPr>
              <w:jc w:val="right"/>
              <w:ind w:right="173"/>
              <w:spacing w:after="0"/>
              <w:rPr>
                <w:sz w:val="20"/>
                <w:szCs w:val="20"/>
                <w:color w:val="auto"/>
              </w:rPr>
            </w:pPr>
            <w:r>
              <w:rPr>
                <w:rFonts w:ascii="Arial" w:cs="Arial" w:eastAsia="Arial" w:hAnsi="Arial"/>
                <w:sz w:val="13"/>
                <w:szCs w:val="13"/>
                <w:b w:val="1"/>
                <w:bCs w:val="1"/>
                <w:color w:val="auto"/>
              </w:rPr>
              <w:t>2023</w:t>
            </w:r>
          </w:p>
        </w:tc>
      </w:tr>
      <w:tr>
        <w:trPr>
          <w:trHeight w:val="214"/>
        </w:trPr>
        <w:tc>
          <w:tcPr>
            <w:tcW w:w="2340" w:type="dxa"/>
            <w:vAlign w:val="bottom"/>
            <w:shd w:val="clear" w:color="auto" w:fill="CCEEFF"/>
          </w:tcPr>
          <w:p>
            <w:pPr>
              <w:ind w:left="60"/>
              <w:spacing w:after="0"/>
              <w:rPr>
                <w:sz w:val="20"/>
                <w:szCs w:val="20"/>
                <w:color w:val="auto"/>
              </w:rPr>
            </w:pPr>
            <w:r>
              <w:rPr>
                <w:rFonts w:ascii="Arial" w:cs="Arial" w:eastAsia="Arial" w:hAnsi="Arial"/>
                <w:sz w:val="13"/>
                <w:szCs w:val="13"/>
                <w:color w:val="auto"/>
              </w:rPr>
              <w:t>Cost of revenue</w:t>
            </w:r>
          </w:p>
        </w:tc>
        <w:tc>
          <w:tcPr>
            <w:tcW w:w="7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$11,870</w:t>
            </w:r>
          </w:p>
        </w:tc>
        <w:tc>
          <w:tcPr>
            <w:tcW w:w="40" w:type="dxa"/>
            <w:vAlign w:val="bottom"/>
            <w:shd w:val="clear" w:color="auto" w:fill="CCEEFF"/>
          </w:tcPr>
          <w:p>
            <w:pPr>
              <w:spacing w:after="0"/>
              <w:rPr>
                <w:sz w:val="18"/>
                <w:szCs w:val="18"/>
                <w:color w:val="auto"/>
              </w:rPr>
            </w:pPr>
          </w:p>
        </w:tc>
        <w:tc>
          <w:tcPr>
            <w:tcW w:w="240" w:type="dxa"/>
            <w:vAlign w:val="bottom"/>
            <w:shd w:val="clear" w:color="auto" w:fill="CCEEFF"/>
          </w:tcPr>
          <w:p>
            <w:pPr>
              <w:spacing w:after="0"/>
              <w:rPr>
                <w:sz w:val="18"/>
                <w:szCs w:val="18"/>
                <w:color w:val="auto"/>
              </w:rPr>
            </w:pPr>
          </w:p>
        </w:tc>
        <w:tc>
          <w:tcPr>
            <w:tcW w:w="54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$16,339</w:t>
            </w:r>
          </w:p>
        </w:tc>
        <w:tc>
          <w:tcPr>
            <w:tcW w:w="60" w:type="dxa"/>
            <w:vAlign w:val="bottom"/>
            <w:shd w:val="clear" w:color="auto" w:fill="CCEEFF"/>
          </w:tcPr>
          <w:p>
            <w:pPr>
              <w:spacing w:after="0"/>
              <w:rPr>
                <w:sz w:val="18"/>
                <w:szCs w:val="18"/>
                <w:color w:val="auto"/>
              </w:rPr>
            </w:pPr>
          </w:p>
        </w:tc>
        <w:tc>
          <w:tcPr>
            <w:tcW w:w="7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$11,801</w:t>
            </w:r>
          </w:p>
        </w:tc>
        <w:tc>
          <w:tcPr>
            <w:tcW w:w="60" w:type="dxa"/>
            <w:vAlign w:val="bottom"/>
            <w:shd w:val="clear" w:color="auto" w:fill="CCEEFF"/>
          </w:tcPr>
          <w:p>
            <w:pPr>
              <w:spacing w:after="0"/>
              <w:rPr>
                <w:sz w:val="18"/>
                <w:szCs w:val="18"/>
                <w:color w:val="auto"/>
              </w:rPr>
            </w:pPr>
          </w:p>
        </w:tc>
        <w:tc>
          <w:tcPr>
            <w:tcW w:w="220" w:type="dxa"/>
            <w:vAlign w:val="bottom"/>
            <w:shd w:val="clear" w:color="auto" w:fill="CCEEFF"/>
          </w:tcPr>
          <w:p>
            <w:pPr>
              <w:spacing w:after="0"/>
              <w:rPr>
                <w:sz w:val="18"/>
                <w:szCs w:val="18"/>
                <w:color w:val="auto"/>
              </w:rPr>
            </w:pPr>
          </w:p>
        </w:tc>
        <w:tc>
          <w:tcPr>
            <w:tcW w:w="54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$16,145</w:t>
            </w:r>
          </w:p>
        </w:tc>
        <w:tc>
          <w:tcPr>
            <w:tcW w:w="60" w:type="dxa"/>
            <w:vAlign w:val="bottom"/>
            <w:shd w:val="clear" w:color="auto" w:fill="CCEEFF"/>
          </w:tcPr>
          <w:p>
            <w:pPr>
              <w:spacing w:after="0"/>
              <w:rPr>
                <w:sz w:val="18"/>
                <w:szCs w:val="18"/>
                <w:color w:val="auto"/>
              </w:rPr>
            </w:pPr>
          </w:p>
        </w:tc>
        <w:tc>
          <w:tcPr>
            <w:tcW w:w="7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$24,338</w:t>
            </w:r>
          </w:p>
        </w:tc>
        <w:tc>
          <w:tcPr>
            <w:tcW w:w="60" w:type="dxa"/>
            <w:vAlign w:val="bottom"/>
            <w:shd w:val="clear" w:color="auto" w:fill="CCEEFF"/>
          </w:tcPr>
          <w:p>
            <w:pPr>
              <w:spacing w:after="0"/>
              <w:rPr>
                <w:sz w:val="18"/>
                <w:szCs w:val="18"/>
                <w:color w:val="auto"/>
              </w:rPr>
            </w:pPr>
          </w:p>
        </w:tc>
        <w:tc>
          <w:tcPr>
            <w:tcW w:w="160" w:type="dxa"/>
            <w:vAlign w:val="bottom"/>
            <w:shd w:val="clear" w:color="auto" w:fill="CCEEFF"/>
          </w:tcPr>
          <w:p>
            <w:pPr>
              <w:spacing w:after="0"/>
              <w:rPr>
                <w:sz w:val="18"/>
                <w:szCs w:val="18"/>
                <w:color w:val="auto"/>
              </w:rPr>
            </w:pPr>
          </w:p>
        </w:tc>
        <w:tc>
          <w:tcPr>
            <w:tcW w:w="6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$33,034</w:t>
            </w:r>
          </w:p>
        </w:tc>
        <w:tc>
          <w:tcPr>
            <w:tcW w:w="40" w:type="dxa"/>
            <w:vAlign w:val="bottom"/>
            <w:shd w:val="clear" w:color="auto" w:fill="CCEEFF"/>
          </w:tcPr>
          <w:p>
            <w:pPr>
              <w:spacing w:after="0"/>
              <w:rPr>
                <w:sz w:val="18"/>
                <w:szCs w:val="18"/>
                <w:color w:val="auto"/>
              </w:rPr>
            </w:pPr>
          </w:p>
        </w:tc>
        <w:tc>
          <w:tcPr>
            <w:tcW w:w="7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$24,497</w:t>
            </w:r>
          </w:p>
        </w:tc>
        <w:tc>
          <w:tcPr>
            <w:tcW w:w="40" w:type="dxa"/>
            <w:vAlign w:val="bottom"/>
            <w:shd w:val="clear" w:color="auto" w:fill="CCEEFF"/>
          </w:tcPr>
          <w:p>
            <w:pPr>
              <w:spacing w:after="0"/>
              <w:rPr>
                <w:sz w:val="18"/>
                <w:szCs w:val="18"/>
                <w:color w:val="auto"/>
              </w:rPr>
            </w:pPr>
          </w:p>
        </w:tc>
        <w:tc>
          <w:tcPr>
            <w:tcW w:w="7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$32,677</w:t>
            </w:r>
          </w:p>
        </w:tc>
      </w:tr>
      <w:tr>
        <w:trPr>
          <w:trHeight w:val="190"/>
        </w:trPr>
        <w:tc>
          <w:tcPr>
            <w:tcW w:w="2340" w:type="dxa"/>
            <w:vAlign w:val="bottom"/>
          </w:tcPr>
          <w:p>
            <w:pPr>
              <w:ind w:left="60"/>
              <w:spacing w:after="0"/>
              <w:rPr>
                <w:sz w:val="20"/>
                <w:szCs w:val="20"/>
                <w:color w:val="auto"/>
              </w:rPr>
            </w:pPr>
            <w:r>
              <w:rPr>
                <w:rFonts w:ascii="Arial" w:cs="Arial" w:eastAsia="Arial" w:hAnsi="Arial"/>
                <w:sz w:val="13"/>
                <w:szCs w:val="13"/>
                <w:color w:val="auto"/>
              </w:rPr>
              <w:t>% of Revenue (GAAP) /</w:t>
            </w:r>
          </w:p>
        </w:tc>
        <w:tc>
          <w:tcPr>
            <w:tcW w:w="78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62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78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780" w:type="dxa"/>
            <w:vAlign w:val="bottom"/>
          </w:tcPr>
          <w:p>
            <w:pPr>
              <w:spacing w:after="0"/>
              <w:rPr>
                <w:sz w:val="16"/>
                <w:szCs w:val="16"/>
                <w:color w:val="auto"/>
              </w:rPr>
            </w:pPr>
          </w:p>
        </w:tc>
      </w:tr>
      <w:tr>
        <w:trPr>
          <w:trHeight w:val="182"/>
        </w:trPr>
        <w:tc>
          <w:tcPr>
            <w:tcW w:w="2340" w:type="dxa"/>
            <w:vAlign w:val="bottom"/>
          </w:tcPr>
          <w:p>
            <w:pPr>
              <w:ind w:left="240"/>
              <w:spacing w:after="0"/>
              <w:rPr>
                <w:sz w:val="20"/>
                <w:szCs w:val="20"/>
                <w:color w:val="auto"/>
              </w:rPr>
            </w:pPr>
            <w:r>
              <w:rPr>
                <w:rFonts w:ascii="Arial" w:cs="Arial" w:eastAsia="Arial" w:hAnsi="Arial"/>
                <w:sz w:val="13"/>
                <w:szCs w:val="13"/>
                <w:color w:val="auto"/>
              </w:rPr>
              <w:t>Adjusted Revenue (Adjusted)</w:t>
            </w:r>
          </w:p>
        </w:tc>
        <w:tc>
          <w:tcPr>
            <w:tcW w:w="780" w:type="dxa"/>
            <w:vAlign w:val="bottom"/>
          </w:tcPr>
          <w:p>
            <w:pPr>
              <w:jc w:val="right"/>
              <w:spacing w:after="0"/>
              <w:rPr>
                <w:sz w:val="20"/>
                <w:szCs w:val="20"/>
                <w:color w:val="auto"/>
              </w:rPr>
            </w:pPr>
            <w:r>
              <w:rPr>
                <w:rFonts w:ascii="Arial" w:cs="Arial" w:eastAsia="Arial" w:hAnsi="Arial"/>
                <w:sz w:val="13"/>
                <w:szCs w:val="13"/>
                <w:color w:val="auto"/>
              </w:rPr>
              <w:t>6%</w:t>
            </w:r>
          </w:p>
        </w:tc>
        <w:tc>
          <w:tcPr>
            <w:tcW w:w="40" w:type="dxa"/>
            <w:vAlign w:val="bottom"/>
          </w:tcPr>
          <w:p>
            <w:pPr>
              <w:spacing w:after="0"/>
              <w:rPr>
                <w:sz w:val="15"/>
                <w:szCs w:val="15"/>
                <w:color w:val="auto"/>
              </w:rPr>
            </w:pPr>
          </w:p>
        </w:tc>
        <w:tc>
          <w:tcPr>
            <w:tcW w:w="240" w:type="dxa"/>
            <w:vAlign w:val="bottom"/>
          </w:tcPr>
          <w:p>
            <w:pPr>
              <w:spacing w:after="0"/>
              <w:rPr>
                <w:sz w:val="15"/>
                <w:szCs w:val="15"/>
                <w:color w:val="auto"/>
              </w:rPr>
            </w:pPr>
          </w:p>
        </w:tc>
        <w:tc>
          <w:tcPr>
            <w:tcW w:w="540" w:type="dxa"/>
            <w:vAlign w:val="bottom"/>
          </w:tcPr>
          <w:p>
            <w:pPr>
              <w:jc w:val="right"/>
              <w:spacing w:after="0"/>
              <w:rPr>
                <w:sz w:val="20"/>
                <w:szCs w:val="20"/>
                <w:color w:val="auto"/>
              </w:rPr>
            </w:pPr>
            <w:r>
              <w:rPr>
                <w:rFonts w:ascii="Arial" w:cs="Arial" w:eastAsia="Arial" w:hAnsi="Arial"/>
                <w:sz w:val="13"/>
                <w:szCs w:val="13"/>
                <w:color w:val="auto"/>
              </w:rPr>
              <w:t>9%</w:t>
            </w:r>
          </w:p>
        </w:tc>
        <w:tc>
          <w:tcPr>
            <w:tcW w:w="60" w:type="dxa"/>
            <w:vAlign w:val="bottom"/>
          </w:tcPr>
          <w:p>
            <w:pPr>
              <w:spacing w:after="0"/>
              <w:rPr>
                <w:sz w:val="15"/>
                <w:szCs w:val="15"/>
                <w:color w:val="auto"/>
              </w:rPr>
            </w:pPr>
          </w:p>
        </w:tc>
        <w:tc>
          <w:tcPr>
            <w:tcW w:w="760" w:type="dxa"/>
            <w:vAlign w:val="bottom"/>
          </w:tcPr>
          <w:p>
            <w:pPr>
              <w:jc w:val="right"/>
              <w:spacing w:after="0"/>
              <w:rPr>
                <w:sz w:val="20"/>
                <w:szCs w:val="20"/>
                <w:color w:val="auto"/>
              </w:rPr>
            </w:pPr>
            <w:r>
              <w:rPr>
                <w:rFonts w:ascii="Arial" w:cs="Arial" w:eastAsia="Arial" w:hAnsi="Arial"/>
                <w:sz w:val="13"/>
                <w:szCs w:val="13"/>
                <w:color w:val="auto"/>
              </w:rPr>
              <w:t>6%</w:t>
            </w:r>
          </w:p>
        </w:tc>
        <w:tc>
          <w:tcPr>
            <w:tcW w:w="6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540" w:type="dxa"/>
            <w:vAlign w:val="bottom"/>
          </w:tcPr>
          <w:p>
            <w:pPr>
              <w:jc w:val="right"/>
              <w:spacing w:after="0"/>
              <w:rPr>
                <w:sz w:val="20"/>
                <w:szCs w:val="20"/>
                <w:color w:val="auto"/>
              </w:rPr>
            </w:pPr>
            <w:r>
              <w:rPr>
                <w:rFonts w:ascii="Arial" w:cs="Arial" w:eastAsia="Arial" w:hAnsi="Arial"/>
                <w:sz w:val="13"/>
                <w:szCs w:val="13"/>
                <w:color w:val="auto"/>
              </w:rPr>
              <w:t>9%</w:t>
            </w:r>
          </w:p>
        </w:tc>
        <w:tc>
          <w:tcPr>
            <w:tcW w:w="60" w:type="dxa"/>
            <w:vAlign w:val="bottom"/>
          </w:tcPr>
          <w:p>
            <w:pPr>
              <w:spacing w:after="0"/>
              <w:rPr>
                <w:sz w:val="15"/>
                <w:szCs w:val="15"/>
                <w:color w:val="auto"/>
              </w:rPr>
            </w:pPr>
          </w:p>
        </w:tc>
        <w:tc>
          <w:tcPr>
            <w:tcW w:w="760" w:type="dxa"/>
            <w:vAlign w:val="bottom"/>
          </w:tcPr>
          <w:p>
            <w:pPr>
              <w:jc w:val="right"/>
              <w:spacing w:after="0"/>
              <w:rPr>
                <w:sz w:val="20"/>
                <w:szCs w:val="20"/>
                <w:color w:val="auto"/>
              </w:rPr>
            </w:pPr>
            <w:r>
              <w:rPr>
                <w:rFonts w:ascii="Arial" w:cs="Arial" w:eastAsia="Arial" w:hAnsi="Arial"/>
                <w:sz w:val="13"/>
                <w:szCs w:val="13"/>
                <w:color w:val="auto"/>
              </w:rPr>
              <w:t>6%</w:t>
            </w:r>
          </w:p>
        </w:tc>
        <w:tc>
          <w:tcPr>
            <w:tcW w:w="6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620" w:type="dxa"/>
            <w:vAlign w:val="bottom"/>
          </w:tcPr>
          <w:p>
            <w:pPr>
              <w:jc w:val="right"/>
              <w:spacing w:after="0"/>
              <w:rPr>
                <w:sz w:val="20"/>
                <w:szCs w:val="20"/>
                <w:color w:val="auto"/>
              </w:rPr>
            </w:pPr>
            <w:r>
              <w:rPr>
                <w:rFonts w:ascii="Arial" w:cs="Arial" w:eastAsia="Arial" w:hAnsi="Arial"/>
                <w:sz w:val="13"/>
                <w:szCs w:val="13"/>
                <w:color w:val="auto"/>
              </w:rPr>
              <w:t>9%</w:t>
            </w:r>
          </w:p>
        </w:tc>
        <w:tc>
          <w:tcPr>
            <w:tcW w:w="40" w:type="dxa"/>
            <w:vAlign w:val="bottom"/>
          </w:tcPr>
          <w:p>
            <w:pPr>
              <w:spacing w:after="0"/>
              <w:rPr>
                <w:sz w:val="15"/>
                <w:szCs w:val="15"/>
                <w:color w:val="auto"/>
              </w:rPr>
            </w:pPr>
          </w:p>
        </w:tc>
        <w:tc>
          <w:tcPr>
            <w:tcW w:w="780" w:type="dxa"/>
            <w:vAlign w:val="bottom"/>
          </w:tcPr>
          <w:p>
            <w:pPr>
              <w:jc w:val="right"/>
              <w:spacing w:after="0"/>
              <w:rPr>
                <w:sz w:val="20"/>
                <w:szCs w:val="20"/>
                <w:color w:val="auto"/>
              </w:rPr>
            </w:pPr>
            <w:r>
              <w:rPr>
                <w:rFonts w:ascii="Arial" w:cs="Arial" w:eastAsia="Arial" w:hAnsi="Arial"/>
                <w:sz w:val="13"/>
                <w:szCs w:val="13"/>
                <w:color w:val="auto"/>
              </w:rPr>
              <w:t>6%</w:t>
            </w:r>
          </w:p>
        </w:tc>
        <w:tc>
          <w:tcPr>
            <w:tcW w:w="40" w:type="dxa"/>
            <w:vAlign w:val="bottom"/>
          </w:tcPr>
          <w:p>
            <w:pPr>
              <w:spacing w:after="0"/>
              <w:rPr>
                <w:sz w:val="15"/>
                <w:szCs w:val="15"/>
                <w:color w:val="auto"/>
              </w:rPr>
            </w:pPr>
          </w:p>
        </w:tc>
        <w:tc>
          <w:tcPr>
            <w:tcW w:w="780" w:type="dxa"/>
            <w:vAlign w:val="bottom"/>
          </w:tcPr>
          <w:p>
            <w:pPr>
              <w:jc w:val="right"/>
              <w:spacing w:after="0"/>
              <w:rPr>
                <w:sz w:val="20"/>
                <w:szCs w:val="20"/>
                <w:color w:val="auto"/>
              </w:rPr>
            </w:pPr>
            <w:r>
              <w:rPr>
                <w:rFonts w:ascii="Arial" w:cs="Arial" w:eastAsia="Arial" w:hAnsi="Arial"/>
                <w:sz w:val="13"/>
                <w:szCs w:val="13"/>
                <w:color w:val="auto"/>
              </w:rPr>
              <w:t>9%</w:t>
            </w:r>
          </w:p>
        </w:tc>
      </w:tr>
      <w:tr>
        <w:trPr>
          <w:trHeight w:val="236"/>
        </w:trPr>
        <w:tc>
          <w:tcPr>
            <w:tcW w:w="2340" w:type="dxa"/>
            <w:vAlign w:val="bottom"/>
            <w:shd w:val="clear" w:color="auto" w:fill="CCEEFF"/>
          </w:tcPr>
          <w:p>
            <w:pPr>
              <w:ind w:left="60"/>
              <w:spacing w:after="0"/>
              <w:rPr>
                <w:sz w:val="20"/>
                <w:szCs w:val="20"/>
                <w:color w:val="auto"/>
              </w:rPr>
            </w:pPr>
            <w:r>
              <w:rPr>
                <w:rFonts w:ascii="Arial" w:cs="Arial" w:eastAsia="Arial" w:hAnsi="Arial"/>
                <w:sz w:val="13"/>
                <w:szCs w:val="13"/>
                <w:color w:val="auto"/>
              </w:rPr>
              <w:t>Product development and technology</w:t>
            </w:r>
          </w:p>
        </w:tc>
        <w:tc>
          <w:tcPr>
            <w:tcW w:w="7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$30,854</w:t>
            </w:r>
          </w:p>
        </w:tc>
        <w:tc>
          <w:tcPr>
            <w:tcW w:w="40" w:type="dxa"/>
            <w:vAlign w:val="bottom"/>
            <w:shd w:val="clear" w:color="auto" w:fill="CCEEFF"/>
          </w:tcPr>
          <w:p>
            <w:pPr>
              <w:spacing w:after="0"/>
              <w:rPr>
                <w:sz w:val="20"/>
                <w:szCs w:val="20"/>
                <w:color w:val="auto"/>
              </w:rPr>
            </w:pPr>
          </w:p>
        </w:tc>
        <w:tc>
          <w:tcPr>
            <w:tcW w:w="240" w:type="dxa"/>
            <w:vAlign w:val="bottom"/>
            <w:shd w:val="clear" w:color="auto" w:fill="CCEEFF"/>
          </w:tcPr>
          <w:p>
            <w:pPr>
              <w:spacing w:after="0"/>
              <w:rPr>
                <w:sz w:val="20"/>
                <w:szCs w:val="20"/>
                <w:color w:val="auto"/>
              </w:rPr>
            </w:pPr>
          </w:p>
        </w:tc>
        <w:tc>
          <w:tcPr>
            <w:tcW w:w="54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$31,285</w:t>
            </w:r>
          </w:p>
        </w:tc>
        <w:tc>
          <w:tcPr>
            <w:tcW w:w="60" w:type="dxa"/>
            <w:vAlign w:val="bottom"/>
            <w:shd w:val="clear" w:color="auto" w:fill="CCEEFF"/>
          </w:tcPr>
          <w:p>
            <w:pPr>
              <w:spacing w:after="0"/>
              <w:rPr>
                <w:sz w:val="20"/>
                <w:szCs w:val="20"/>
                <w:color w:val="auto"/>
              </w:rPr>
            </w:pPr>
          </w:p>
        </w:tc>
        <w:tc>
          <w:tcPr>
            <w:tcW w:w="7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$24,087</w:t>
            </w:r>
          </w:p>
        </w:tc>
        <w:tc>
          <w:tcPr>
            <w:tcW w:w="60" w:type="dxa"/>
            <w:vAlign w:val="bottom"/>
            <w:shd w:val="clear" w:color="auto" w:fill="CCEEFF"/>
          </w:tcPr>
          <w:p>
            <w:pPr>
              <w:spacing w:after="0"/>
              <w:rPr>
                <w:sz w:val="20"/>
                <w:szCs w:val="20"/>
                <w:color w:val="auto"/>
              </w:rPr>
            </w:pPr>
          </w:p>
        </w:tc>
        <w:tc>
          <w:tcPr>
            <w:tcW w:w="220" w:type="dxa"/>
            <w:vAlign w:val="bottom"/>
            <w:shd w:val="clear" w:color="auto" w:fill="CCEEFF"/>
          </w:tcPr>
          <w:p>
            <w:pPr>
              <w:spacing w:after="0"/>
              <w:rPr>
                <w:sz w:val="20"/>
                <w:szCs w:val="20"/>
                <w:color w:val="auto"/>
              </w:rPr>
            </w:pPr>
          </w:p>
        </w:tc>
        <w:tc>
          <w:tcPr>
            <w:tcW w:w="54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$23,470</w:t>
            </w:r>
          </w:p>
        </w:tc>
        <w:tc>
          <w:tcPr>
            <w:tcW w:w="60" w:type="dxa"/>
            <w:vAlign w:val="bottom"/>
            <w:shd w:val="clear" w:color="auto" w:fill="CCEEFF"/>
          </w:tcPr>
          <w:p>
            <w:pPr>
              <w:spacing w:after="0"/>
              <w:rPr>
                <w:sz w:val="20"/>
                <w:szCs w:val="20"/>
                <w:color w:val="auto"/>
              </w:rPr>
            </w:pPr>
          </w:p>
        </w:tc>
        <w:tc>
          <w:tcPr>
            <w:tcW w:w="7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$61,871</w:t>
            </w:r>
          </w:p>
        </w:tc>
        <w:tc>
          <w:tcPr>
            <w:tcW w:w="60" w:type="dxa"/>
            <w:vAlign w:val="bottom"/>
            <w:shd w:val="clear" w:color="auto" w:fill="CCEEFF"/>
          </w:tcPr>
          <w:p>
            <w:pPr>
              <w:spacing w:after="0"/>
              <w:rPr>
                <w:sz w:val="20"/>
                <w:szCs w:val="20"/>
                <w:color w:val="auto"/>
              </w:rPr>
            </w:pPr>
          </w:p>
        </w:tc>
        <w:tc>
          <w:tcPr>
            <w:tcW w:w="160" w:type="dxa"/>
            <w:vAlign w:val="bottom"/>
            <w:shd w:val="clear" w:color="auto" w:fill="CCEEFF"/>
          </w:tcPr>
          <w:p>
            <w:pPr>
              <w:spacing w:after="0"/>
              <w:rPr>
                <w:sz w:val="20"/>
                <w:szCs w:val="20"/>
                <w:color w:val="auto"/>
              </w:rPr>
            </w:pPr>
          </w:p>
        </w:tc>
        <w:tc>
          <w:tcPr>
            <w:tcW w:w="6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$64,193</w:t>
            </w:r>
          </w:p>
        </w:tc>
        <w:tc>
          <w:tcPr>
            <w:tcW w:w="40" w:type="dxa"/>
            <w:vAlign w:val="bottom"/>
            <w:shd w:val="clear" w:color="auto" w:fill="CCEEFF"/>
          </w:tcPr>
          <w:p>
            <w:pPr>
              <w:spacing w:after="0"/>
              <w:rPr>
                <w:sz w:val="20"/>
                <w:szCs w:val="20"/>
                <w:color w:val="auto"/>
              </w:rPr>
            </w:pPr>
          </w:p>
        </w:tc>
        <w:tc>
          <w:tcPr>
            <w:tcW w:w="7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$48,665</w:t>
            </w:r>
          </w:p>
        </w:tc>
        <w:tc>
          <w:tcPr>
            <w:tcW w:w="40" w:type="dxa"/>
            <w:vAlign w:val="bottom"/>
            <w:shd w:val="clear" w:color="auto" w:fill="CCEEFF"/>
          </w:tcPr>
          <w:p>
            <w:pPr>
              <w:spacing w:after="0"/>
              <w:rPr>
                <w:sz w:val="20"/>
                <w:szCs w:val="20"/>
                <w:color w:val="auto"/>
              </w:rPr>
            </w:pPr>
          </w:p>
        </w:tc>
        <w:tc>
          <w:tcPr>
            <w:tcW w:w="7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$47,380</w:t>
            </w:r>
          </w:p>
        </w:tc>
      </w:tr>
      <w:tr>
        <w:trPr>
          <w:trHeight w:val="190"/>
        </w:trPr>
        <w:tc>
          <w:tcPr>
            <w:tcW w:w="2340" w:type="dxa"/>
            <w:vAlign w:val="bottom"/>
          </w:tcPr>
          <w:p>
            <w:pPr>
              <w:ind w:left="60"/>
              <w:spacing w:after="0"/>
              <w:rPr>
                <w:sz w:val="20"/>
                <w:szCs w:val="20"/>
                <w:color w:val="auto"/>
              </w:rPr>
            </w:pPr>
            <w:r>
              <w:rPr>
                <w:rFonts w:ascii="Arial" w:cs="Arial" w:eastAsia="Arial" w:hAnsi="Arial"/>
                <w:sz w:val="13"/>
                <w:szCs w:val="13"/>
                <w:color w:val="auto"/>
              </w:rPr>
              <w:t>% of Revenue (GAAP) /</w:t>
            </w:r>
          </w:p>
        </w:tc>
        <w:tc>
          <w:tcPr>
            <w:tcW w:w="78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62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78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780" w:type="dxa"/>
            <w:vAlign w:val="bottom"/>
          </w:tcPr>
          <w:p>
            <w:pPr>
              <w:spacing w:after="0"/>
              <w:rPr>
                <w:sz w:val="16"/>
                <w:szCs w:val="16"/>
                <w:color w:val="auto"/>
              </w:rPr>
            </w:pPr>
          </w:p>
        </w:tc>
      </w:tr>
      <w:tr>
        <w:trPr>
          <w:trHeight w:val="182"/>
        </w:trPr>
        <w:tc>
          <w:tcPr>
            <w:tcW w:w="2340" w:type="dxa"/>
            <w:vAlign w:val="bottom"/>
          </w:tcPr>
          <w:p>
            <w:pPr>
              <w:ind w:left="240"/>
              <w:spacing w:after="0"/>
              <w:rPr>
                <w:sz w:val="20"/>
                <w:szCs w:val="20"/>
                <w:color w:val="auto"/>
              </w:rPr>
            </w:pPr>
            <w:r>
              <w:rPr>
                <w:rFonts w:ascii="Arial" w:cs="Arial" w:eastAsia="Arial" w:hAnsi="Arial"/>
                <w:sz w:val="13"/>
                <w:szCs w:val="13"/>
                <w:color w:val="auto"/>
              </w:rPr>
              <w:t>Adjusted Revenue (Adjusted)</w:t>
            </w:r>
          </w:p>
        </w:tc>
        <w:tc>
          <w:tcPr>
            <w:tcW w:w="780" w:type="dxa"/>
            <w:vAlign w:val="bottom"/>
          </w:tcPr>
          <w:p>
            <w:pPr>
              <w:jc w:val="right"/>
              <w:spacing w:after="0"/>
              <w:rPr>
                <w:sz w:val="20"/>
                <w:szCs w:val="20"/>
                <w:color w:val="auto"/>
              </w:rPr>
            </w:pPr>
            <w:r>
              <w:rPr>
                <w:rFonts w:ascii="Arial" w:cs="Arial" w:eastAsia="Arial" w:hAnsi="Arial"/>
                <w:sz w:val="13"/>
                <w:szCs w:val="13"/>
                <w:color w:val="auto"/>
              </w:rPr>
              <w:t>15%</w:t>
            </w:r>
          </w:p>
        </w:tc>
        <w:tc>
          <w:tcPr>
            <w:tcW w:w="40" w:type="dxa"/>
            <w:vAlign w:val="bottom"/>
          </w:tcPr>
          <w:p>
            <w:pPr>
              <w:spacing w:after="0"/>
              <w:rPr>
                <w:sz w:val="15"/>
                <w:szCs w:val="15"/>
                <w:color w:val="auto"/>
              </w:rPr>
            </w:pPr>
          </w:p>
        </w:tc>
        <w:tc>
          <w:tcPr>
            <w:tcW w:w="240" w:type="dxa"/>
            <w:vAlign w:val="bottom"/>
          </w:tcPr>
          <w:p>
            <w:pPr>
              <w:spacing w:after="0"/>
              <w:rPr>
                <w:sz w:val="15"/>
                <w:szCs w:val="15"/>
                <w:color w:val="auto"/>
              </w:rPr>
            </w:pPr>
          </w:p>
        </w:tc>
        <w:tc>
          <w:tcPr>
            <w:tcW w:w="540" w:type="dxa"/>
            <w:vAlign w:val="bottom"/>
          </w:tcPr>
          <w:p>
            <w:pPr>
              <w:jc w:val="right"/>
              <w:spacing w:after="0"/>
              <w:rPr>
                <w:sz w:val="20"/>
                <w:szCs w:val="20"/>
                <w:color w:val="auto"/>
              </w:rPr>
            </w:pPr>
            <w:r>
              <w:rPr>
                <w:rFonts w:ascii="Arial" w:cs="Arial" w:eastAsia="Arial" w:hAnsi="Arial"/>
                <w:sz w:val="13"/>
                <w:szCs w:val="13"/>
                <w:color w:val="auto"/>
              </w:rPr>
              <w:t>16%</w:t>
            </w:r>
          </w:p>
        </w:tc>
        <w:tc>
          <w:tcPr>
            <w:tcW w:w="60" w:type="dxa"/>
            <w:vAlign w:val="bottom"/>
          </w:tcPr>
          <w:p>
            <w:pPr>
              <w:spacing w:after="0"/>
              <w:rPr>
                <w:sz w:val="15"/>
                <w:szCs w:val="15"/>
                <w:color w:val="auto"/>
              </w:rPr>
            </w:pPr>
          </w:p>
        </w:tc>
        <w:tc>
          <w:tcPr>
            <w:tcW w:w="760" w:type="dxa"/>
            <w:vAlign w:val="bottom"/>
          </w:tcPr>
          <w:p>
            <w:pPr>
              <w:jc w:val="right"/>
              <w:spacing w:after="0"/>
              <w:rPr>
                <w:sz w:val="20"/>
                <w:szCs w:val="20"/>
                <w:color w:val="auto"/>
              </w:rPr>
            </w:pPr>
            <w:r>
              <w:rPr>
                <w:rFonts w:ascii="Arial" w:cs="Arial" w:eastAsia="Arial" w:hAnsi="Arial"/>
                <w:sz w:val="13"/>
                <w:szCs w:val="13"/>
                <w:color w:val="auto"/>
              </w:rPr>
              <w:t>12%</w:t>
            </w:r>
          </w:p>
        </w:tc>
        <w:tc>
          <w:tcPr>
            <w:tcW w:w="6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540" w:type="dxa"/>
            <w:vAlign w:val="bottom"/>
          </w:tcPr>
          <w:p>
            <w:pPr>
              <w:jc w:val="right"/>
              <w:spacing w:after="0"/>
              <w:rPr>
                <w:sz w:val="20"/>
                <w:szCs w:val="20"/>
                <w:color w:val="auto"/>
              </w:rPr>
            </w:pPr>
            <w:r>
              <w:rPr>
                <w:rFonts w:ascii="Arial" w:cs="Arial" w:eastAsia="Arial" w:hAnsi="Arial"/>
                <w:sz w:val="13"/>
                <w:szCs w:val="13"/>
                <w:color w:val="auto"/>
              </w:rPr>
              <w:t>12%</w:t>
            </w:r>
          </w:p>
        </w:tc>
        <w:tc>
          <w:tcPr>
            <w:tcW w:w="60" w:type="dxa"/>
            <w:vAlign w:val="bottom"/>
          </w:tcPr>
          <w:p>
            <w:pPr>
              <w:spacing w:after="0"/>
              <w:rPr>
                <w:sz w:val="15"/>
                <w:szCs w:val="15"/>
                <w:color w:val="auto"/>
              </w:rPr>
            </w:pPr>
          </w:p>
        </w:tc>
        <w:tc>
          <w:tcPr>
            <w:tcW w:w="760" w:type="dxa"/>
            <w:vAlign w:val="bottom"/>
          </w:tcPr>
          <w:p>
            <w:pPr>
              <w:jc w:val="right"/>
              <w:spacing w:after="0"/>
              <w:rPr>
                <w:sz w:val="20"/>
                <w:szCs w:val="20"/>
                <w:color w:val="auto"/>
              </w:rPr>
            </w:pPr>
            <w:r>
              <w:rPr>
                <w:rFonts w:ascii="Arial" w:cs="Arial" w:eastAsia="Arial" w:hAnsi="Arial"/>
                <w:sz w:val="13"/>
                <w:szCs w:val="13"/>
                <w:color w:val="auto"/>
              </w:rPr>
              <w:t>16%</w:t>
            </w:r>
          </w:p>
        </w:tc>
        <w:tc>
          <w:tcPr>
            <w:tcW w:w="6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620" w:type="dxa"/>
            <w:vAlign w:val="bottom"/>
          </w:tcPr>
          <w:p>
            <w:pPr>
              <w:jc w:val="right"/>
              <w:spacing w:after="0"/>
              <w:rPr>
                <w:sz w:val="20"/>
                <w:szCs w:val="20"/>
                <w:color w:val="auto"/>
              </w:rPr>
            </w:pPr>
            <w:r>
              <w:rPr>
                <w:rFonts w:ascii="Arial" w:cs="Arial" w:eastAsia="Arial" w:hAnsi="Arial"/>
                <w:sz w:val="13"/>
                <w:szCs w:val="13"/>
                <w:color w:val="auto"/>
              </w:rPr>
              <w:t>17%</w:t>
            </w:r>
          </w:p>
        </w:tc>
        <w:tc>
          <w:tcPr>
            <w:tcW w:w="40" w:type="dxa"/>
            <w:vAlign w:val="bottom"/>
          </w:tcPr>
          <w:p>
            <w:pPr>
              <w:spacing w:after="0"/>
              <w:rPr>
                <w:sz w:val="15"/>
                <w:szCs w:val="15"/>
                <w:color w:val="auto"/>
              </w:rPr>
            </w:pPr>
          </w:p>
        </w:tc>
        <w:tc>
          <w:tcPr>
            <w:tcW w:w="780" w:type="dxa"/>
            <w:vAlign w:val="bottom"/>
          </w:tcPr>
          <w:p>
            <w:pPr>
              <w:jc w:val="right"/>
              <w:spacing w:after="0"/>
              <w:rPr>
                <w:sz w:val="20"/>
                <w:szCs w:val="20"/>
                <w:color w:val="auto"/>
              </w:rPr>
            </w:pPr>
            <w:r>
              <w:rPr>
                <w:rFonts w:ascii="Arial" w:cs="Arial" w:eastAsia="Arial" w:hAnsi="Arial"/>
                <w:sz w:val="13"/>
                <w:szCs w:val="13"/>
                <w:color w:val="auto"/>
              </w:rPr>
              <w:t>12%</w:t>
            </w:r>
          </w:p>
        </w:tc>
        <w:tc>
          <w:tcPr>
            <w:tcW w:w="40" w:type="dxa"/>
            <w:vAlign w:val="bottom"/>
          </w:tcPr>
          <w:p>
            <w:pPr>
              <w:spacing w:after="0"/>
              <w:rPr>
                <w:sz w:val="15"/>
                <w:szCs w:val="15"/>
                <w:color w:val="auto"/>
              </w:rPr>
            </w:pPr>
          </w:p>
        </w:tc>
        <w:tc>
          <w:tcPr>
            <w:tcW w:w="780" w:type="dxa"/>
            <w:vAlign w:val="bottom"/>
          </w:tcPr>
          <w:p>
            <w:pPr>
              <w:jc w:val="right"/>
              <w:spacing w:after="0"/>
              <w:rPr>
                <w:sz w:val="20"/>
                <w:szCs w:val="20"/>
                <w:color w:val="auto"/>
              </w:rPr>
            </w:pPr>
            <w:r>
              <w:rPr>
                <w:rFonts w:ascii="Arial" w:cs="Arial" w:eastAsia="Arial" w:hAnsi="Arial"/>
                <w:sz w:val="13"/>
                <w:szCs w:val="13"/>
                <w:color w:val="auto"/>
              </w:rPr>
              <w:t>13%</w:t>
            </w:r>
          </w:p>
        </w:tc>
      </w:tr>
      <w:tr>
        <w:trPr>
          <w:trHeight w:val="236"/>
        </w:trPr>
        <w:tc>
          <w:tcPr>
            <w:tcW w:w="2340" w:type="dxa"/>
            <w:vAlign w:val="bottom"/>
            <w:shd w:val="clear" w:color="auto" w:fill="CCEEFF"/>
          </w:tcPr>
          <w:p>
            <w:pPr>
              <w:ind w:left="60"/>
              <w:spacing w:after="0"/>
              <w:rPr>
                <w:sz w:val="20"/>
                <w:szCs w:val="20"/>
                <w:color w:val="auto"/>
              </w:rPr>
            </w:pPr>
            <w:r>
              <w:rPr>
                <w:rFonts w:ascii="Arial" w:cs="Arial" w:eastAsia="Arial" w:hAnsi="Arial"/>
                <w:sz w:val="13"/>
                <w:szCs w:val="13"/>
                <w:color w:val="auto"/>
              </w:rPr>
              <w:t>Sales and marketing</w:t>
            </w:r>
          </w:p>
        </w:tc>
        <w:tc>
          <w:tcPr>
            <w:tcW w:w="7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$93,454</w:t>
            </w:r>
          </w:p>
        </w:tc>
        <w:tc>
          <w:tcPr>
            <w:tcW w:w="40" w:type="dxa"/>
            <w:vAlign w:val="bottom"/>
            <w:shd w:val="clear" w:color="auto" w:fill="CCEEFF"/>
          </w:tcPr>
          <w:p>
            <w:pPr>
              <w:spacing w:after="0"/>
              <w:rPr>
                <w:sz w:val="20"/>
                <w:szCs w:val="20"/>
                <w:color w:val="auto"/>
              </w:rPr>
            </w:pPr>
          </w:p>
        </w:tc>
        <w:tc>
          <w:tcPr>
            <w:tcW w:w="240" w:type="dxa"/>
            <w:vAlign w:val="bottom"/>
            <w:shd w:val="clear" w:color="auto" w:fill="CCEEFF"/>
          </w:tcPr>
          <w:p>
            <w:pPr>
              <w:spacing w:after="0"/>
              <w:rPr>
                <w:sz w:val="20"/>
                <w:szCs w:val="20"/>
                <w:color w:val="auto"/>
              </w:rPr>
            </w:pPr>
          </w:p>
        </w:tc>
        <w:tc>
          <w:tcPr>
            <w:tcW w:w="540" w:type="dxa"/>
            <w:vAlign w:val="bottom"/>
            <w:shd w:val="clear" w:color="auto" w:fill="CCEEFF"/>
          </w:tcPr>
          <w:p>
            <w:pPr>
              <w:jc w:val="right"/>
              <w:spacing w:after="0"/>
              <w:rPr>
                <w:sz w:val="20"/>
                <w:szCs w:val="20"/>
                <w:color w:val="auto"/>
              </w:rPr>
            </w:pPr>
            <w:r>
              <w:rPr>
                <w:rFonts w:ascii="Arial" w:cs="Arial" w:eastAsia="Arial" w:hAnsi="Arial"/>
                <w:sz w:val="13"/>
                <w:szCs w:val="13"/>
                <w:color w:val="auto"/>
              </w:rPr>
              <w:t>$77,440</w:t>
            </w:r>
          </w:p>
        </w:tc>
        <w:tc>
          <w:tcPr>
            <w:tcW w:w="60" w:type="dxa"/>
            <w:vAlign w:val="bottom"/>
            <w:shd w:val="clear" w:color="auto" w:fill="CCEEFF"/>
          </w:tcPr>
          <w:p>
            <w:pPr>
              <w:spacing w:after="0"/>
              <w:rPr>
                <w:sz w:val="20"/>
                <w:szCs w:val="20"/>
                <w:color w:val="auto"/>
              </w:rPr>
            </w:pPr>
          </w:p>
        </w:tc>
        <w:tc>
          <w:tcPr>
            <w:tcW w:w="7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$83,752</w:t>
            </w:r>
          </w:p>
        </w:tc>
        <w:tc>
          <w:tcPr>
            <w:tcW w:w="60" w:type="dxa"/>
            <w:vAlign w:val="bottom"/>
            <w:shd w:val="clear" w:color="auto" w:fill="CCEEFF"/>
          </w:tcPr>
          <w:p>
            <w:pPr>
              <w:spacing w:after="0"/>
              <w:rPr>
                <w:sz w:val="20"/>
                <w:szCs w:val="20"/>
                <w:color w:val="auto"/>
              </w:rPr>
            </w:pPr>
          </w:p>
        </w:tc>
        <w:tc>
          <w:tcPr>
            <w:tcW w:w="220" w:type="dxa"/>
            <w:vAlign w:val="bottom"/>
            <w:shd w:val="clear" w:color="auto" w:fill="CCEEFF"/>
          </w:tcPr>
          <w:p>
            <w:pPr>
              <w:spacing w:after="0"/>
              <w:rPr>
                <w:sz w:val="20"/>
                <w:szCs w:val="20"/>
                <w:color w:val="auto"/>
              </w:rPr>
            </w:pPr>
          </w:p>
        </w:tc>
        <w:tc>
          <w:tcPr>
            <w:tcW w:w="540" w:type="dxa"/>
            <w:vAlign w:val="bottom"/>
            <w:shd w:val="clear" w:color="auto" w:fill="CCEEFF"/>
          </w:tcPr>
          <w:p>
            <w:pPr>
              <w:jc w:val="right"/>
              <w:spacing w:after="0"/>
              <w:rPr>
                <w:sz w:val="20"/>
                <w:szCs w:val="20"/>
                <w:color w:val="auto"/>
              </w:rPr>
            </w:pPr>
            <w:r>
              <w:rPr>
                <w:rFonts w:ascii="Arial" w:cs="Arial" w:eastAsia="Arial" w:hAnsi="Arial"/>
                <w:sz w:val="13"/>
                <w:szCs w:val="13"/>
                <w:color w:val="auto"/>
              </w:rPr>
              <w:t>$80,393</w:t>
            </w:r>
          </w:p>
        </w:tc>
        <w:tc>
          <w:tcPr>
            <w:tcW w:w="60" w:type="dxa"/>
            <w:vAlign w:val="bottom"/>
            <w:shd w:val="clear" w:color="auto" w:fill="CCEEFF"/>
          </w:tcPr>
          <w:p>
            <w:pPr>
              <w:spacing w:after="0"/>
              <w:rPr>
                <w:sz w:val="20"/>
                <w:szCs w:val="20"/>
                <w:color w:val="auto"/>
              </w:rPr>
            </w:pPr>
          </w:p>
        </w:tc>
        <w:tc>
          <w:tcPr>
            <w:tcW w:w="7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$183,418</w:t>
            </w:r>
          </w:p>
        </w:tc>
        <w:tc>
          <w:tcPr>
            <w:tcW w:w="60" w:type="dxa"/>
            <w:vAlign w:val="bottom"/>
            <w:shd w:val="clear" w:color="auto" w:fill="CCEEFF"/>
          </w:tcPr>
          <w:p>
            <w:pPr>
              <w:spacing w:after="0"/>
              <w:rPr>
                <w:sz w:val="20"/>
                <w:szCs w:val="20"/>
                <w:color w:val="auto"/>
              </w:rPr>
            </w:pPr>
          </w:p>
        </w:tc>
        <w:tc>
          <w:tcPr>
            <w:tcW w:w="160" w:type="dxa"/>
            <w:vAlign w:val="bottom"/>
            <w:shd w:val="clear" w:color="auto" w:fill="CCEEFF"/>
          </w:tcPr>
          <w:p>
            <w:pPr>
              <w:spacing w:after="0"/>
              <w:rPr>
                <w:sz w:val="20"/>
                <w:szCs w:val="20"/>
                <w:color w:val="auto"/>
              </w:rPr>
            </w:pPr>
          </w:p>
        </w:tc>
        <w:tc>
          <w:tcPr>
            <w:tcW w:w="620" w:type="dxa"/>
            <w:vAlign w:val="bottom"/>
            <w:shd w:val="clear" w:color="auto" w:fill="CCEEFF"/>
          </w:tcPr>
          <w:p>
            <w:pPr>
              <w:jc w:val="right"/>
              <w:spacing w:after="0"/>
              <w:rPr>
                <w:sz w:val="20"/>
                <w:szCs w:val="20"/>
                <w:color w:val="auto"/>
              </w:rPr>
            </w:pPr>
            <w:r>
              <w:rPr>
                <w:rFonts w:ascii="Arial" w:cs="Arial" w:eastAsia="Arial" w:hAnsi="Arial"/>
                <w:sz w:val="13"/>
                <w:szCs w:val="13"/>
                <w:color w:val="auto"/>
                <w:w w:val="99"/>
              </w:rPr>
              <w:t>$155,962</w:t>
            </w:r>
          </w:p>
        </w:tc>
        <w:tc>
          <w:tcPr>
            <w:tcW w:w="40" w:type="dxa"/>
            <w:vAlign w:val="bottom"/>
            <w:shd w:val="clear" w:color="auto" w:fill="CCEEFF"/>
          </w:tcPr>
          <w:p>
            <w:pPr>
              <w:spacing w:after="0"/>
              <w:rPr>
                <w:sz w:val="20"/>
                <w:szCs w:val="20"/>
                <w:color w:val="auto"/>
              </w:rPr>
            </w:pPr>
          </w:p>
        </w:tc>
        <w:tc>
          <w:tcPr>
            <w:tcW w:w="7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$165,148</w:t>
            </w:r>
          </w:p>
        </w:tc>
        <w:tc>
          <w:tcPr>
            <w:tcW w:w="40" w:type="dxa"/>
            <w:vAlign w:val="bottom"/>
            <w:shd w:val="clear" w:color="auto" w:fill="CCEEFF"/>
          </w:tcPr>
          <w:p>
            <w:pPr>
              <w:spacing w:after="0"/>
              <w:rPr>
                <w:sz w:val="20"/>
                <w:szCs w:val="20"/>
                <w:color w:val="auto"/>
              </w:rPr>
            </w:pPr>
          </w:p>
        </w:tc>
        <w:tc>
          <w:tcPr>
            <w:tcW w:w="7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$154,417</w:t>
            </w:r>
          </w:p>
        </w:tc>
      </w:tr>
      <w:tr>
        <w:trPr>
          <w:trHeight w:val="190"/>
        </w:trPr>
        <w:tc>
          <w:tcPr>
            <w:tcW w:w="2340" w:type="dxa"/>
            <w:vAlign w:val="bottom"/>
          </w:tcPr>
          <w:p>
            <w:pPr>
              <w:ind w:left="60"/>
              <w:spacing w:after="0"/>
              <w:rPr>
                <w:sz w:val="20"/>
                <w:szCs w:val="20"/>
                <w:color w:val="auto"/>
              </w:rPr>
            </w:pPr>
            <w:r>
              <w:rPr>
                <w:rFonts w:ascii="Arial" w:cs="Arial" w:eastAsia="Arial" w:hAnsi="Arial"/>
                <w:sz w:val="13"/>
                <w:szCs w:val="13"/>
                <w:color w:val="auto"/>
              </w:rPr>
              <w:t>% of Revenue (GAAP) /</w:t>
            </w:r>
          </w:p>
        </w:tc>
        <w:tc>
          <w:tcPr>
            <w:tcW w:w="78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62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78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780" w:type="dxa"/>
            <w:vAlign w:val="bottom"/>
          </w:tcPr>
          <w:p>
            <w:pPr>
              <w:spacing w:after="0"/>
              <w:rPr>
                <w:sz w:val="16"/>
                <w:szCs w:val="16"/>
                <w:color w:val="auto"/>
              </w:rPr>
            </w:pPr>
          </w:p>
        </w:tc>
      </w:tr>
      <w:tr>
        <w:trPr>
          <w:trHeight w:val="182"/>
        </w:trPr>
        <w:tc>
          <w:tcPr>
            <w:tcW w:w="2340" w:type="dxa"/>
            <w:vAlign w:val="bottom"/>
          </w:tcPr>
          <w:p>
            <w:pPr>
              <w:ind w:left="240"/>
              <w:spacing w:after="0"/>
              <w:rPr>
                <w:sz w:val="20"/>
                <w:szCs w:val="20"/>
                <w:color w:val="auto"/>
              </w:rPr>
            </w:pPr>
            <w:r>
              <w:rPr>
                <w:rFonts w:ascii="Arial" w:cs="Arial" w:eastAsia="Arial" w:hAnsi="Arial"/>
                <w:sz w:val="13"/>
                <w:szCs w:val="13"/>
                <w:color w:val="auto"/>
              </w:rPr>
              <w:t>Adjusted Revenue (Adjusted)</w:t>
            </w:r>
          </w:p>
        </w:tc>
        <w:tc>
          <w:tcPr>
            <w:tcW w:w="780" w:type="dxa"/>
            <w:vAlign w:val="bottom"/>
          </w:tcPr>
          <w:p>
            <w:pPr>
              <w:jc w:val="right"/>
              <w:spacing w:after="0"/>
              <w:rPr>
                <w:sz w:val="20"/>
                <w:szCs w:val="20"/>
                <w:color w:val="auto"/>
              </w:rPr>
            </w:pPr>
            <w:r>
              <w:rPr>
                <w:rFonts w:ascii="Arial" w:cs="Arial" w:eastAsia="Arial" w:hAnsi="Arial"/>
                <w:sz w:val="13"/>
                <w:szCs w:val="13"/>
                <w:color w:val="auto"/>
              </w:rPr>
              <w:t>47%</w:t>
            </w:r>
          </w:p>
        </w:tc>
        <w:tc>
          <w:tcPr>
            <w:tcW w:w="40" w:type="dxa"/>
            <w:vAlign w:val="bottom"/>
          </w:tcPr>
          <w:p>
            <w:pPr>
              <w:spacing w:after="0"/>
              <w:rPr>
                <w:sz w:val="15"/>
                <w:szCs w:val="15"/>
                <w:color w:val="auto"/>
              </w:rPr>
            </w:pPr>
          </w:p>
        </w:tc>
        <w:tc>
          <w:tcPr>
            <w:tcW w:w="240" w:type="dxa"/>
            <w:vAlign w:val="bottom"/>
          </w:tcPr>
          <w:p>
            <w:pPr>
              <w:spacing w:after="0"/>
              <w:rPr>
                <w:sz w:val="15"/>
                <w:szCs w:val="15"/>
                <w:color w:val="auto"/>
              </w:rPr>
            </w:pPr>
          </w:p>
        </w:tc>
        <w:tc>
          <w:tcPr>
            <w:tcW w:w="540" w:type="dxa"/>
            <w:vAlign w:val="bottom"/>
          </w:tcPr>
          <w:p>
            <w:pPr>
              <w:jc w:val="right"/>
              <w:spacing w:after="0"/>
              <w:rPr>
                <w:sz w:val="20"/>
                <w:szCs w:val="20"/>
                <w:color w:val="auto"/>
              </w:rPr>
            </w:pPr>
            <w:r>
              <w:rPr>
                <w:rFonts w:ascii="Arial" w:cs="Arial" w:eastAsia="Arial" w:hAnsi="Arial"/>
                <w:sz w:val="13"/>
                <w:szCs w:val="13"/>
                <w:color w:val="auto"/>
              </w:rPr>
              <w:t>41%</w:t>
            </w:r>
          </w:p>
        </w:tc>
        <w:tc>
          <w:tcPr>
            <w:tcW w:w="60" w:type="dxa"/>
            <w:vAlign w:val="bottom"/>
          </w:tcPr>
          <w:p>
            <w:pPr>
              <w:spacing w:after="0"/>
              <w:rPr>
                <w:sz w:val="15"/>
                <w:szCs w:val="15"/>
                <w:color w:val="auto"/>
              </w:rPr>
            </w:pPr>
          </w:p>
        </w:tc>
        <w:tc>
          <w:tcPr>
            <w:tcW w:w="760" w:type="dxa"/>
            <w:vAlign w:val="bottom"/>
          </w:tcPr>
          <w:p>
            <w:pPr>
              <w:jc w:val="right"/>
              <w:spacing w:after="0"/>
              <w:rPr>
                <w:sz w:val="20"/>
                <w:szCs w:val="20"/>
                <w:color w:val="auto"/>
              </w:rPr>
            </w:pPr>
            <w:r>
              <w:rPr>
                <w:rFonts w:ascii="Arial" w:cs="Arial" w:eastAsia="Arial" w:hAnsi="Arial"/>
                <w:sz w:val="13"/>
                <w:szCs w:val="13"/>
                <w:color w:val="auto"/>
              </w:rPr>
              <w:t>42%</w:t>
            </w:r>
          </w:p>
        </w:tc>
        <w:tc>
          <w:tcPr>
            <w:tcW w:w="6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540" w:type="dxa"/>
            <w:vAlign w:val="bottom"/>
          </w:tcPr>
          <w:p>
            <w:pPr>
              <w:jc w:val="right"/>
              <w:spacing w:after="0"/>
              <w:rPr>
                <w:sz w:val="20"/>
                <w:szCs w:val="20"/>
                <w:color w:val="auto"/>
              </w:rPr>
            </w:pPr>
            <w:r>
              <w:rPr>
                <w:rFonts w:ascii="Arial" w:cs="Arial" w:eastAsia="Arial" w:hAnsi="Arial"/>
                <w:sz w:val="13"/>
                <w:szCs w:val="13"/>
                <w:color w:val="auto"/>
              </w:rPr>
              <w:t>42%</w:t>
            </w:r>
          </w:p>
        </w:tc>
        <w:tc>
          <w:tcPr>
            <w:tcW w:w="60" w:type="dxa"/>
            <w:vAlign w:val="bottom"/>
          </w:tcPr>
          <w:p>
            <w:pPr>
              <w:spacing w:after="0"/>
              <w:rPr>
                <w:sz w:val="15"/>
                <w:szCs w:val="15"/>
                <w:color w:val="auto"/>
              </w:rPr>
            </w:pPr>
          </w:p>
        </w:tc>
        <w:tc>
          <w:tcPr>
            <w:tcW w:w="760" w:type="dxa"/>
            <w:vAlign w:val="bottom"/>
          </w:tcPr>
          <w:p>
            <w:pPr>
              <w:jc w:val="right"/>
              <w:spacing w:after="0"/>
              <w:rPr>
                <w:sz w:val="20"/>
                <w:szCs w:val="20"/>
                <w:color w:val="auto"/>
              </w:rPr>
            </w:pPr>
            <w:r>
              <w:rPr>
                <w:rFonts w:ascii="Arial" w:cs="Arial" w:eastAsia="Arial" w:hAnsi="Arial"/>
                <w:sz w:val="13"/>
                <w:szCs w:val="13"/>
                <w:color w:val="auto"/>
              </w:rPr>
              <w:t>46%</w:t>
            </w:r>
          </w:p>
        </w:tc>
        <w:tc>
          <w:tcPr>
            <w:tcW w:w="6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620" w:type="dxa"/>
            <w:vAlign w:val="bottom"/>
          </w:tcPr>
          <w:p>
            <w:pPr>
              <w:jc w:val="right"/>
              <w:spacing w:after="0"/>
              <w:rPr>
                <w:sz w:val="20"/>
                <w:szCs w:val="20"/>
                <w:color w:val="auto"/>
              </w:rPr>
            </w:pPr>
            <w:r>
              <w:rPr>
                <w:rFonts w:ascii="Arial" w:cs="Arial" w:eastAsia="Arial" w:hAnsi="Arial"/>
                <w:sz w:val="13"/>
                <w:szCs w:val="13"/>
                <w:color w:val="auto"/>
              </w:rPr>
              <w:t>42%</w:t>
            </w:r>
          </w:p>
        </w:tc>
        <w:tc>
          <w:tcPr>
            <w:tcW w:w="40" w:type="dxa"/>
            <w:vAlign w:val="bottom"/>
          </w:tcPr>
          <w:p>
            <w:pPr>
              <w:spacing w:after="0"/>
              <w:rPr>
                <w:sz w:val="15"/>
                <w:szCs w:val="15"/>
                <w:color w:val="auto"/>
              </w:rPr>
            </w:pPr>
          </w:p>
        </w:tc>
        <w:tc>
          <w:tcPr>
            <w:tcW w:w="780" w:type="dxa"/>
            <w:vAlign w:val="bottom"/>
          </w:tcPr>
          <w:p>
            <w:pPr>
              <w:jc w:val="right"/>
              <w:spacing w:after="0"/>
              <w:rPr>
                <w:sz w:val="20"/>
                <w:szCs w:val="20"/>
                <w:color w:val="auto"/>
              </w:rPr>
            </w:pPr>
            <w:r>
              <w:rPr>
                <w:rFonts w:ascii="Arial" w:cs="Arial" w:eastAsia="Arial" w:hAnsi="Arial"/>
                <w:sz w:val="13"/>
                <w:szCs w:val="13"/>
                <w:color w:val="auto"/>
              </w:rPr>
              <w:t>41%</w:t>
            </w:r>
          </w:p>
        </w:tc>
        <w:tc>
          <w:tcPr>
            <w:tcW w:w="40" w:type="dxa"/>
            <w:vAlign w:val="bottom"/>
          </w:tcPr>
          <w:p>
            <w:pPr>
              <w:spacing w:after="0"/>
              <w:rPr>
                <w:sz w:val="15"/>
                <w:szCs w:val="15"/>
                <w:color w:val="auto"/>
              </w:rPr>
            </w:pPr>
          </w:p>
        </w:tc>
        <w:tc>
          <w:tcPr>
            <w:tcW w:w="780" w:type="dxa"/>
            <w:vAlign w:val="bottom"/>
          </w:tcPr>
          <w:p>
            <w:pPr>
              <w:jc w:val="right"/>
              <w:spacing w:after="0"/>
              <w:rPr>
                <w:sz w:val="20"/>
                <w:szCs w:val="20"/>
                <w:color w:val="auto"/>
              </w:rPr>
            </w:pPr>
            <w:r>
              <w:rPr>
                <w:rFonts w:ascii="Arial" w:cs="Arial" w:eastAsia="Arial" w:hAnsi="Arial"/>
                <w:sz w:val="13"/>
                <w:szCs w:val="13"/>
                <w:color w:val="auto"/>
              </w:rPr>
              <w:t>41%</w:t>
            </w:r>
          </w:p>
        </w:tc>
      </w:tr>
      <w:tr>
        <w:trPr>
          <w:trHeight w:val="236"/>
        </w:trPr>
        <w:tc>
          <w:tcPr>
            <w:tcW w:w="2340" w:type="dxa"/>
            <w:vAlign w:val="bottom"/>
            <w:shd w:val="clear" w:color="auto" w:fill="CCEEFF"/>
          </w:tcPr>
          <w:p>
            <w:pPr>
              <w:ind w:left="60"/>
              <w:spacing w:after="0"/>
              <w:rPr>
                <w:sz w:val="20"/>
                <w:szCs w:val="20"/>
                <w:color w:val="auto"/>
              </w:rPr>
            </w:pPr>
            <w:r>
              <w:rPr>
                <w:rFonts w:ascii="Arial" w:cs="Arial" w:eastAsia="Arial" w:hAnsi="Arial"/>
                <w:sz w:val="13"/>
                <w:szCs w:val="13"/>
                <w:color w:val="auto"/>
              </w:rPr>
              <w:t>General and administrative</w:t>
            </w:r>
          </w:p>
        </w:tc>
        <w:tc>
          <w:tcPr>
            <w:tcW w:w="7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$27,589</w:t>
            </w:r>
          </w:p>
        </w:tc>
        <w:tc>
          <w:tcPr>
            <w:tcW w:w="40" w:type="dxa"/>
            <w:vAlign w:val="bottom"/>
            <w:shd w:val="clear" w:color="auto" w:fill="CCEEFF"/>
          </w:tcPr>
          <w:p>
            <w:pPr>
              <w:spacing w:after="0"/>
              <w:rPr>
                <w:sz w:val="20"/>
                <w:szCs w:val="20"/>
                <w:color w:val="auto"/>
              </w:rPr>
            </w:pPr>
          </w:p>
        </w:tc>
        <w:tc>
          <w:tcPr>
            <w:tcW w:w="240" w:type="dxa"/>
            <w:vAlign w:val="bottom"/>
            <w:shd w:val="clear" w:color="auto" w:fill="CCEEFF"/>
          </w:tcPr>
          <w:p>
            <w:pPr>
              <w:spacing w:after="0"/>
              <w:rPr>
                <w:sz w:val="20"/>
                <w:szCs w:val="20"/>
                <w:color w:val="auto"/>
              </w:rPr>
            </w:pPr>
          </w:p>
        </w:tc>
        <w:tc>
          <w:tcPr>
            <w:tcW w:w="54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$30,208</w:t>
            </w:r>
          </w:p>
        </w:tc>
        <w:tc>
          <w:tcPr>
            <w:tcW w:w="60" w:type="dxa"/>
            <w:vAlign w:val="bottom"/>
            <w:shd w:val="clear" w:color="auto" w:fill="CCEEFF"/>
          </w:tcPr>
          <w:p>
            <w:pPr>
              <w:spacing w:after="0"/>
              <w:rPr>
                <w:sz w:val="20"/>
                <w:szCs w:val="20"/>
                <w:color w:val="auto"/>
              </w:rPr>
            </w:pPr>
          </w:p>
        </w:tc>
        <w:tc>
          <w:tcPr>
            <w:tcW w:w="7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$15,558</w:t>
            </w:r>
          </w:p>
        </w:tc>
        <w:tc>
          <w:tcPr>
            <w:tcW w:w="60" w:type="dxa"/>
            <w:vAlign w:val="bottom"/>
            <w:shd w:val="clear" w:color="auto" w:fill="CCEEFF"/>
          </w:tcPr>
          <w:p>
            <w:pPr>
              <w:spacing w:after="0"/>
              <w:rPr>
                <w:sz w:val="20"/>
                <w:szCs w:val="20"/>
                <w:color w:val="auto"/>
              </w:rPr>
            </w:pPr>
          </w:p>
        </w:tc>
        <w:tc>
          <w:tcPr>
            <w:tcW w:w="220" w:type="dxa"/>
            <w:vAlign w:val="bottom"/>
            <w:shd w:val="clear" w:color="auto" w:fill="CCEEFF"/>
          </w:tcPr>
          <w:p>
            <w:pPr>
              <w:spacing w:after="0"/>
              <w:rPr>
                <w:sz w:val="20"/>
                <w:szCs w:val="20"/>
                <w:color w:val="auto"/>
              </w:rPr>
            </w:pPr>
          </w:p>
        </w:tc>
        <w:tc>
          <w:tcPr>
            <w:tcW w:w="54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$16,203</w:t>
            </w:r>
          </w:p>
        </w:tc>
        <w:tc>
          <w:tcPr>
            <w:tcW w:w="60" w:type="dxa"/>
            <w:vAlign w:val="bottom"/>
            <w:shd w:val="clear" w:color="auto" w:fill="CCEEFF"/>
          </w:tcPr>
          <w:p>
            <w:pPr>
              <w:spacing w:after="0"/>
              <w:rPr>
                <w:sz w:val="20"/>
                <w:szCs w:val="20"/>
                <w:color w:val="auto"/>
              </w:rPr>
            </w:pPr>
          </w:p>
        </w:tc>
        <w:tc>
          <w:tcPr>
            <w:tcW w:w="7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$68,697</w:t>
            </w:r>
          </w:p>
        </w:tc>
        <w:tc>
          <w:tcPr>
            <w:tcW w:w="60" w:type="dxa"/>
            <w:vAlign w:val="bottom"/>
            <w:shd w:val="clear" w:color="auto" w:fill="CCEEFF"/>
          </w:tcPr>
          <w:p>
            <w:pPr>
              <w:spacing w:after="0"/>
              <w:rPr>
                <w:sz w:val="20"/>
                <w:szCs w:val="20"/>
                <w:color w:val="auto"/>
              </w:rPr>
            </w:pPr>
          </w:p>
        </w:tc>
        <w:tc>
          <w:tcPr>
            <w:tcW w:w="160" w:type="dxa"/>
            <w:vAlign w:val="bottom"/>
            <w:shd w:val="clear" w:color="auto" w:fill="CCEEFF"/>
          </w:tcPr>
          <w:p>
            <w:pPr>
              <w:spacing w:after="0"/>
              <w:rPr>
                <w:sz w:val="20"/>
                <w:szCs w:val="20"/>
                <w:color w:val="auto"/>
              </w:rPr>
            </w:pPr>
          </w:p>
        </w:tc>
        <w:tc>
          <w:tcPr>
            <w:tcW w:w="6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$59,827</w:t>
            </w:r>
          </w:p>
        </w:tc>
        <w:tc>
          <w:tcPr>
            <w:tcW w:w="40" w:type="dxa"/>
            <w:vAlign w:val="bottom"/>
            <w:shd w:val="clear" w:color="auto" w:fill="CCEEFF"/>
          </w:tcPr>
          <w:p>
            <w:pPr>
              <w:spacing w:after="0"/>
              <w:rPr>
                <w:sz w:val="20"/>
                <w:szCs w:val="20"/>
                <w:color w:val="auto"/>
              </w:rPr>
            </w:pPr>
          </w:p>
        </w:tc>
        <w:tc>
          <w:tcPr>
            <w:tcW w:w="7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$31,981</w:t>
            </w:r>
          </w:p>
        </w:tc>
        <w:tc>
          <w:tcPr>
            <w:tcW w:w="40" w:type="dxa"/>
            <w:vAlign w:val="bottom"/>
            <w:shd w:val="clear" w:color="auto" w:fill="CCEEFF"/>
          </w:tcPr>
          <w:p>
            <w:pPr>
              <w:spacing w:after="0"/>
              <w:rPr>
                <w:sz w:val="20"/>
                <w:szCs w:val="20"/>
                <w:color w:val="auto"/>
              </w:rPr>
            </w:pPr>
          </w:p>
        </w:tc>
        <w:tc>
          <w:tcPr>
            <w:tcW w:w="7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$32,486</w:t>
            </w:r>
          </w:p>
        </w:tc>
      </w:tr>
      <w:tr>
        <w:trPr>
          <w:trHeight w:val="190"/>
        </w:trPr>
        <w:tc>
          <w:tcPr>
            <w:tcW w:w="2340" w:type="dxa"/>
            <w:vAlign w:val="bottom"/>
          </w:tcPr>
          <w:p>
            <w:pPr>
              <w:ind w:left="60"/>
              <w:spacing w:after="0"/>
              <w:rPr>
                <w:sz w:val="20"/>
                <w:szCs w:val="20"/>
                <w:color w:val="auto"/>
              </w:rPr>
            </w:pPr>
            <w:r>
              <w:rPr>
                <w:rFonts w:ascii="Arial" w:cs="Arial" w:eastAsia="Arial" w:hAnsi="Arial"/>
                <w:sz w:val="13"/>
                <w:szCs w:val="13"/>
                <w:color w:val="auto"/>
              </w:rPr>
              <w:t>% of Revenue (GAAP) /</w:t>
            </w:r>
          </w:p>
        </w:tc>
        <w:tc>
          <w:tcPr>
            <w:tcW w:w="78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62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78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780" w:type="dxa"/>
            <w:vAlign w:val="bottom"/>
          </w:tcPr>
          <w:p>
            <w:pPr>
              <w:spacing w:after="0"/>
              <w:rPr>
                <w:sz w:val="16"/>
                <w:szCs w:val="16"/>
                <w:color w:val="auto"/>
              </w:rPr>
            </w:pPr>
          </w:p>
        </w:tc>
      </w:tr>
      <w:tr>
        <w:trPr>
          <w:trHeight w:val="182"/>
        </w:trPr>
        <w:tc>
          <w:tcPr>
            <w:tcW w:w="2340" w:type="dxa"/>
            <w:vAlign w:val="bottom"/>
          </w:tcPr>
          <w:p>
            <w:pPr>
              <w:ind w:left="240"/>
              <w:spacing w:after="0"/>
              <w:rPr>
                <w:sz w:val="20"/>
                <w:szCs w:val="20"/>
                <w:color w:val="auto"/>
              </w:rPr>
            </w:pPr>
            <w:r>
              <w:rPr>
                <w:rFonts w:ascii="Arial" w:cs="Arial" w:eastAsia="Arial" w:hAnsi="Arial"/>
                <w:sz w:val="13"/>
                <w:szCs w:val="13"/>
                <w:color w:val="auto"/>
              </w:rPr>
              <w:t>Adjusted Revenue (Adjusted)</w:t>
            </w:r>
          </w:p>
        </w:tc>
        <w:tc>
          <w:tcPr>
            <w:tcW w:w="780" w:type="dxa"/>
            <w:vAlign w:val="bottom"/>
          </w:tcPr>
          <w:p>
            <w:pPr>
              <w:jc w:val="right"/>
              <w:spacing w:after="0"/>
              <w:rPr>
                <w:sz w:val="20"/>
                <w:szCs w:val="20"/>
                <w:color w:val="auto"/>
              </w:rPr>
            </w:pPr>
            <w:r>
              <w:rPr>
                <w:rFonts w:ascii="Arial" w:cs="Arial" w:eastAsia="Arial" w:hAnsi="Arial"/>
                <w:sz w:val="13"/>
                <w:szCs w:val="13"/>
                <w:color w:val="auto"/>
              </w:rPr>
              <w:t>14%</w:t>
            </w:r>
          </w:p>
        </w:tc>
        <w:tc>
          <w:tcPr>
            <w:tcW w:w="40" w:type="dxa"/>
            <w:vAlign w:val="bottom"/>
          </w:tcPr>
          <w:p>
            <w:pPr>
              <w:spacing w:after="0"/>
              <w:rPr>
                <w:sz w:val="15"/>
                <w:szCs w:val="15"/>
                <w:color w:val="auto"/>
              </w:rPr>
            </w:pPr>
          </w:p>
        </w:tc>
        <w:tc>
          <w:tcPr>
            <w:tcW w:w="240" w:type="dxa"/>
            <w:vAlign w:val="bottom"/>
          </w:tcPr>
          <w:p>
            <w:pPr>
              <w:spacing w:after="0"/>
              <w:rPr>
                <w:sz w:val="15"/>
                <w:szCs w:val="15"/>
                <w:color w:val="auto"/>
              </w:rPr>
            </w:pPr>
          </w:p>
        </w:tc>
        <w:tc>
          <w:tcPr>
            <w:tcW w:w="540" w:type="dxa"/>
            <w:vAlign w:val="bottom"/>
          </w:tcPr>
          <w:p>
            <w:pPr>
              <w:jc w:val="right"/>
              <w:spacing w:after="0"/>
              <w:rPr>
                <w:sz w:val="20"/>
                <w:szCs w:val="20"/>
                <w:color w:val="auto"/>
              </w:rPr>
            </w:pPr>
            <w:r>
              <w:rPr>
                <w:rFonts w:ascii="Arial" w:cs="Arial" w:eastAsia="Arial" w:hAnsi="Arial"/>
                <w:sz w:val="13"/>
                <w:szCs w:val="13"/>
                <w:color w:val="auto"/>
              </w:rPr>
              <w:t>16%</w:t>
            </w:r>
          </w:p>
        </w:tc>
        <w:tc>
          <w:tcPr>
            <w:tcW w:w="60" w:type="dxa"/>
            <w:vAlign w:val="bottom"/>
          </w:tcPr>
          <w:p>
            <w:pPr>
              <w:spacing w:after="0"/>
              <w:rPr>
                <w:sz w:val="15"/>
                <w:szCs w:val="15"/>
                <w:color w:val="auto"/>
              </w:rPr>
            </w:pPr>
          </w:p>
        </w:tc>
        <w:tc>
          <w:tcPr>
            <w:tcW w:w="760" w:type="dxa"/>
            <w:vAlign w:val="bottom"/>
          </w:tcPr>
          <w:p>
            <w:pPr>
              <w:jc w:val="right"/>
              <w:spacing w:after="0"/>
              <w:rPr>
                <w:sz w:val="20"/>
                <w:szCs w:val="20"/>
                <w:color w:val="auto"/>
              </w:rPr>
            </w:pPr>
            <w:r>
              <w:rPr>
                <w:rFonts w:ascii="Arial" w:cs="Arial" w:eastAsia="Arial" w:hAnsi="Arial"/>
                <w:sz w:val="13"/>
                <w:szCs w:val="13"/>
                <w:color w:val="auto"/>
              </w:rPr>
              <w:t>8%</w:t>
            </w:r>
          </w:p>
        </w:tc>
        <w:tc>
          <w:tcPr>
            <w:tcW w:w="6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540" w:type="dxa"/>
            <w:vAlign w:val="bottom"/>
          </w:tcPr>
          <w:p>
            <w:pPr>
              <w:jc w:val="right"/>
              <w:spacing w:after="0"/>
              <w:rPr>
                <w:sz w:val="20"/>
                <w:szCs w:val="20"/>
                <w:color w:val="auto"/>
              </w:rPr>
            </w:pPr>
            <w:r>
              <w:rPr>
                <w:rFonts w:ascii="Arial" w:cs="Arial" w:eastAsia="Arial" w:hAnsi="Arial"/>
                <w:sz w:val="13"/>
                <w:szCs w:val="13"/>
                <w:color w:val="auto"/>
              </w:rPr>
              <w:t>9%</w:t>
            </w:r>
          </w:p>
        </w:tc>
        <w:tc>
          <w:tcPr>
            <w:tcW w:w="60" w:type="dxa"/>
            <w:vAlign w:val="bottom"/>
          </w:tcPr>
          <w:p>
            <w:pPr>
              <w:spacing w:after="0"/>
              <w:rPr>
                <w:sz w:val="15"/>
                <w:szCs w:val="15"/>
                <w:color w:val="auto"/>
              </w:rPr>
            </w:pPr>
          </w:p>
        </w:tc>
        <w:tc>
          <w:tcPr>
            <w:tcW w:w="760" w:type="dxa"/>
            <w:vAlign w:val="bottom"/>
          </w:tcPr>
          <w:p>
            <w:pPr>
              <w:jc w:val="right"/>
              <w:spacing w:after="0"/>
              <w:rPr>
                <w:sz w:val="20"/>
                <w:szCs w:val="20"/>
                <w:color w:val="auto"/>
              </w:rPr>
            </w:pPr>
            <w:r>
              <w:rPr>
                <w:rFonts w:ascii="Arial" w:cs="Arial" w:eastAsia="Arial" w:hAnsi="Arial"/>
                <w:sz w:val="13"/>
                <w:szCs w:val="13"/>
                <w:color w:val="auto"/>
              </w:rPr>
              <w:t>17%</w:t>
            </w:r>
          </w:p>
        </w:tc>
        <w:tc>
          <w:tcPr>
            <w:tcW w:w="6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620" w:type="dxa"/>
            <w:vAlign w:val="bottom"/>
          </w:tcPr>
          <w:p>
            <w:pPr>
              <w:jc w:val="right"/>
              <w:spacing w:after="0"/>
              <w:rPr>
                <w:sz w:val="20"/>
                <w:szCs w:val="20"/>
                <w:color w:val="auto"/>
              </w:rPr>
            </w:pPr>
            <w:r>
              <w:rPr>
                <w:rFonts w:ascii="Arial" w:cs="Arial" w:eastAsia="Arial" w:hAnsi="Arial"/>
                <w:sz w:val="13"/>
                <w:szCs w:val="13"/>
                <w:color w:val="auto"/>
              </w:rPr>
              <w:t>16%</w:t>
            </w:r>
          </w:p>
        </w:tc>
        <w:tc>
          <w:tcPr>
            <w:tcW w:w="40" w:type="dxa"/>
            <w:vAlign w:val="bottom"/>
          </w:tcPr>
          <w:p>
            <w:pPr>
              <w:spacing w:after="0"/>
              <w:rPr>
                <w:sz w:val="15"/>
                <w:szCs w:val="15"/>
                <w:color w:val="auto"/>
              </w:rPr>
            </w:pPr>
          </w:p>
        </w:tc>
        <w:tc>
          <w:tcPr>
            <w:tcW w:w="780" w:type="dxa"/>
            <w:vAlign w:val="bottom"/>
          </w:tcPr>
          <w:p>
            <w:pPr>
              <w:jc w:val="right"/>
              <w:spacing w:after="0"/>
              <w:rPr>
                <w:sz w:val="20"/>
                <w:szCs w:val="20"/>
                <w:color w:val="auto"/>
              </w:rPr>
            </w:pPr>
            <w:r>
              <w:rPr>
                <w:rFonts w:ascii="Arial" w:cs="Arial" w:eastAsia="Arial" w:hAnsi="Arial"/>
                <w:sz w:val="13"/>
                <w:szCs w:val="13"/>
                <w:color w:val="auto"/>
              </w:rPr>
              <w:t>8%</w:t>
            </w:r>
          </w:p>
        </w:tc>
        <w:tc>
          <w:tcPr>
            <w:tcW w:w="40" w:type="dxa"/>
            <w:vAlign w:val="bottom"/>
          </w:tcPr>
          <w:p>
            <w:pPr>
              <w:spacing w:after="0"/>
              <w:rPr>
                <w:sz w:val="15"/>
                <w:szCs w:val="15"/>
                <w:color w:val="auto"/>
              </w:rPr>
            </w:pPr>
          </w:p>
        </w:tc>
        <w:tc>
          <w:tcPr>
            <w:tcW w:w="780" w:type="dxa"/>
            <w:vAlign w:val="bottom"/>
          </w:tcPr>
          <w:p>
            <w:pPr>
              <w:jc w:val="right"/>
              <w:spacing w:after="0"/>
              <w:rPr>
                <w:sz w:val="20"/>
                <w:szCs w:val="20"/>
                <w:color w:val="auto"/>
              </w:rPr>
            </w:pPr>
            <w:r>
              <w:rPr>
                <w:rFonts w:ascii="Arial" w:cs="Arial" w:eastAsia="Arial" w:hAnsi="Arial"/>
                <w:sz w:val="13"/>
                <w:szCs w:val="13"/>
                <w:color w:val="auto"/>
              </w:rPr>
              <w:t>9%</w:t>
            </w:r>
          </w:p>
        </w:tc>
      </w:tr>
      <w:tr>
        <w:trPr>
          <w:trHeight w:val="235"/>
        </w:trPr>
        <w:tc>
          <w:tcPr>
            <w:tcW w:w="2340" w:type="dxa"/>
            <w:vAlign w:val="bottom"/>
            <w:shd w:val="clear" w:color="auto" w:fill="CCEEFF"/>
          </w:tcPr>
          <w:p>
            <w:pPr>
              <w:ind w:left="60"/>
              <w:spacing w:after="0"/>
              <w:rPr>
                <w:sz w:val="20"/>
                <w:szCs w:val="20"/>
                <w:color w:val="auto"/>
              </w:rPr>
            </w:pPr>
            <w:r>
              <w:rPr>
                <w:rFonts w:ascii="Arial" w:cs="Arial" w:eastAsia="Arial" w:hAnsi="Arial"/>
                <w:sz w:val="13"/>
                <w:szCs w:val="13"/>
                <w:color w:val="auto"/>
              </w:rPr>
              <w:t>Depreciation and amortization</w:t>
            </w:r>
          </w:p>
        </w:tc>
        <w:tc>
          <w:tcPr>
            <w:tcW w:w="7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$16,965</w:t>
            </w:r>
          </w:p>
        </w:tc>
        <w:tc>
          <w:tcPr>
            <w:tcW w:w="40" w:type="dxa"/>
            <w:vAlign w:val="bottom"/>
            <w:shd w:val="clear" w:color="auto" w:fill="CCEEFF"/>
          </w:tcPr>
          <w:p>
            <w:pPr>
              <w:spacing w:after="0"/>
              <w:rPr>
                <w:sz w:val="20"/>
                <w:szCs w:val="20"/>
                <w:color w:val="auto"/>
              </w:rPr>
            </w:pPr>
          </w:p>
        </w:tc>
        <w:tc>
          <w:tcPr>
            <w:tcW w:w="240" w:type="dxa"/>
            <w:vAlign w:val="bottom"/>
            <w:shd w:val="clear" w:color="auto" w:fill="CCEEFF"/>
          </w:tcPr>
          <w:p>
            <w:pPr>
              <w:spacing w:after="0"/>
              <w:rPr>
                <w:sz w:val="20"/>
                <w:szCs w:val="20"/>
                <w:color w:val="auto"/>
              </w:rPr>
            </w:pPr>
          </w:p>
        </w:tc>
        <w:tc>
          <w:tcPr>
            <w:tcW w:w="54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$16,097</w:t>
            </w:r>
          </w:p>
        </w:tc>
        <w:tc>
          <w:tcPr>
            <w:tcW w:w="60" w:type="dxa"/>
            <w:vAlign w:val="bottom"/>
            <w:shd w:val="clear" w:color="auto" w:fill="CCEEFF"/>
          </w:tcPr>
          <w:p>
            <w:pPr>
              <w:spacing w:after="0"/>
              <w:rPr>
                <w:sz w:val="20"/>
                <w:szCs w:val="20"/>
                <w:color w:val="auto"/>
              </w:rPr>
            </w:pPr>
          </w:p>
        </w:tc>
        <w:tc>
          <w:tcPr>
            <w:tcW w:w="7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$14,865</w:t>
            </w:r>
          </w:p>
        </w:tc>
        <w:tc>
          <w:tcPr>
            <w:tcW w:w="60" w:type="dxa"/>
            <w:vAlign w:val="bottom"/>
            <w:shd w:val="clear" w:color="auto" w:fill="CCEEFF"/>
          </w:tcPr>
          <w:p>
            <w:pPr>
              <w:spacing w:after="0"/>
              <w:rPr>
                <w:sz w:val="20"/>
                <w:szCs w:val="20"/>
                <w:color w:val="auto"/>
              </w:rPr>
            </w:pPr>
          </w:p>
        </w:tc>
        <w:tc>
          <w:tcPr>
            <w:tcW w:w="220" w:type="dxa"/>
            <w:vAlign w:val="bottom"/>
            <w:shd w:val="clear" w:color="auto" w:fill="CCEEFF"/>
          </w:tcPr>
          <w:p>
            <w:pPr>
              <w:spacing w:after="0"/>
              <w:rPr>
                <w:sz w:val="20"/>
                <w:szCs w:val="20"/>
                <w:color w:val="auto"/>
              </w:rPr>
            </w:pPr>
          </w:p>
        </w:tc>
        <w:tc>
          <w:tcPr>
            <w:tcW w:w="54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$10,498</w:t>
            </w:r>
          </w:p>
        </w:tc>
        <w:tc>
          <w:tcPr>
            <w:tcW w:w="60" w:type="dxa"/>
            <w:vAlign w:val="bottom"/>
            <w:shd w:val="clear" w:color="auto" w:fill="CCEEFF"/>
          </w:tcPr>
          <w:p>
            <w:pPr>
              <w:spacing w:after="0"/>
              <w:rPr>
                <w:sz w:val="20"/>
                <w:szCs w:val="20"/>
                <w:color w:val="auto"/>
              </w:rPr>
            </w:pPr>
          </w:p>
        </w:tc>
        <w:tc>
          <w:tcPr>
            <w:tcW w:w="7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$32,907</w:t>
            </w:r>
          </w:p>
        </w:tc>
        <w:tc>
          <w:tcPr>
            <w:tcW w:w="60" w:type="dxa"/>
            <w:vAlign w:val="bottom"/>
            <w:shd w:val="clear" w:color="auto" w:fill="CCEEFF"/>
          </w:tcPr>
          <w:p>
            <w:pPr>
              <w:spacing w:after="0"/>
              <w:rPr>
                <w:sz w:val="20"/>
                <w:szCs w:val="20"/>
                <w:color w:val="auto"/>
              </w:rPr>
            </w:pPr>
          </w:p>
        </w:tc>
        <w:tc>
          <w:tcPr>
            <w:tcW w:w="160" w:type="dxa"/>
            <w:vAlign w:val="bottom"/>
            <w:shd w:val="clear" w:color="auto" w:fill="CCEEFF"/>
          </w:tcPr>
          <w:p>
            <w:pPr>
              <w:spacing w:after="0"/>
              <w:rPr>
                <w:sz w:val="20"/>
                <w:szCs w:val="20"/>
                <w:color w:val="auto"/>
              </w:rPr>
            </w:pPr>
          </w:p>
        </w:tc>
        <w:tc>
          <w:tcPr>
            <w:tcW w:w="6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$31,036</w:t>
            </w:r>
          </w:p>
        </w:tc>
        <w:tc>
          <w:tcPr>
            <w:tcW w:w="40" w:type="dxa"/>
            <w:vAlign w:val="bottom"/>
            <w:shd w:val="clear" w:color="auto" w:fill="CCEEFF"/>
          </w:tcPr>
          <w:p>
            <w:pPr>
              <w:spacing w:after="0"/>
              <w:rPr>
                <w:sz w:val="20"/>
                <w:szCs w:val="20"/>
                <w:color w:val="auto"/>
              </w:rPr>
            </w:pPr>
          </w:p>
        </w:tc>
        <w:tc>
          <w:tcPr>
            <w:tcW w:w="7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$28,031</w:t>
            </w:r>
          </w:p>
        </w:tc>
        <w:tc>
          <w:tcPr>
            <w:tcW w:w="40" w:type="dxa"/>
            <w:vAlign w:val="bottom"/>
            <w:shd w:val="clear" w:color="auto" w:fill="CCEEFF"/>
          </w:tcPr>
          <w:p>
            <w:pPr>
              <w:spacing w:after="0"/>
              <w:rPr>
                <w:sz w:val="20"/>
                <w:szCs w:val="20"/>
                <w:color w:val="auto"/>
              </w:rPr>
            </w:pPr>
          </w:p>
        </w:tc>
        <w:tc>
          <w:tcPr>
            <w:tcW w:w="7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$19,828</w:t>
            </w:r>
          </w:p>
        </w:tc>
      </w:tr>
      <w:tr>
        <w:trPr>
          <w:trHeight w:val="190"/>
        </w:trPr>
        <w:tc>
          <w:tcPr>
            <w:tcW w:w="2340" w:type="dxa"/>
            <w:vAlign w:val="bottom"/>
          </w:tcPr>
          <w:p>
            <w:pPr>
              <w:ind w:left="60"/>
              <w:spacing w:after="0"/>
              <w:rPr>
                <w:sz w:val="20"/>
                <w:szCs w:val="20"/>
                <w:color w:val="auto"/>
              </w:rPr>
            </w:pPr>
            <w:r>
              <w:rPr>
                <w:rFonts w:ascii="Arial" w:cs="Arial" w:eastAsia="Arial" w:hAnsi="Arial"/>
                <w:sz w:val="13"/>
                <w:szCs w:val="13"/>
                <w:color w:val="auto"/>
              </w:rPr>
              <w:t>% of Revenue (GAAP) /</w:t>
            </w:r>
          </w:p>
        </w:tc>
        <w:tc>
          <w:tcPr>
            <w:tcW w:w="78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62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78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780" w:type="dxa"/>
            <w:vAlign w:val="bottom"/>
          </w:tcPr>
          <w:p>
            <w:pPr>
              <w:spacing w:after="0"/>
              <w:rPr>
                <w:sz w:val="16"/>
                <w:szCs w:val="16"/>
                <w:color w:val="auto"/>
              </w:rPr>
            </w:pPr>
          </w:p>
        </w:tc>
      </w:tr>
      <w:tr>
        <w:trPr>
          <w:trHeight w:val="182"/>
        </w:trPr>
        <w:tc>
          <w:tcPr>
            <w:tcW w:w="2340" w:type="dxa"/>
            <w:vAlign w:val="bottom"/>
          </w:tcPr>
          <w:p>
            <w:pPr>
              <w:ind w:left="240"/>
              <w:spacing w:after="0"/>
              <w:rPr>
                <w:sz w:val="20"/>
                <w:szCs w:val="20"/>
                <w:color w:val="auto"/>
              </w:rPr>
            </w:pPr>
            <w:r>
              <w:rPr>
                <w:rFonts w:ascii="Arial" w:cs="Arial" w:eastAsia="Arial" w:hAnsi="Arial"/>
                <w:sz w:val="13"/>
                <w:szCs w:val="13"/>
                <w:color w:val="auto"/>
              </w:rPr>
              <w:t>Adjusted Revenue (Adjusted)</w:t>
            </w:r>
          </w:p>
        </w:tc>
        <w:tc>
          <w:tcPr>
            <w:tcW w:w="780" w:type="dxa"/>
            <w:vAlign w:val="bottom"/>
          </w:tcPr>
          <w:p>
            <w:pPr>
              <w:jc w:val="right"/>
              <w:spacing w:after="0"/>
              <w:rPr>
                <w:sz w:val="20"/>
                <w:szCs w:val="20"/>
                <w:color w:val="auto"/>
              </w:rPr>
            </w:pPr>
            <w:r>
              <w:rPr>
                <w:rFonts w:ascii="Arial" w:cs="Arial" w:eastAsia="Arial" w:hAnsi="Arial"/>
                <w:sz w:val="13"/>
                <w:szCs w:val="13"/>
                <w:color w:val="auto"/>
              </w:rPr>
              <w:t>8%</w:t>
            </w:r>
          </w:p>
        </w:tc>
        <w:tc>
          <w:tcPr>
            <w:tcW w:w="40" w:type="dxa"/>
            <w:vAlign w:val="bottom"/>
          </w:tcPr>
          <w:p>
            <w:pPr>
              <w:spacing w:after="0"/>
              <w:rPr>
                <w:sz w:val="15"/>
                <w:szCs w:val="15"/>
                <w:color w:val="auto"/>
              </w:rPr>
            </w:pPr>
          </w:p>
        </w:tc>
        <w:tc>
          <w:tcPr>
            <w:tcW w:w="240" w:type="dxa"/>
            <w:vAlign w:val="bottom"/>
          </w:tcPr>
          <w:p>
            <w:pPr>
              <w:spacing w:after="0"/>
              <w:rPr>
                <w:sz w:val="15"/>
                <w:szCs w:val="15"/>
                <w:color w:val="auto"/>
              </w:rPr>
            </w:pPr>
          </w:p>
        </w:tc>
        <w:tc>
          <w:tcPr>
            <w:tcW w:w="540" w:type="dxa"/>
            <w:vAlign w:val="bottom"/>
          </w:tcPr>
          <w:p>
            <w:pPr>
              <w:jc w:val="right"/>
              <w:spacing w:after="0"/>
              <w:rPr>
                <w:sz w:val="20"/>
                <w:szCs w:val="20"/>
                <w:color w:val="auto"/>
              </w:rPr>
            </w:pPr>
            <w:r>
              <w:rPr>
                <w:rFonts w:ascii="Arial" w:cs="Arial" w:eastAsia="Arial" w:hAnsi="Arial"/>
                <w:sz w:val="13"/>
                <w:szCs w:val="13"/>
                <w:color w:val="auto"/>
              </w:rPr>
              <w:t>8%</w:t>
            </w:r>
          </w:p>
        </w:tc>
        <w:tc>
          <w:tcPr>
            <w:tcW w:w="60" w:type="dxa"/>
            <w:vAlign w:val="bottom"/>
          </w:tcPr>
          <w:p>
            <w:pPr>
              <w:spacing w:after="0"/>
              <w:rPr>
                <w:sz w:val="15"/>
                <w:szCs w:val="15"/>
                <w:color w:val="auto"/>
              </w:rPr>
            </w:pPr>
          </w:p>
        </w:tc>
        <w:tc>
          <w:tcPr>
            <w:tcW w:w="760" w:type="dxa"/>
            <w:vAlign w:val="bottom"/>
          </w:tcPr>
          <w:p>
            <w:pPr>
              <w:jc w:val="right"/>
              <w:spacing w:after="0"/>
              <w:rPr>
                <w:sz w:val="20"/>
                <w:szCs w:val="20"/>
                <w:color w:val="auto"/>
              </w:rPr>
            </w:pPr>
            <w:r>
              <w:rPr>
                <w:rFonts w:ascii="Arial" w:cs="Arial" w:eastAsia="Arial" w:hAnsi="Arial"/>
                <w:sz w:val="13"/>
                <w:szCs w:val="13"/>
                <w:color w:val="auto"/>
              </w:rPr>
              <w:t>7%</w:t>
            </w:r>
          </w:p>
        </w:tc>
        <w:tc>
          <w:tcPr>
            <w:tcW w:w="6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540" w:type="dxa"/>
            <w:vAlign w:val="bottom"/>
          </w:tcPr>
          <w:p>
            <w:pPr>
              <w:jc w:val="right"/>
              <w:spacing w:after="0"/>
              <w:rPr>
                <w:sz w:val="20"/>
                <w:szCs w:val="20"/>
                <w:color w:val="auto"/>
              </w:rPr>
            </w:pPr>
            <w:r>
              <w:rPr>
                <w:rFonts w:ascii="Arial" w:cs="Arial" w:eastAsia="Arial" w:hAnsi="Arial"/>
                <w:sz w:val="13"/>
                <w:szCs w:val="13"/>
                <w:color w:val="auto"/>
              </w:rPr>
              <w:t>6%</w:t>
            </w:r>
          </w:p>
        </w:tc>
        <w:tc>
          <w:tcPr>
            <w:tcW w:w="60" w:type="dxa"/>
            <w:vAlign w:val="bottom"/>
          </w:tcPr>
          <w:p>
            <w:pPr>
              <w:spacing w:after="0"/>
              <w:rPr>
                <w:sz w:val="15"/>
                <w:szCs w:val="15"/>
                <w:color w:val="auto"/>
              </w:rPr>
            </w:pPr>
          </w:p>
        </w:tc>
        <w:tc>
          <w:tcPr>
            <w:tcW w:w="760" w:type="dxa"/>
            <w:vAlign w:val="bottom"/>
          </w:tcPr>
          <w:p>
            <w:pPr>
              <w:jc w:val="right"/>
              <w:spacing w:after="0"/>
              <w:rPr>
                <w:sz w:val="20"/>
                <w:szCs w:val="20"/>
                <w:color w:val="auto"/>
              </w:rPr>
            </w:pPr>
            <w:r>
              <w:rPr>
                <w:rFonts w:ascii="Arial" w:cs="Arial" w:eastAsia="Arial" w:hAnsi="Arial"/>
                <w:sz w:val="13"/>
                <w:szCs w:val="13"/>
                <w:color w:val="auto"/>
              </w:rPr>
              <w:t>8%</w:t>
            </w:r>
          </w:p>
        </w:tc>
        <w:tc>
          <w:tcPr>
            <w:tcW w:w="6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620" w:type="dxa"/>
            <w:vAlign w:val="bottom"/>
          </w:tcPr>
          <w:p>
            <w:pPr>
              <w:jc w:val="right"/>
              <w:spacing w:after="0"/>
              <w:rPr>
                <w:sz w:val="20"/>
                <w:szCs w:val="20"/>
                <w:color w:val="auto"/>
              </w:rPr>
            </w:pPr>
            <w:r>
              <w:rPr>
                <w:rFonts w:ascii="Arial" w:cs="Arial" w:eastAsia="Arial" w:hAnsi="Arial"/>
                <w:sz w:val="13"/>
                <w:szCs w:val="13"/>
                <w:color w:val="auto"/>
              </w:rPr>
              <w:t>8%</w:t>
            </w:r>
          </w:p>
        </w:tc>
        <w:tc>
          <w:tcPr>
            <w:tcW w:w="40" w:type="dxa"/>
            <w:vAlign w:val="bottom"/>
          </w:tcPr>
          <w:p>
            <w:pPr>
              <w:spacing w:after="0"/>
              <w:rPr>
                <w:sz w:val="15"/>
                <w:szCs w:val="15"/>
                <w:color w:val="auto"/>
              </w:rPr>
            </w:pPr>
          </w:p>
        </w:tc>
        <w:tc>
          <w:tcPr>
            <w:tcW w:w="780" w:type="dxa"/>
            <w:vAlign w:val="bottom"/>
          </w:tcPr>
          <w:p>
            <w:pPr>
              <w:jc w:val="right"/>
              <w:spacing w:after="0"/>
              <w:rPr>
                <w:sz w:val="20"/>
                <w:szCs w:val="20"/>
                <w:color w:val="auto"/>
              </w:rPr>
            </w:pPr>
            <w:r>
              <w:rPr>
                <w:rFonts w:ascii="Arial" w:cs="Arial" w:eastAsia="Arial" w:hAnsi="Arial"/>
                <w:sz w:val="13"/>
                <w:szCs w:val="13"/>
                <w:color w:val="auto"/>
              </w:rPr>
              <w:t>7%</w:t>
            </w:r>
          </w:p>
        </w:tc>
        <w:tc>
          <w:tcPr>
            <w:tcW w:w="40" w:type="dxa"/>
            <w:vAlign w:val="bottom"/>
          </w:tcPr>
          <w:p>
            <w:pPr>
              <w:spacing w:after="0"/>
              <w:rPr>
                <w:sz w:val="15"/>
                <w:szCs w:val="15"/>
                <w:color w:val="auto"/>
              </w:rPr>
            </w:pPr>
          </w:p>
        </w:tc>
        <w:tc>
          <w:tcPr>
            <w:tcW w:w="780" w:type="dxa"/>
            <w:vAlign w:val="bottom"/>
          </w:tcPr>
          <w:p>
            <w:pPr>
              <w:jc w:val="right"/>
              <w:spacing w:after="0"/>
              <w:rPr>
                <w:sz w:val="20"/>
                <w:szCs w:val="20"/>
                <w:color w:val="auto"/>
              </w:rPr>
            </w:pPr>
            <w:r>
              <w:rPr>
                <w:rFonts w:ascii="Arial" w:cs="Arial" w:eastAsia="Arial" w:hAnsi="Arial"/>
                <w:sz w:val="13"/>
                <w:szCs w:val="13"/>
                <w:color w:val="auto"/>
              </w:rPr>
              <w:t>5%</w:t>
            </w:r>
          </w:p>
        </w:tc>
      </w:tr>
      <w:tr>
        <w:trPr>
          <w:trHeight w:val="235"/>
        </w:trPr>
        <w:tc>
          <w:tcPr>
            <w:tcW w:w="2340" w:type="dxa"/>
            <w:vAlign w:val="bottom"/>
            <w:shd w:val="clear" w:color="auto" w:fill="CCEEFF"/>
          </w:tcPr>
          <w:p>
            <w:pPr>
              <w:ind w:left="60"/>
              <w:spacing w:after="0"/>
              <w:rPr>
                <w:sz w:val="20"/>
                <w:szCs w:val="20"/>
                <w:color w:val="auto"/>
              </w:rPr>
            </w:pPr>
            <w:r>
              <w:rPr>
                <w:rFonts w:ascii="Arial" w:cs="Arial" w:eastAsia="Arial" w:hAnsi="Arial"/>
                <w:sz w:val="13"/>
                <w:szCs w:val="13"/>
                <w:color w:val="auto"/>
              </w:rPr>
              <w:t>Operating income</w:t>
            </w:r>
          </w:p>
        </w:tc>
        <w:tc>
          <w:tcPr>
            <w:tcW w:w="7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$19,878</w:t>
            </w:r>
          </w:p>
        </w:tc>
        <w:tc>
          <w:tcPr>
            <w:tcW w:w="40" w:type="dxa"/>
            <w:vAlign w:val="bottom"/>
            <w:shd w:val="clear" w:color="auto" w:fill="CCEEFF"/>
          </w:tcPr>
          <w:p>
            <w:pPr>
              <w:spacing w:after="0"/>
              <w:rPr>
                <w:sz w:val="20"/>
                <w:szCs w:val="20"/>
                <w:color w:val="auto"/>
              </w:rPr>
            </w:pPr>
          </w:p>
        </w:tc>
        <w:tc>
          <w:tcPr>
            <w:tcW w:w="240" w:type="dxa"/>
            <w:vAlign w:val="bottom"/>
            <w:shd w:val="clear" w:color="auto" w:fill="CCEEFF"/>
          </w:tcPr>
          <w:p>
            <w:pPr>
              <w:spacing w:after="0"/>
              <w:rPr>
                <w:sz w:val="20"/>
                <w:szCs w:val="20"/>
                <w:color w:val="auto"/>
              </w:rPr>
            </w:pPr>
          </w:p>
        </w:tc>
        <w:tc>
          <w:tcPr>
            <w:tcW w:w="54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$18,308</w:t>
            </w:r>
          </w:p>
        </w:tc>
        <w:tc>
          <w:tcPr>
            <w:tcW w:w="60" w:type="dxa"/>
            <w:vAlign w:val="bottom"/>
            <w:shd w:val="clear" w:color="auto" w:fill="CCEEFF"/>
          </w:tcPr>
          <w:p>
            <w:pPr>
              <w:spacing w:after="0"/>
              <w:rPr>
                <w:sz w:val="20"/>
                <w:szCs w:val="20"/>
                <w:color w:val="auto"/>
              </w:rPr>
            </w:pPr>
          </w:p>
        </w:tc>
        <w:tc>
          <w:tcPr>
            <w:tcW w:w="7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$50,547</w:t>
            </w:r>
          </w:p>
        </w:tc>
        <w:tc>
          <w:tcPr>
            <w:tcW w:w="60" w:type="dxa"/>
            <w:vAlign w:val="bottom"/>
            <w:shd w:val="clear" w:color="auto" w:fill="CCEEFF"/>
          </w:tcPr>
          <w:p>
            <w:pPr>
              <w:spacing w:after="0"/>
              <w:rPr>
                <w:sz w:val="20"/>
                <w:szCs w:val="20"/>
                <w:color w:val="auto"/>
              </w:rPr>
            </w:pPr>
          </w:p>
        </w:tc>
        <w:tc>
          <w:tcPr>
            <w:tcW w:w="220" w:type="dxa"/>
            <w:vAlign w:val="bottom"/>
            <w:shd w:val="clear" w:color="auto" w:fill="CCEEFF"/>
          </w:tcPr>
          <w:p>
            <w:pPr>
              <w:spacing w:after="0"/>
              <w:rPr>
                <w:sz w:val="20"/>
                <w:szCs w:val="20"/>
                <w:color w:val="auto"/>
              </w:rPr>
            </w:pPr>
          </w:p>
        </w:tc>
        <w:tc>
          <w:tcPr>
            <w:tcW w:w="540" w:type="dxa"/>
            <w:vAlign w:val="bottom"/>
            <w:shd w:val="clear" w:color="auto" w:fill="CCEEFF"/>
          </w:tcPr>
          <w:p>
            <w:pPr>
              <w:jc w:val="right"/>
              <w:spacing w:after="0"/>
              <w:rPr>
                <w:sz w:val="20"/>
                <w:szCs w:val="20"/>
                <w:color w:val="auto"/>
              </w:rPr>
            </w:pPr>
            <w:r>
              <w:rPr>
                <w:rFonts w:ascii="Arial" w:cs="Arial" w:eastAsia="Arial" w:hAnsi="Arial"/>
                <w:sz w:val="13"/>
                <w:szCs w:val="13"/>
                <w:color w:val="auto"/>
              </w:rPr>
              <w:t>$42,968</w:t>
            </w:r>
          </w:p>
        </w:tc>
        <w:tc>
          <w:tcPr>
            <w:tcW w:w="60" w:type="dxa"/>
            <w:vAlign w:val="bottom"/>
            <w:shd w:val="clear" w:color="auto" w:fill="CCEEFF"/>
          </w:tcPr>
          <w:p>
            <w:pPr>
              <w:spacing w:after="0"/>
              <w:rPr>
                <w:sz w:val="20"/>
                <w:szCs w:val="20"/>
                <w:color w:val="auto"/>
              </w:rPr>
            </w:pPr>
          </w:p>
        </w:tc>
        <w:tc>
          <w:tcPr>
            <w:tcW w:w="76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$27,259</w:t>
            </w:r>
          </w:p>
        </w:tc>
        <w:tc>
          <w:tcPr>
            <w:tcW w:w="60" w:type="dxa"/>
            <w:vAlign w:val="bottom"/>
            <w:shd w:val="clear" w:color="auto" w:fill="CCEEFF"/>
          </w:tcPr>
          <w:p>
            <w:pPr>
              <w:spacing w:after="0"/>
              <w:rPr>
                <w:sz w:val="20"/>
                <w:szCs w:val="20"/>
                <w:color w:val="auto"/>
              </w:rPr>
            </w:pPr>
          </w:p>
        </w:tc>
        <w:tc>
          <w:tcPr>
            <w:tcW w:w="160" w:type="dxa"/>
            <w:vAlign w:val="bottom"/>
            <w:shd w:val="clear" w:color="auto" w:fill="CCEEFF"/>
          </w:tcPr>
          <w:p>
            <w:pPr>
              <w:spacing w:after="0"/>
              <w:rPr>
                <w:sz w:val="20"/>
                <w:szCs w:val="20"/>
                <w:color w:val="auto"/>
              </w:rPr>
            </w:pPr>
          </w:p>
        </w:tc>
        <w:tc>
          <w:tcPr>
            <w:tcW w:w="6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$29,611</w:t>
            </w:r>
          </w:p>
        </w:tc>
        <w:tc>
          <w:tcPr>
            <w:tcW w:w="40" w:type="dxa"/>
            <w:vAlign w:val="bottom"/>
            <w:shd w:val="clear" w:color="auto" w:fill="CCEEFF"/>
          </w:tcPr>
          <w:p>
            <w:pPr>
              <w:spacing w:after="0"/>
              <w:rPr>
                <w:sz w:val="20"/>
                <w:szCs w:val="20"/>
                <w:color w:val="auto"/>
              </w:rPr>
            </w:pPr>
          </w:p>
        </w:tc>
        <w:tc>
          <w:tcPr>
            <w:tcW w:w="7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$100,168</w:t>
            </w:r>
          </w:p>
        </w:tc>
        <w:tc>
          <w:tcPr>
            <w:tcW w:w="40" w:type="dxa"/>
            <w:vAlign w:val="bottom"/>
            <w:shd w:val="clear" w:color="auto" w:fill="CCEEFF"/>
          </w:tcPr>
          <w:p>
            <w:pPr>
              <w:spacing w:after="0"/>
              <w:rPr>
                <w:sz w:val="20"/>
                <w:szCs w:val="20"/>
                <w:color w:val="auto"/>
              </w:rPr>
            </w:pPr>
          </w:p>
        </w:tc>
        <w:tc>
          <w:tcPr>
            <w:tcW w:w="780" w:type="dxa"/>
            <w:vAlign w:val="bottom"/>
            <w:shd w:val="clear" w:color="auto" w:fill="CCEEFF"/>
          </w:tcPr>
          <w:p>
            <w:pPr>
              <w:jc w:val="right"/>
              <w:spacing w:after="0"/>
              <w:rPr>
                <w:sz w:val="20"/>
                <w:szCs w:val="20"/>
                <w:color w:val="auto"/>
              </w:rPr>
            </w:pPr>
            <w:r>
              <w:rPr>
                <w:rFonts w:ascii="Arial" w:cs="Arial" w:eastAsia="Arial" w:hAnsi="Arial"/>
                <w:sz w:val="13"/>
                <w:szCs w:val="13"/>
                <w:color w:val="auto"/>
              </w:rPr>
              <w:t>$86,875</w:t>
            </w:r>
          </w:p>
        </w:tc>
      </w:tr>
      <w:tr>
        <w:trPr>
          <w:trHeight w:val="190"/>
        </w:trPr>
        <w:tc>
          <w:tcPr>
            <w:tcW w:w="2340" w:type="dxa"/>
            <w:vAlign w:val="bottom"/>
          </w:tcPr>
          <w:p>
            <w:pPr>
              <w:ind w:left="60"/>
              <w:spacing w:after="0"/>
              <w:rPr>
                <w:sz w:val="20"/>
                <w:szCs w:val="20"/>
                <w:color w:val="auto"/>
              </w:rPr>
            </w:pPr>
            <w:r>
              <w:rPr>
                <w:rFonts w:ascii="Arial" w:cs="Arial" w:eastAsia="Arial" w:hAnsi="Arial"/>
                <w:sz w:val="13"/>
                <w:szCs w:val="13"/>
                <w:color w:val="auto"/>
              </w:rPr>
              <w:t>% of Revenue (GAAP) /</w:t>
            </w:r>
          </w:p>
        </w:tc>
        <w:tc>
          <w:tcPr>
            <w:tcW w:w="78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54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60" w:type="dxa"/>
            <w:vAlign w:val="bottom"/>
          </w:tcPr>
          <w:p>
            <w:pPr>
              <w:spacing w:after="0"/>
              <w:rPr>
                <w:sz w:val="16"/>
                <w:szCs w:val="16"/>
                <w:color w:val="auto"/>
              </w:rPr>
            </w:pPr>
          </w:p>
        </w:tc>
        <w:tc>
          <w:tcPr>
            <w:tcW w:w="160" w:type="dxa"/>
            <w:vAlign w:val="bottom"/>
          </w:tcPr>
          <w:p>
            <w:pPr>
              <w:spacing w:after="0"/>
              <w:rPr>
                <w:sz w:val="16"/>
                <w:szCs w:val="16"/>
                <w:color w:val="auto"/>
              </w:rPr>
            </w:pPr>
          </w:p>
        </w:tc>
        <w:tc>
          <w:tcPr>
            <w:tcW w:w="62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78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780" w:type="dxa"/>
            <w:vAlign w:val="bottom"/>
          </w:tcPr>
          <w:p>
            <w:pPr>
              <w:spacing w:after="0"/>
              <w:rPr>
                <w:sz w:val="16"/>
                <w:szCs w:val="16"/>
                <w:color w:val="auto"/>
              </w:rPr>
            </w:pPr>
          </w:p>
        </w:tc>
      </w:tr>
      <w:tr>
        <w:trPr>
          <w:trHeight w:val="176"/>
        </w:trPr>
        <w:tc>
          <w:tcPr>
            <w:tcW w:w="2340" w:type="dxa"/>
            <w:vAlign w:val="bottom"/>
          </w:tcPr>
          <w:p>
            <w:pPr>
              <w:ind w:left="240"/>
              <w:spacing w:after="0"/>
              <w:rPr>
                <w:sz w:val="20"/>
                <w:szCs w:val="20"/>
                <w:color w:val="auto"/>
              </w:rPr>
            </w:pPr>
            <w:r>
              <w:rPr>
                <w:rFonts w:ascii="Arial" w:cs="Arial" w:eastAsia="Arial" w:hAnsi="Arial"/>
                <w:sz w:val="13"/>
                <w:szCs w:val="13"/>
                <w:color w:val="auto"/>
              </w:rPr>
              <w:t>Adjusted Revenue (Adjusted)</w:t>
            </w:r>
          </w:p>
        </w:tc>
        <w:tc>
          <w:tcPr>
            <w:tcW w:w="780" w:type="dxa"/>
            <w:vAlign w:val="bottom"/>
          </w:tcPr>
          <w:p>
            <w:pPr>
              <w:jc w:val="right"/>
              <w:spacing w:after="0"/>
              <w:rPr>
                <w:sz w:val="20"/>
                <w:szCs w:val="20"/>
                <w:color w:val="auto"/>
              </w:rPr>
            </w:pPr>
            <w:r>
              <w:rPr>
                <w:rFonts w:ascii="Arial" w:cs="Arial" w:eastAsia="Arial" w:hAnsi="Arial"/>
                <w:sz w:val="13"/>
                <w:szCs w:val="13"/>
                <w:color w:val="auto"/>
              </w:rPr>
              <w:t>10%</w:t>
            </w:r>
          </w:p>
        </w:tc>
        <w:tc>
          <w:tcPr>
            <w:tcW w:w="40" w:type="dxa"/>
            <w:vAlign w:val="bottom"/>
          </w:tcPr>
          <w:p>
            <w:pPr>
              <w:spacing w:after="0"/>
              <w:rPr>
                <w:sz w:val="15"/>
                <w:szCs w:val="15"/>
                <w:color w:val="auto"/>
              </w:rPr>
            </w:pPr>
          </w:p>
        </w:tc>
        <w:tc>
          <w:tcPr>
            <w:tcW w:w="240" w:type="dxa"/>
            <w:vAlign w:val="bottom"/>
          </w:tcPr>
          <w:p>
            <w:pPr>
              <w:spacing w:after="0"/>
              <w:rPr>
                <w:sz w:val="15"/>
                <w:szCs w:val="15"/>
                <w:color w:val="auto"/>
              </w:rPr>
            </w:pPr>
          </w:p>
        </w:tc>
        <w:tc>
          <w:tcPr>
            <w:tcW w:w="540" w:type="dxa"/>
            <w:vAlign w:val="bottom"/>
          </w:tcPr>
          <w:p>
            <w:pPr>
              <w:jc w:val="right"/>
              <w:spacing w:after="0"/>
              <w:rPr>
                <w:sz w:val="20"/>
                <w:szCs w:val="20"/>
                <w:color w:val="auto"/>
              </w:rPr>
            </w:pPr>
            <w:r>
              <w:rPr>
                <w:rFonts w:ascii="Arial" w:cs="Arial" w:eastAsia="Arial" w:hAnsi="Arial"/>
                <w:sz w:val="13"/>
                <w:szCs w:val="13"/>
                <w:color w:val="auto"/>
              </w:rPr>
              <w:t>10%</w:t>
            </w:r>
          </w:p>
        </w:tc>
        <w:tc>
          <w:tcPr>
            <w:tcW w:w="60" w:type="dxa"/>
            <w:vAlign w:val="bottom"/>
          </w:tcPr>
          <w:p>
            <w:pPr>
              <w:spacing w:after="0"/>
              <w:rPr>
                <w:sz w:val="15"/>
                <w:szCs w:val="15"/>
                <w:color w:val="auto"/>
              </w:rPr>
            </w:pPr>
          </w:p>
        </w:tc>
        <w:tc>
          <w:tcPr>
            <w:tcW w:w="760" w:type="dxa"/>
            <w:vAlign w:val="bottom"/>
          </w:tcPr>
          <w:p>
            <w:pPr>
              <w:jc w:val="right"/>
              <w:spacing w:after="0"/>
              <w:rPr>
                <w:sz w:val="20"/>
                <w:szCs w:val="20"/>
                <w:color w:val="auto"/>
              </w:rPr>
            </w:pPr>
            <w:r>
              <w:rPr>
                <w:rFonts w:ascii="Arial" w:cs="Arial" w:eastAsia="Arial" w:hAnsi="Arial"/>
                <w:sz w:val="13"/>
                <w:szCs w:val="13"/>
                <w:color w:val="auto"/>
              </w:rPr>
              <w:t>25%</w:t>
            </w:r>
          </w:p>
        </w:tc>
        <w:tc>
          <w:tcPr>
            <w:tcW w:w="6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540" w:type="dxa"/>
            <w:vAlign w:val="bottom"/>
          </w:tcPr>
          <w:p>
            <w:pPr>
              <w:jc w:val="right"/>
              <w:spacing w:after="0"/>
              <w:rPr>
                <w:sz w:val="20"/>
                <w:szCs w:val="20"/>
                <w:color w:val="auto"/>
              </w:rPr>
            </w:pPr>
            <w:r>
              <w:rPr>
                <w:rFonts w:ascii="Arial" w:cs="Arial" w:eastAsia="Arial" w:hAnsi="Arial"/>
                <w:sz w:val="13"/>
                <w:szCs w:val="13"/>
                <w:color w:val="auto"/>
              </w:rPr>
              <w:t>23%</w:t>
            </w:r>
          </w:p>
        </w:tc>
        <w:tc>
          <w:tcPr>
            <w:tcW w:w="60" w:type="dxa"/>
            <w:vAlign w:val="bottom"/>
          </w:tcPr>
          <w:p>
            <w:pPr>
              <w:spacing w:after="0"/>
              <w:rPr>
                <w:sz w:val="15"/>
                <w:szCs w:val="15"/>
                <w:color w:val="auto"/>
              </w:rPr>
            </w:pPr>
          </w:p>
        </w:tc>
        <w:tc>
          <w:tcPr>
            <w:tcW w:w="760" w:type="dxa"/>
            <w:vAlign w:val="bottom"/>
          </w:tcPr>
          <w:p>
            <w:pPr>
              <w:jc w:val="right"/>
              <w:spacing w:after="0"/>
              <w:rPr>
                <w:sz w:val="20"/>
                <w:szCs w:val="20"/>
                <w:color w:val="auto"/>
              </w:rPr>
            </w:pPr>
            <w:r>
              <w:rPr>
                <w:rFonts w:ascii="Arial" w:cs="Arial" w:eastAsia="Arial" w:hAnsi="Arial"/>
                <w:sz w:val="13"/>
                <w:szCs w:val="13"/>
                <w:color w:val="auto"/>
              </w:rPr>
              <w:t>7%</w:t>
            </w:r>
          </w:p>
        </w:tc>
        <w:tc>
          <w:tcPr>
            <w:tcW w:w="60" w:type="dxa"/>
            <w:vAlign w:val="bottom"/>
          </w:tcPr>
          <w:p>
            <w:pPr>
              <w:spacing w:after="0"/>
              <w:rPr>
                <w:sz w:val="15"/>
                <w:szCs w:val="15"/>
                <w:color w:val="auto"/>
              </w:rPr>
            </w:pPr>
          </w:p>
        </w:tc>
        <w:tc>
          <w:tcPr>
            <w:tcW w:w="160" w:type="dxa"/>
            <w:vAlign w:val="bottom"/>
          </w:tcPr>
          <w:p>
            <w:pPr>
              <w:spacing w:after="0"/>
              <w:rPr>
                <w:sz w:val="15"/>
                <w:szCs w:val="15"/>
                <w:color w:val="auto"/>
              </w:rPr>
            </w:pPr>
          </w:p>
        </w:tc>
        <w:tc>
          <w:tcPr>
            <w:tcW w:w="620" w:type="dxa"/>
            <w:vAlign w:val="bottom"/>
          </w:tcPr>
          <w:p>
            <w:pPr>
              <w:jc w:val="right"/>
              <w:spacing w:after="0"/>
              <w:rPr>
                <w:sz w:val="20"/>
                <w:szCs w:val="20"/>
                <w:color w:val="auto"/>
              </w:rPr>
            </w:pPr>
            <w:r>
              <w:rPr>
                <w:rFonts w:ascii="Arial" w:cs="Arial" w:eastAsia="Arial" w:hAnsi="Arial"/>
                <w:sz w:val="13"/>
                <w:szCs w:val="13"/>
                <w:color w:val="auto"/>
              </w:rPr>
              <w:t>8%</w:t>
            </w:r>
          </w:p>
        </w:tc>
        <w:tc>
          <w:tcPr>
            <w:tcW w:w="40" w:type="dxa"/>
            <w:vAlign w:val="bottom"/>
          </w:tcPr>
          <w:p>
            <w:pPr>
              <w:spacing w:after="0"/>
              <w:rPr>
                <w:sz w:val="15"/>
                <w:szCs w:val="15"/>
                <w:color w:val="auto"/>
              </w:rPr>
            </w:pPr>
          </w:p>
        </w:tc>
        <w:tc>
          <w:tcPr>
            <w:tcW w:w="780" w:type="dxa"/>
            <w:vAlign w:val="bottom"/>
          </w:tcPr>
          <w:p>
            <w:pPr>
              <w:jc w:val="right"/>
              <w:spacing w:after="0"/>
              <w:rPr>
                <w:sz w:val="20"/>
                <w:szCs w:val="20"/>
                <w:color w:val="auto"/>
              </w:rPr>
            </w:pPr>
            <w:r>
              <w:rPr>
                <w:rFonts w:ascii="Arial" w:cs="Arial" w:eastAsia="Arial" w:hAnsi="Arial"/>
                <w:sz w:val="13"/>
                <w:szCs w:val="13"/>
                <w:color w:val="auto"/>
              </w:rPr>
              <w:t>25%</w:t>
            </w:r>
          </w:p>
        </w:tc>
        <w:tc>
          <w:tcPr>
            <w:tcW w:w="40" w:type="dxa"/>
            <w:vAlign w:val="bottom"/>
          </w:tcPr>
          <w:p>
            <w:pPr>
              <w:spacing w:after="0"/>
              <w:rPr>
                <w:sz w:val="15"/>
                <w:szCs w:val="15"/>
                <w:color w:val="auto"/>
              </w:rPr>
            </w:pPr>
          </w:p>
        </w:tc>
        <w:tc>
          <w:tcPr>
            <w:tcW w:w="780" w:type="dxa"/>
            <w:vAlign w:val="bottom"/>
          </w:tcPr>
          <w:p>
            <w:pPr>
              <w:jc w:val="right"/>
              <w:spacing w:after="0"/>
              <w:rPr>
                <w:sz w:val="20"/>
                <w:szCs w:val="20"/>
                <w:color w:val="auto"/>
              </w:rPr>
            </w:pPr>
            <w:r>
              <w:rPr>
                <w:rFonts w:ascii="Arial" w:cs="Arial" w:eastAsia="Arial" w:hAnsi="Arial"/>
                <w:sz w:val="13"/>
                <w:szCs w:val="13"/>
                <w:color w:val="auto"/>
              </w:rPr>
              <w:t>23%</w:t>
            </w:r>
          </w:p>
        </w:tc>
      </w:tr>
    </w:tbl>
    <w:p>
      <w:pPr>
        <w:sectPr>
          <w:pgSz w:w="11900" w:h="16838" w:orient="portrait"/>
          <w:cols w:equalWidth="0" w:num="1">
            <w:col w:w="9019"/>
          </w:cols>
          <w:pgMar w:left="1440" w:top="468" w:right="1440" w:bottom="1440" w:gutter="0" w:footer="0" w:header="0"/>
        </w:sectPr>
      </w:pPr>
    </w:p>
    <w:bookmarkStart w:id="16" w:name="page17"/>
    <w:bookmarkEnd w:id="16"/>
    <w:p>
      <w:pPr>
        <w:ind w:left="8020"/>
        <w:spacing w:after="0"/>
        <w:rPr>
          <w:sz w:val="20"/>
          <w:szCs w:val="20"/>
          <w:color w:val="auto"/>
        </w:rPr>
      </w:pPr>
      <w:r>
        <w:rPr>
          <w:rFonts w:ascii="Times New Roman" w:cs="Times New Roman" w:eastAsia="Times New Roman" w:hAnsi="Times New Roman"/>
          <w:sz w:val="18"/>
          <w:szCs w:val="18"/>
          <w:b w:val="1"/>
          <w:bCs w:val="1"/>
          <w:color w:val="auto"/>
        </w:rPr>
        <w:drawing>
          <wp:anchor simplePos="0" relativeHeight="251657728" behindDoc="1" locked="0" layoutInCell="0" allowOverlap="1">
            <wp:simplePos x="0" y="0"/>
            <wp:positionH relativeFrom="page">
              <wp:posOffset>208280</wp:posOffset>
            </wp:positionH>
            <wp:positionV relativeFrom="page">
              <wp:posOffset>88900</wp:posOffset>
            </wp:positionV>
            <wp:extent cx="7132320" cy="91573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7132320" cy="9157335"/>
                    </a:xfrm>
                    <a:prstGeom prst="rect">
                      <a:avLst/>
                    </a:prstGeom>
                    <a:noFill/>
                  </pic:spPr>
                </pic:pic>
              </a:graphicData>
            </a:graphic>
          </wp:anchor>
        </w:drawing>
        <w:t>Exhibit 99.1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2" w:lineRule="exact"/>
        <w:rPr>
          <w:sz w:val="20"/>
          <w:szCs w:val="20"/>
          <w:color w:val="auto"/>
        </w:rPr>
      </w:pPr>
    </w:p>
    <w:p>
      <w:pPr>
        <w:ind w:left="40" w:right="599"/>
        <w:spacing w:after="0" w:line="268" w:lineRule="auto"/>
        <w:rPr>
          <w:sz w:val="20"/>
          <w:szCs w:val="20"/>
          <w:color w:val="auto"/>
        </w:rPr>
      </w:pPr>
      <w:r>
        <w:rPr>
          <w:rFonts w:ascii="Arial" w:cs="Arial" w:eastAsia="Arial" w:hAnsi="Arial"/>
          <w:sz w:val="16"/>
          <w:szCs w:val="16"/>
          <w:color w:val="auto"/>
        </w:rPr>
        <w:t>The following table presents a reconciliation of each non-GAAP, or adjusted, cost and expense and operating income measure to its most directly comparable financial measure calculated in accordance with GAAP:</w:t>
      </w:r>
    </w:p>
    <w:p>
      <w:pPr>
        <w:spacing w:after="0" w:line="168" w:lineRule="exact"/>
        <w:rPr>
          <w:sz w:val="20"/>
          <w:szCs w:val="20"/>
          <w:color w:val="auto"/>
        </w:rPr>
      </w:pPr>
    </w:p>
    <w:tbl>
      <w:tblPr>
        <w:tblLayout w:type="fixed"/>
        <w:tblInd w:w="40" w:type="dxa"/>
        <w:tblCellMar>
          <w:top w:w="0" w:type="dxa"/>
          <w:left w:w="0" w:type="dxa"/>
          <w:bottom w:w="0" w:type="dxa"/>
          <w:right w:w="0" w:type="dxa"/>
        </w:tblCellMar>
      </w:tblPr>
      <w:tr>
        <w:trPr>
          <w:trHeight w:val="171"/>
        </w:trPr>
        <w:tc>
          <w:tcPr>
            <w:tcW w:w="3360" w:type="dxa"/>
            <w:vAlign w:val="bottom"/>
            <w:tcBorders>
              <w:bottom w:val="single" w:sz="8" w:color="auto"/>
            </w:tcBorders>
          </w:tcPr>
          <w:p>
            <w:pPr>
              <w:spacing w:after="0"/>
              <w:rPr>
                <w:sz w:val="14"/>
                <w:szCs w:val="14"/>
                <w:color w:val="auto"/>
              </w:rPr>
            </w:pPr>
          </w:p>
        </w:tc>
        <w:tc>
          <w:tcPr>
            <w:tcW w:w="820" w:type="dxa"/>
            <w:vAlign w:val="bottom"/>
            <w:tcBorders>
              <w:bottom w:val="single" w:sz="8" w:color="auto"/>
            </w:tcBorders>
          </w:tcPr>
          <w:p>
            <w:pPr>
              <w:spacing w:after="0"/>
              <w:rPr>
                <w:sz w:val="14"/>
                <w:szCs w:val="14"/>
                <w:color w:val="auto"/>
              </w:rPr>
            </w:pPr>
          </w:p>
        </w:tc>
        <w:tc>
          <w:tcPr>
            <w:tcW w:w="520" w:type="dxa"/>
            <w:vAlign w:val="bottom"/>
            <w:tcBorders>
              <w:bottom w:val="single" w:sz="8" w:color="auto"/>
            </w:tcBorders>
          </w:tcPr>
          <w:p>
            <w:pPr>
              <w:spacing w:after="0"/>
              <w:rPr>
                <w:sz w:val="14"/>
                <w:szCs w:val="14"/>
                <w:color w:val="auto"/>
              </w:rPr>
            </w:pPr>
          </w:p>
        </w:tc>
        <w:tc>
          <w:tcPr>
            <w:tcW w:w="60" w:type="dxa"/>
            <w:vAlign w:val="bottom"/>
            <w:tcBorders>
              <w:bottom w:val="single" w:sz="8" w:color="auto"/>
            </w:tcBorders>
          </w:tcPr>
          <w:p>
            <w:pPr>
              <w:spacing w:after="0"/>
              <w:rPr>
                <w:sz w:val="14"/>
                <w:szCs w:val="14"/>
                <w:color w:val="auto"/>
              </w:rPr>
            </w:pPr>
          </w:p>
        </w:tc>
        <w:tc>
          <w:tcPr>
            <w:tcW w:w="820" w:type="dxa"/>
            <w:vAlign w:val="bottom"/>
            <w:tcBorders>
              <w:bottom w:val="single" w:sz="8" w:color="auto"/>
            </w:tcBorders>
          </w:tcPr>
          <w:p>
            <w:pPr>
              <w:spacing w:after="0"/>
              <w:rPr>
                <w:sz w:val="14"/>
                <w:szCs w:val="14"/>
                <w:color w:val="auto"/>
              </w:rPr>
            </w:pPr>
          </w:p>
        </w:tc>
        <w:tc>
          <w:tcPr>
            <w:tcW w:w="540" w:type="dxa"/>
            <w:vAlign w:val="bottom"/>
            <w:tcBorders>
              <w:bottom w:val="single" w:sz="8" w:color="auto"/>
            </w:tcBorders>
          </w:tcPr>
          <w:p>
            <w:pPr>
              <w:spacing w:after="0"/>
              <w:rPr>
                <w:sz w:val="14"/>
                <w:szCs w:val="14"/>
                <w:color w:val="auto"/>
              </w:rPr>
            </w:pPr>
          </w:p>
        </w:tc>
        <w:tc>
          <w:tcPr>
            <w:tcW w:w="40" w:type="dxa"/>
            <w:vAlign w:val="bottom"/>
            <w:tcBorders>
              <w:bottom w:val="single" w:sz="8" w:color="auto"/>
            </w:tcBorders>
          </w:tcPr>
          <w:p>
            <w:pPr>
              <w:spacing w:after="0"/>
              <w:rPr>
                <w:sz w:val="14"/>
                <w:szCs w:val="14"/>
                <w:color w:val="auto"/>
              </w:rPr>
            </w:pPr>
          </w:p>
        </w:tc>
        <w:tc>
          <w:tcPr>
            <w:tcW w:w="340" w:type="dxa"/>
            <w:vAlign w:val="bottom"/>
            <w:tcBorders>
              <w:bottom w:val="single" w:sz="8" w:color="auto"/>
            </w:tcBorders>
          </w:tcPr>
          <w:p>
            <w:pPr>
              <w:spacing w:after="0"/>
              <w:rPr>
                <w:sz w:val="14"/>
                <w:szCs w:val="14"/>
                <w:color w:val="auto"/>
              </w:rPr>
            </w:pPr>
          </w:p>
        </w:tc>
        <w:tc>
          <w:tcPr>
            <w:tcW w:w="1020" w:type="dxa"/>
            <w:vAlign w:val="bottom"/>
            <w:tcBorders>
              <w:bottom w:val="single" w:sz="8" w:color="auto"/>
            </w:tcBorders>
          </w:tcPr>
          <w:p>
            <w:pPr>
              <w:spacing w:after="0"/>
              <w:rPr>
                <w:sz w:val="14"/>
                <w:szCs w:val="14"/>
                <w:color w:val="auto"/>
              </w:rPr>
            </w:pPr>
          </w:p>
        </w:tc>
        <w:tc>
          <w:tcPr>
            <w:tcW w:w="40" w:type="dxa"/>
            <w:vAlign w:val="bottom"/>
            <w:tcBorders>
              <w:bottom w:val="single" w:sz="8" w:color="auto"/>
            </w:tcBorders>
          </w:tcPr>
          <w:p>
            <w:pPr>
              <w:spacing w:after="0"/>
              <w:rPr>
                <w:sz w:val="14"/>
                <w:szCs w:val="14"/>
                <w:color w:val="auto"/>
              </w:rPr>
            </w:pPr>
          </w:p>
        </w:tc>
        <w:tc>
          <w:tcPr>
            <w:tcW w:w="1360" w:type="dxa"/>
            <w:vAlign w:val="bottom"/>
            <w:tcBorders>
              <w:bottom w:val="single" w:sz="8" w:color="auto"/>
            </w:tcBorders>
            <w:gridSpan w:val="2"/>
          </w:tcPr>
          <w:p>
            <w:pPr>
              <w:jc w:val="right"/>
              <w:spacing w:after="0"/>
              <w:rPr>
                <w:sz w:val="20"/>
                <w:szCs w:val="20"/>
                <w:color w:val="auto"/>
              </w:rPr>
            </w:pPr>
            <w:r>
              <w:rPr>
                <w:rFonts w:ascii="Arial" w:cs="Arial" w:eastAsia="Arial" w:hAnsi="Arial"/>
                <w:sz w:val="13"/>
                <w:szCs w:val="13"/>
                <w:i w:val="1"/>
                <w:iCs w:val="1"/>
                <w:color w:val="auto"/>
              </w:rPr>
              <w:t>(dollars in thousands)</w:t>
            </w:r>
          </w:p>
        </w:tc>
      </w:tr>
      <w:tr>
        <w:trPr>
          <w:trHeight w:val="279"/>
        </w:trPr>
        <w:tc>
          <w:tcPr>
            <w:tcW w:w="3360" w:type="dxa"/>
            <w:vAlign w:val="bottom"/>
          </w:tcPr>
          <w:p>
            <w:pPr>
              <w:spacing w:after="0"/>
              <w:rPr>
                <w:sz w:val="24"/>
                <w:szCs w:val="24"/>
                <w:color w:val="auto"/>
              </w:rPr>
            </w:pPr>
          </w:p>
        </w:tc>
        <w:tc>
          <w:tcPr>
            <w:tcW w:w="2220" w:type="dxa"/>
            <w:vAlign w:val="bottom"/>
            <w:gridSpan w:val="4"/>
          </w:tcPr>
          <w:p>
            <w:pPr>
              <w:jc w:val="right"/>
              <w:ind w:right="153"/>
              <w:spacing w:after="0"/>
              <w:rPr>
                <w:sz w:val="20"/>
                <w:szCs w:val="20"/>
                <w:color w:val="auto"/>
              </w:rPr>
            </w:pPr>
            <w:r>
              <w:rPr>
                <w:rFonts w:ascii="Arial" w:cs="Arial" w:eastAsia="Arial" w:hAnsi="Arial"/>
                <w:sz w:val="13"/>
                <w:szCs w:val="13"/>
                <w:b w:val="1"/>
                <w:bCs w:val="1"/>
                <w:color w:val="auto"/>
              </w:rPr>
              <w:t>Three Months Ended</w:t>
            </w:r>
          </w:p>
        </w:tc>
        <w:tc>
          <w:tcPr>
            <w:tcW w:w="5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340" w:type="dxa"/>
            <w:vAlign w:val="bottom"/>
          </w:tcPr>
          <w:p>
            <w:pPr>
              <w:spacing w:after="0"/>
              <w:rPr>
                <w:sz w:val="24"/>
                <w:szCs w:val="24"/>
                <w:color w:val="auto"/>
              </w:rPr>
            </w:pPr>
          </w:p>
        </w:tc>
        <w:tc>
          <w:tcPr>
            <w:tcW w:w="1600" w:type="dxa"/>
            <w:vAlign w:val="bottom"/>
            <w:gridSpan w:val="3"/>
          </w:tcPr>
          <w:p>
            <w:pPr>
              <w:jc w:val="right"/>
              <w:spacing w:after="0"/>
              <w:rPr>
                <w:sz w:val="20"/>
                <w:szCs w:val="20"/>
                <w:color w:val="auto"/>
              </w:rPr>
            </w:pPr>
            <w:r>
              <w:rPr>
                <w:rFonts w:ascii="Arial" w:cs="Arial" w:eastAsia="Arial" w:hAnsi="Arial"/>
                <w:sz w:val="13"/>
                <w:szCs w:val="13"/>
                <w:b w:val="1"/>
                <w:bCs w:val="1"/>
                <w:color w:val="auto"/>
              </w:rPr>
              <w:t>Six Months Ended</w:t>
            </w:r>
          </w:p>
        </w:tc>
        <w:tc>
          <w:tcPr>
            <w:tcW w:w="820" w:type="dxa"/>
            <w:vAlign w:val="bottom"/>
          </w:tcPr>
          <w:p>
            <w:pPr>
              <w:spacing w:after="0"/>
              <w:rPr>
                <w:sz w:val="24"/>
                <w:szCs w:val="24"/>
                <w:color w:val="auto"/>
              </w:rPr>
            </w:pPr>
          </w:p>
        </w:tc>
      </w:tr>
      <w:tr>
        <w:trPr>
          <w:trHeight w:val="176"/>
        </w:trPr>
        <w:tc>
          <w:tcPr>
            <w:tcW w:w="3360" w:type="dxa"/>
            <w:vAlign w:val="bottom"/>
          </w:tcPr>
          <w:p>
            <w:pPr>
              <w:spacing w:after="0"/>
              <w:rPr>
                <w:sz w:val="15"/>
                <w:szCs w:val="15"/>
                <w:color w:val="auto"/>
              </w:rPr>
            </w:pPr>
          </w:p>
        </w:tc>
        <w:tc>
          <w:tcPr>
            <w:tcW w:w="820" w:type="dxa"/>
            <w:vAlign w:val="bottom"/>
            <w:tcBorders>
              <w:bottom w:val="single" w:sz="8" w:color="auto"/>
            </w:tcBorders>
          </w:tcPr>
          <w:p>
            <w:pPr>
              <w:spacing w:after="0"/>
              <w:rPr>
                <w:sz w:val="15"/>
                <w:szCs w:val="15"/>
                <w:color w:val="auto"/>
              </w:rPr>
            </w:pPr>
          </w:p>
        </w:tc>
        <w:tc>
          <w:tcPr>
            <w:tcW w:w="1400" w:type="dxa"/>
            <w:vAlign w:val="bottom"/>
            <w:tcBorders>
              <w:bottom w:val="single" w:sz="8" w:color="auto"/>
            </w:tcBorders>
            <w:gridSpan w:val="3"/>
          </w:tcPr>
          <w:p>
            <w:pPr>
              <w:jc w:val="right"/>
              <w:ind w:right="533"/>
              <w:spacing w:after="0"/>
              <w:rPr>
                <w:sz w:val="20"/>
                <w:szCs w:val="20"/>
                <w:color w:val="auto"/>
              </w:rPr>
            </w:pPr>
            <w:r>
              <w:rPr>
                <w:rFonts w:ascii="Arial" w:cs="Arial" w:eastAsia="Arial" w:hAnsi="Arial"/>
                <w:sz w:val="13"/>
                <w:szCs w:val="13"/>
                <w:b w:val="1"/>
                <w:bCs w:val="1"/>
                <w:color w:val="auto"/>
              </w:rPr>
              <w:t>June 30,</w:t>
            </w:r>
          </w:p>
        </w:tc>
        <w:tc>
          <w:tcPr>
            <w:tcW w:w="540" w:type="dxa"/>
            <w:vAlign w:val="bottom"/>
            <w:tcBorders>
              <w:bottom w:val="single" w:sz="8" w:color="auto"/>
            </w:tcBorders>
          </w:tcPr>
          <w:p>
            <w:pPr>
              <w:spacing w:after="0"/>
              <w:rPr>
                <w:sz w:val="15"/>
                <w:szCs w:val="15"/>
                <w:color w:val="auto"/>
              </w:rPr>
            </w:pPr>
          </w:p>
        </w:tc>
        <w:tc>
          <w:tcPr>
            <w:tcW w:w="40" w:type="dxa"/>
            <w:vAlign w:val="bottom"/>
          </w:tcPr>
          <w:p>
            <w:pPr>
              <w:spacing w:after="0"/>
              <w:rPr>
                <w:sz w:val="15"/>
                <w:szCs w:val="15"/>
                <w:color w:val="auto"/>
              </w:rPr>
            </w:pPr>
          </w:p>
        </w:tc>
        <w:tc>
          <w:tcPr>
            <w:tcW w:w="340" w:type="dxa"/>
            <w:vAlign w:val="bottom"/>
            <w:tcBorders>
              <w:bottom w:val="single" w:sz="8" w:color="auto"/>
            </w:tcBorders>
          </w:tcPr>
          <w:p>
            <w:pPr>
              <w:spacing w:after="0"/>
              <w:rPr>
                <w:sz w:val="15"/>
                <w:szCs w:val="15"/>
                <w:color w:val="auto"/>
              </w:rPr>
            </w:pPr>
          </w:p>
        </w:tc>
        <w:tc>
          <w:tcPr>
            <w:tcW w:w="1600" w:type="dxa"/>
            <w:vAlign w:val="bottom"/>
            <w:tcBorders>
              <w:bottom w:val="single" w:sz="8" w:color="auto"/>
            </w:tcBorders>
            <w:gridSpan w:val="3"/>
          </w:tcPr>
          <w:p>
            <w:pPr>
              <w:jc w:val="right"/>
              <w:ind w:right="233"/>
              <w:spacing w:after="0"/>
              <w:rPr>
                <w:sz w:val="20"/>
                <w:szCs w:val="20"/>
                <w:color w:val="auto"/>
              </w:rPr>
            </w:pPr>
            <w:r>
              <w:rPr>
                <w:rFonts w:ascii="Arial" w:cs="Arial" w:eastAsia="Arial" w:hAnsi="Arial"/>
                <w:sz w:val="13"/>
                <w:szCs w:val="13"/>
                <w:b w:val="1"/>
                <w:bCs w:val="1"/>
                <w:color w:val="auto"/>
              </w:rPr>
              <w:t>June 30,</w:t>
            </w:r>
          </w:p>
        </w:tc>
        <w:tc>
          <w:tcPr>
            <w:tcW w:w="820" w:type="dxa"/>
            <w:vAlign w:val="bottom"/>
            <w:tcBorders>
              <w:bottom w:val="single" w:sz="8" w:color="auto"/>
            </w:tcBorders>
          </w:tcPr>
          <w:p>
            <w:pPr>
              <w:spacing w:after="0"/>
              <w:rPr>
                <w:sz w:val="15"/>
                <w:szCs w:val="15"/>
                <w:color w:val="auto"/>
              </w:rPr>
            </w:pPr>
          </w:p>
        </w:tc>
      </w:tr>
      <w:tr>
        <w:trPr>
          <w:trHeight w:val="196"/>
        </w:trPr>
        <w:tc>
          <w:tcPr>
            <w:tcW w:w="3360" w:type="dxa"/>
            <w:vAlign w:val="bottom"/>
          </w:tcPr>
          <w:p>
            <w:pPr>
              <w:spacing w:after="0"/>
              <w:rPr>
                <w:sz w:val="17"/>
                <w:szCs w:val="17"/>
                <w:color w:val="auto"/>
              </w:rPr>
            </w:pPr>
          </w:p>
        </w:tc>
        <w:tc>
          <w:tcPr>
            <w:tcW w:w="820" w:type="dxa"/>
            <w:vAlign w:val="bottom"/>
          </w:tcPr>
          <w:p>
            <w:pPr>
              <w:jc w:val="right"/>
              <w:spacing w:after="0"/>
              <w:rPr>
                <w:sz w:val="20"/>
                <w:szCs w:val="20"/>
                <w:color w:val="auto"/>
              </w:rPr>
            </w:pPr>
            <w:r>
              <w:rPr>
                <w:rFonts w:ascii="Arial" w:cs="Arial" w:eastAsia="Arial" w:hAnsi="Arial"/>
                <w:sz w:val="13"/>
                <w:szCs w:val="13"/>
                <w:b w:val="1"/>
                <w:bCs w:val="1"/>
                <w:color w:val="auto"/>
              </w:rPr>
              <w:t>2024</w:t>
            </w:r>
          </w:p>
        </w:tc>
        <w:tc>
          <w:tcPr>
            <w:tcW w:w="52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820" w:type="dxa"/>
            <w:vAlign w:val="bottom"/>
          </w:tcPr>
          <w:p>
            <w:pPr>
              <w:jc w:val="right"/>
              <w:spacing w:after="0"/>
              <w:rPr>
                <w:sz w:val="20"/>
                <w:szCs w:val="20"/>
                <w:color w:val="auto"/>
              </w:rPr>
            </w:pPr>
            <w:r>
              <w:rPr>
                <w:rFonts w:ascii="Arial" w:cs="Arial" w:eastAsia="Arial" w:hAnsi="Arial"/>
                <w:sz w:val="13"/>
                <w:szCs w:val="13"/>
                <w:b w:val="1"/>
                <w:bCs w:val="1"/>
                <w:color w:val="auto"/>
              </w:rPr>
              <w:t>2023</w:t>
            </w:r>
          </w:p>
        </w:tc>
        <w:tc>
          <w:tcPr>
            <w:tcW w:w="54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020" w:type="dxa"/>
            <w:vAlign w:val="bottom"/>
          </w:tcPr>
          <w:p>
            <w:pPr>
              <w:jc w:val="right"/>
              <w:ind w:right="473"/>
              <w:spacing w:after="0"/>
              <w:rPr>
                <w:sz w:val="20"/>
                <w:szCs w:val="20"/>
                <w:color w:val="auto"/>
              </w:rPr>
            </w:pPr>
            <w:r>
              <w:rPr>
                <w:rFonts w:ascii="Arial" w:cs="Arial" w:eastAsia="Arial" w:hAnsi="Arial"/>
                <w:sz w:val="13"/>
                <w:szCs w:val="13"/>
                <w:b w:val="1"/>
                <w:bCs w:val="1"/>
                <w:color w:val="auto"/>
              </w:rPr>
              <w:t>2024</w:t>
            </w:r>
          </w:p>
        </w:tc>
        <w:tc>
          <w:tcPr>
            <w:tcW w:w="4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820" w:type="dxa"/>
            <w:vAlign w:val="bottom"/>
          </w:tcPr>
          <w:p>
            <w:pPr>
              <w:jc w:val="right"/>
              <w:ind w:right="473"/>
              <w:spacing w:after="0"/>
              <w:rPr>
                <w:sz w:val="20"/>
                <w:szCs w:val="20"/>
                <w:color w:val="auto"/>
              </w:rPr>
            </w:pPr>
            <w:r>
              <w:rPr>
                <w:rFonts w:ascii="Arial" w:cs="Arial" w:eastAsia="Arial" w:hAnsi="Arial"/>
                <w:sz w:val="13"/>
                <w:szCs w:val="13"/>
                <w:b w:val="1"/>
                <w:bCs w:val="1"/>
                <w:color w:val="auto"/>
                <w:w w:val="89"/>
              </w:rPr>
              <w:t>2023</w:t>
            </w:r>
          </w:p>
        </w:tc>
      </w:tr>
      <w:tr>
        <w:trPr>
          <w:trHeight w:val="233"/>
        </w:trPr>
        <w:tc>
          <w:tcPr>
            <w:tcW w:w="3360" w:type="dxa"/>
            <w:vAlign w:val="bottom"/>
            <w:shd w:val="clear" w:color="auto" w:fill="CCEEFF"/>
          </w:tcPr>
          <w:p>
            <w:pPr>
              <w:ind w:left="60"/>
              <w:spacing w:after="0"/>
              <w:rPr>
                <w:sz w:val="20"/>
                <w:szCs w:val="20"/>
                <w:color w:val="auto"/>
              </w:rPr>
            </w:pPr>
            <w:r>
              <w:rPr>
                <w:rFonts w:ascii="Arial" w:cs="Arial" w:eastAsia="Arial" w:hAnsi="Arial"/>
                <w:sz w:val="13"/>
                <w:szCs w:val="13"/>
                <w:color w:val="auto"/>
              </w:rPr>
              <w:t>Cost of revenue</w:t>
            </w:r>
          </w:p>
        </w:tc>
        <w:tc>
          <w:tcPr>
            <w:tcW w:w="820" w:type="dxa"/>
            <w:vAlign w:val="bottom"/>
            <w:shd w:val="clear" w:color="auto" w:fill="CCEEFF"/>
          </w:tcPr>
          <w:p>
            <w:pPr>
              <w:jc w:val="right"/>
              <w:ind w:right="633"/>
              <w:spacing w:after="0"/>
              <w:rPr>
                <w:sz w:val="20"/>
                <w:szCs w:val="20"/>
                <w:color w:val="auto"/>
              </w:rPr>
            </w:pPr>
            <w:r>
              <w:rPr>
                <w:rFonts w:ascii="Arial" w:cs="Arial" w:eastAsia="Arial" w:hAnsi="Arial"/>
                <w:sz w:val="13"/>
                <w:szCs w:val="13"/>
                <w:color w:val="auto"/>
              </w:rPr>
              <w:t>$</w:t>
            </w:r>
          </w:p>
        </w:tc>
        <w:tc>
          <w:tcPr>
            <w:tcW w:w="5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11,870</w:t>
            </w:r>
          </w:p>
        </w:tc>
        <w:tc>
          <w:tcPr>
            <w:tcW w:w="60" w:type="dxa"/>
            <w:vAlign w:val="bottom"/>
            <w:shd w:val="clear" w:color="auto" w:fill="CCEEFF"/>
          </w:tcPr>
          <w:p>
            <w:pPr>
              <w:spacing w:after="0"/>
              <w:rPr>
                <w:sz w:val="20"/>
                <w:szCs w:val="20"/>
                <w:color w:val="auto"/>
              </w:rPr>
            </w:pPr>
          </w:p>
        </w:tc>
        <w:tc>
          <w:tcPr>
            <w:tcW w:w="820" w:type="dxa"/>
            <w:vAlign w:val="bottom"/>
            <w:shd w:val="clear" w:color="auto" w:fill="CCEEFF"/>
          </w:tcPr>
          <w:p>
            <w:pPr>
              <w:jc w:val="right"/>
              <w:ind w:right="633"/>
              <w:spacing w:after="0"/>
              <w:rPr>
                <w:sz w:val="20"/>
                <w:szCs w:val="20"/>
                <w:color w:val="auto"/>
              </w:rPr>
            </w:pPr>
            <w:r>
              <w:rPr>
                <w:rFonts w:ascii="Arial" w:cs="Arial" w:eastAsia="Arial" w:hAnsi="Arial"/>
                <w:sz w:val="13"/>
                <w:szCs w:val="13"/>
                <w:color w:val="auto"/>
              </w:rPr>
              <w:t>$</w:t>
            </w:r>
          </w:p>
        </w:tc>
        <w:tc>
          <w:tcPr>
            <w:tcW w:w="54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16,339</w:t>
            </w:r>
          </w:p>
        </w:tc>
        <w:tc>
          <w:tcPr>
            <w:tcW w:w="40" w:type="dxa"/>
            <w:vAlign w:val="bottom"/>
            <w:shd w:val="clear" w:color="auto" w:fill="CCEEFF"/>
          </w:tcPr>
          <w:p>
            <w:pPr>
              <w:spacing w:after="0"/>
              <w:rPr>
                <w:sz w:val="20"/>
                <w:szCs w:val="20"/>
                <w:color w:val="auto"/>
              </w:rPr>
            </w:pPr>
          </w:p>
        </w:tc>
        <w:tc>
          <w:tcPr>
            <w:tcW w:w="340" w:type="dxa"/>
            <w:vAlign w:val="bottom"/>
            <w:shd w:val="clear" w:color="auto" w:fill="CCEEFF"/>
          </w:tcPr>
          <w:p>
            <w:pPr>
              <w:jc w:val="right"/>
              <w:ind w:right="153"/>
              <w:spacing w:after="0"/>
              <w:rPr>
                <w:sz w:val="20"/>
                <w:szCs w:val="20"/>
                <w:color w:val="auto"/>
              </w:rPr>
            </w:pPr>
            <w:r>
              <w:rPr>
                <w:rFonts w:ascii="Arial" w:cs="Arial" w:eastAsia="Arial" w:hAnsi="Arial"/>
                <w:sz w:val="13"/>
                <w:szCs w:val="13"/>
                <w:color w:val="auto"/>
              </w:rPr>
              <w:t>$</w:t>
            </w:r>
          </w:p>
        </w:tc>
        <w:tc>
          <w:tcPr>
            <w:tcW w:w="1020" w:type="dxa"/>
            <w:vAlign w:val="bottom"/>
            <w:shd w:val="clear" w:color="auto" w:fill="CCEEFF"/>
          </w:tcPr>
          <w:p>
            <w:pPr>
              <w:jc w:val="right"/>
              <w:ind w:right="13"/>
              <w:spacing w:after="0"/>
              <w:rPr>
                <w:sz w:val="20"/>
                <w:szCs w:val="20"/>
                <w:color w:val="auto"/>
              </w:rPr>
            </w:pPr>
            <w:r>
              <w:rPr>
                <w:rFonts w:ascii="Arial" w:cs="Arial" w:eastAsia="Arial" w:hAnsi="Arial"/>
                <w:sz w:val="13"/>
                <w:szCs w:val="13"/>
                <w:color w:val="auto"/>
              </w:rPr>
              <w:t>24,338</w:t>
            </w:r>
          </w:p>
        </w:tc>
        <w:tc>
          <w:tcPr>
            <w:tcW w:w="40" w:type="dxa"/>
            <w:vAlign w:val="bottom"/>
            <w:shd w:val="clear" w:color="auto" w:fill="CCEEFF"/>
          </w:tcPr>
          <w:p>
            <w:pPr>
              <w:spacing w:after="0"/>
              <w:rPr>
                <w:sz w:val="20"/>
                <w:szCs w:val="20"/>
                <w:color w:val="auto"/>
              </w:rPr>
            </w:pPr>
          </w:p>
        </w:tc>
        <w:tc>
          <w:tcPr>
            <w:tcW w:w="540" w:type="dxa"/>
            <w:vAlign w:val="bottom"/>
            <w:shd w:val="clear" w:color="auto" w:fill="CCEEFF"/>
          </w:tcPr>
          <w:p>
            <w:pPr>
              <w:jc w:val="right"/>
              <w:ind w:right="333"/>
              <w:spacing w:after="0"/>
              <w:rPr>
                <w:sz w:val="20"/>
                <w:szCs w:val="20"/>
                <w:color w:val="auto"/>
              </w:rPr>
            </w:pPr>
            <w:r>
              <w:rPr>
                <w:rFonts w:ascii="Arial" w:cs="Arial" w:eastAsia="Arial" w:hAnsi="Arial"/>
                <w:sz w:val="13"/>
                <w:szCs w:val="13"/>
                <w:color w:val="auto"/>
              </w:rPr>
              <w:t>$</w:t>
            </w:r>
          </w:p>
        </w:tc>
        <w:tc>
          <w:tcPr>
            <w:tcW w:w="8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33,034</w:t>
            </w:r>
          </w:p>
        </w:tc>
      </w:tr>
      <w:tr>
        <w:trPr>
          <w:trHeight w:val="218"/>
        </w:trPr>
        <w:tc>
          <w:tcPr>
            <w:tcW w:w="3360" w:type="dxa"/>
            <w:vAlign w:val="bottom"/>
          </w:tcPr>
          <w:p>
            <w:pPr>
              <w:ind w:left="60"/>
              <w:spacing w:after="0"/>
              <w:rPr>
                <w:sz w:val="20"/>
                <w:szCs w:val="20"/>
                <w:color w:val="auto"/>
              </w:rPr>
            </w:pPr>
            <w:r>
              <w:rPr>
                <w:rFonts w:ascii="Arial" w:cs="Arial" w:eastAsia="Arial" w:hAnsi="Arial"/>
                <w:sz w:val="13"/>
                <w:szCs w:val="13"/>
                <w:color w:val="auto"/>
              </w:rPr>
              <w:t>Restructuring related expenses</w:t>
            </w:r>
          </w:p>
        </w:tc>
        <w:tc>
          <w:tcPr>
            <w:tcW w:w="820" w:type="dxa"/>
            <w:vAlign w:val="bottom"/>
          </w:tcPr>
          <w:p>
            <w:pPr>
              <w:spacing w:after="0"/>
              <w:rPr>
                <w:sz w:val="18"/>
                <w:szCs w:val="18"/>
                <w:color w:val="auto"/>
              </w:rPr>
            </w:pPr>
          </w:p>
        </w:tc>
        <w:tc>
          <w:tcPr>
            <w:tcW w:w="580" w:type="dxa"/>
            <w:vAlign w:val="bottom"/>
            <w:gridSpan w:val="2"/>
          </w:tcPr>
          <w:p>
            <w:pPr>
              <w:jc w:val="right"/>
              <w:ind w:right="120"/>
              <w:spacing w:after="0"/>
              <w:rPr>
                <w:sz w:val="20"/>
                <w:szCs w:val="20"/>
                <w:color w:val="auto"/>
              </w:rPr>
            </w:pPr>
            <w:r>
              <w:rPr>
                <w:rFonts w:ascii="Arial" w:cs="Arial" w:eastAsia="Arial" w:hAnsi="Arial"/>
                <w:sz w:val="13"/>
                <w:szCs w:val="13"/>
                <w:color w:val="auto"/>
              </w:rPr>
              <w:t>—</w:t>
            </w:r>
          </w:p>
        </w:tc>
        <w:tc>
          <w:tcPr>
            <w:tcW w:w="820" w:type="dxa"/>
            <w:vAlign w:val="bottom"/>
          </w:tcPr>
          <w:p>
            <w:pPr>
              <w:spacing w:after="0"/>
              <w:rPr>
                <w:sz w:val="18"/>
                <w:szCs w:val="18"/>
                <w:color w:val="auto"/>
              </w:rPr>
            </w:pPr>
          </w:p>
        </w:tc>
        <w:tc>
          <w:tcPr>
            <w:tcW w:w="58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340" w:type="dxa"/>
            <w:vAlign w:val="bottom"/>
          </w:tcPr>
          <w:p>
            <w:pPr>
              <w:spacing w:after="0"/>
              <w:rPr>
                <w:sz w:val="18"/>
                <w:szCs w:val="18"/>
                <w:color w:val="auto"/>
              </w:rPr>
            </w:pPr>
          </w:p>
        </w:tc>
        <w:tc>
          <w:tcPr>
            <w:tcW w:w="1020" w:type="dxa"/>
            <w:vAlign w:val="bottom"/>
          </w:tcPr>
          <w:p>
            <w:pPr>
              <w:jc w:val="right"/>
              <w:ind w:right="13"/>
              <w:spacing w:after="0"/>
              <w:rPr>
                <w:sz w:val="20"/>
                <w:szCs w:val="20"/>
                <w:color w:val="auto"/>
              </w:rPr>
            </w:pPr>
            <w:r>
              <w:rPr>
                <w:rFonts w:ascii="Arial" w:cs="Arial" w:eastAsia="Arial" w:hAnsi="Arial"/>
                <w:sz w:val="13"/>
                <w:szCs w:val="13"/>
                <w:color w:val="auto"/>
              </w:rPr>
              <w:t>311</w:t>
            </w:r>
          </w:p>
        </w:tc>
        <w:tc>
          <w:tcPr>
            <w:tcW w:w="40" w:type="dxa"/>
            <w:vAlign w:val="bottom"/>
          </w:tcPr>
          <w:p>
            <w:pPr>
              <w:spacing w:after="0"/>
              <w:rPr>
                <w:sz w:val="18"/>
                <w:szCs w:val="18"/>
                <w:color w:val="auto"/>
              </w:rPr>
            </w:pPr>
          </w:p>
        </w:tc>
        <w:tc>
          <w:tcPr>
            <w:tcW w:w="540" w:type="dxa"/>
            <w:vAlign w:val="bottom"/>
          </w:tcPr>
          <w:p>
            <w:pPr>
              <w:spacing w:after="0"/>
              <w:rPr>
                <w:sz w:val="18"/>
                <w:szCs w:val="18"/>
                <w:color w:val="auto"/>
              </w:rPr>
            </w:pPr>
          </w:p>
        </w:tc>
        <w:tc>
          <w:tcPr>
            <w:tcW w:w="820" w:type="dxa"/>
            <w:vAlign w:val="bottom"/>
          </w:tcPr>
          <w:p>
            <w:pPr>
              <w:jc w:val="right"/>
              <w:spacing w:after="0"/>
              <w:rPr>
                <w:sz w:val="20"/>
                <w:szCs w:val="20"/>
                <w:color w:val="auto"/>
              </w:rPr>
            </w:pPr>
            <w:r>
              <w:rPr>
                <w:rFonts w:ascii="Arial" w:cs="Arial" w:eastAsia="Arial" w:hAnsi="Arial"/>
                <w:sz w:val="13"/>
                <w:szCs w:val="13"/>
                <w:color w:val="auto"/>
              </w:rPr>
              <w:t>—</w:t>
            </w:r>
          </w:p>
        </w:tc>
      </w:tr>
      <w:tr>
        <w:trPr>
          <w:trHeight w:val="229"/>
        </w:trPr>
        <w:tc>
          <w:tcPr>
            <w:tcW w:w="3360" w:type="dxa"/>
            <w:vAlign w:val="bottom"/>
          </w:tcPr>
          <w:p>
            <w:pPr>
              <w:ind w:left="60"/>
              <w:spacing w:after="0"/>
              <w:rPr>
                <w:sz w:val="20"/>
                <w:szCs w:val="20"/>
                <w:color w:val="auto"/>
              </w:rPr>
            </w:pPr>
            <w:r>
              <w:rPr>
                <w:rFonts w:ascii="Arial" w:cs="Arial" w:eastAsia="Arial" w:hAnsi="Arial"/>
                <w:sz w:val="13"/>
                <w:szCs w:val="13"/>
                <w:color w:val="auto"/>
              </w:rPr>
              <w:t>Stock-based compensation expense</w:t>
            </w:r>
          </w:p>
        </w:tc>
        <w:tc>
          <w:tcPr>
            <w:tcW w:w="820" w:type="dxa"/>
            <w:vAlign w:val="bottom"/>
          </w:tcPr>
          <w:p>
            <w:pPr>
              <w:spacing w:after="0"/>
              <w:rPr>
                <w:sz w:val="19"/>
                <w:szCs w:val="19"/>
                <w:color w:val="auto"/>
              </w:rPr>
            </w:pPr>
          </w:p>
        </w:tc>
        <w:tc>
          <w:tcPr>
            <w:tcW w:w="520" w:type="dxa"/>
            <w:vAlign w:val="bottom"/>
          </w:tcPr>
          <w:p>
            <w:pPr>
              <w:jc w:val="right"/>
              <w:spacing w:after="0"/>
              <w:rPr>
                <w:sz w:val="20"/>
                <w:szCs w:val="20"/>
                <w:color w:val="auto"/>
              </w:rPr>
            </w:pPr>
            <w:r>
              <w:rPr>
                <w:rFonts w:ascii="Arial" w:cs="Arial" w:eastAsia="Arial" w:hAnsi="Arial"/>
                <w:sz w:val="13"/>
                <w:szCs w:val="13"/>
                <w:color w:val="auto"/>
              </w:rPr>
              <w:t>(64)</w:t>
            </w:r>
          </w:p>
        </w:tc>
        <w:tc>
          <w:tcPr>
            <w:tcW w:w="60" w:type="dxa"/>
            <w:vAlign w:val="bottom"/>
          </w:tcPr>
          <w:p>
            <w:pPr>
              <w:spacing w:after="0"/>
              <w:rPr>
                <w:sz w:val="19"/>
                <w:szCs w:val="19"/>
                <w:color w:val="auto"/>
              </w:rPr>
            </w:pPr>
          </w:p>
        </w:tc>
        <w:tc>
          <w:tcPr>
            <w:tcW w:w="820" w:type="dxa"/>
            <w:vAlign w:val="bottom"/>
          </w:tcPr>
          <w:p>
            <w:pPr>
              <w:spacing w:after="0"/>
              <w:rPr>
                <w:sz w:val="19"/>
                <w:szCs w:val="19"/>
                <w:color w:val="auto"/>
              </w:rPr>
            </w:pPr>
          </w:p>
        </w:tc>
        <w:tc>
          <w:tcPr>
            <w:tcW w:w="540" w:type="dxa"/>
            <w:vAlign w:val="bottom"/>
          </w:tcPr>
          <w:p>
            <w:pPr>
              <w:jc w:val="right"/>
              <w:spacing w:after="0"/>
              <w:rPr>
                <w:sz w:val="20"/>
                <w:szCs w:val="20"/>
                <w:color w:val="auto"/>
              </w:rPr>
            </w:pPr>
            <w:r>
              <w:rPr>
                <w:rFonts w:ascii="Arial" w:cs="Arial" w:eastAsia="Arial" w:hAnsi="Arial"/>
                <w:sz w:val="13"/>
                <w:szCs w:val="13"/>
                <w:color w:val="auto"/>
              </w:rPr>
              <w:t>(180)</w:t>
            </w:r>
          </w:p>
        </w:tc>
        <w:tc>
          <w:tcPr>
            <w:tcW w:w="4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1020" w:type="dxa"/>
            <w:vAlign w:val="bottom"/>
          </w:tcPr>
          <w:p>
            <w:pPr>
              <w:jc w:val="right"/>
              <w:spacing w:after="0"/>
              <w:rPr>
                <w:sz w:val="20"/>
                <w:szCs w:val="20"/>
                <w:color w:val="auto"/>
              </w:rPr>
            </w:pPr>
            <w:r>
              <w:rPr>
                <w:rFonts w:ascii="Arial" w:cs="Arial" w:eastAsia="Arial" w:hAnsi="Arial"/>
                <w:sz w:val="13"/>
                <w:szCs w:val="13"/>
                <w:color w:val="auto"/>
              </w:rPr>
              <w:t>(140)</w:t>
            </w:r>
          </w:p>
        </w:tc>
        <w:tc>
          <w:tcPr>
            <w:tcW w:w="4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820" w:type="dxa"/>
            <w:vAlign w:val="bottom"/>
          </w:tcPr>
          <w:p>
            <w:pPr>
              <w:jc w:val="right"/>
              <w:spacing w:after="0"/>
              <w:rPr>
                <w:sz w:val="20"/>
                <w:szCs w:val="20"/>
                <w:color w:val="auto"/>
              </w:rPr>
            </w:pPr>
            <w:r>
              <w:rPr>
                <w:rFonts w:ascii="Arial" w:cs="Arial" w:eastAsia="Arial" w:hAnsi="Arial"/>
                <w:sz w:val="13"/>
                <w:szCs w:val="13"/>
                <w:color w:val="auto"/>
              </w:rPr>
              <w:t>(341)</w:t>
            </w:r>
          </w:p>
        </w:tc>
      </w:tr>
      <w:tr>
        <w:trPr>
          <w:trHeight w:val="202"/>
        </w:trPr>
        <w:tc>
          <w:tcPr>
            <w:tcW w:w="3360" w:type="dxa"/>
            <w:vAlign w:val="bottom"/>
          </w:tcPr>
          <w:p>
            <w:pPr>
              <w:ind w:left="60"/>
              <w:spacing w:after="0"/>
              <w:rPr>
                <w:sz w:val="20"/>
                <w:szCs w:val="20"/>
                <w:color w:val="auto"/>
              </w:rPr>
            </w:pPr>
            <w:r>
              <w:rPr>
                <w:rFonts w:ascii="Arial" w:cs="Arial" w:eastAsia="Arial" w:hAnsi="Arial"/>
                <w:sz w:val="13"/>
                <w:szCs w:val="13"/>
                <w:color w:val="auto"/>
              </w:rPr>
              <w:t>Payroll tax expense related to stock-based</w:t>
            </w:r>
          </w:p>
        </w:tc>
        <w:tc>
          <w:tcPr>
            <w:tcW w:w="820" w:type="dxa"/>
            <w:vAlign w:val="bottom"/>
          </w:tcPr>
          <w:p>
            <w:pPr>
              <w:spacing w:after="0"/>
              <w:rPr>
                <w:sz w:val="17"/>
                <w:szCs w:val="17"/>
                <w:color w:val="auto"/>
              </w:rPr>
            </w:pPr>
          </w:p>
        </w:tc>
        <w:tc>
          <w:tcPr>
            <w:tcW w:w="52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82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02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820" w:type="dxa"/>
            <w:vAlign w:val="bottom"/>
          </w:tcPr>
          <w:p>
            <w:pPr>
              <w:spacing w:after="0"/>
              <w:rPr>
                <w:sz w:val="17"/>
                <w:szCs w:val="17"/>
                <w:color w:val="auto"/>
              </w:rPr>
            </w:pPr>
          </w:p>
        </w:tc>
      </w:tr>
      <w:tr>
        <w:trPr>
          <w:trHeight w:val="182"/>
        </w:trPr>
        <w:tc>
          <w:tcPr>
            <w:tcW w:w="3360" w:type="dxa"/>
            <w:vAlign w:val="bottom"/>
            <w:tcBorders>
              <w:bottom w:val="single" w:sz="8" w:color="CCEEFF"/>
            </w:tcBorders>
          </w:tcPr>
          <w:p>
            <w:pPr>
              <w:ind w:left="220"/>
              <w:spacing w:after="0"/>
              <w:rPr>
                <w:sz w:val="20"/>
                <w:szCs w:val="20"/>
                <w:color w:val="auto"/>
              </w:rPr>
            </w:pPr>
            <w:r>
              <w:rPr>
                <w:rFonts w:ascii="Arial" w:cs="Arial" w:eastAsia="Arial" w:hAnsi="Arial"/>
                <w:sz w:val="13"/>
                <w:szCs w:val="13"/>
                <w:color w:val="auto"/>
              </w:rPr>
              <w:t>compensation</w:t>
            </w:r>
          </w:p>
        </w:tc>
        <w:tc>
          <w:tcPr>
            <w:tcW w:w="820" w:type="dxa"/>
            <w:vAlign w:val="bottom"/>
            <w:tcBorders>
              <w:bottom w:val="single" w:sz="8" w:color="auto"/>
            </w:tcBorders>
          </w:tcPr>
          <w:p>
            <w:pPr>
              <w:spacing w:after="0"/>
              <w:rPr>
                <w:sz w:val="15"/>
                <w:szCs w:val="15"/>
                <w:color w:val="auto"/>
              </w:rPr>
            </w:pPr>
          </w:p>
        </w:tc>
        <w:tc>
          <w:tcPr>
            <w:tcW w:w="52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(5)</w:t>
            </w:r>
          </w:p>
        </w:tc>
        <w:tc>
          <w:tcPr>
            <w:tcW w:w="60" w:type="dxa"/>
            <w:vAlign w:val="bottom"/>
            <w:tcBorders>
              <w:bottom w:val="single" w:sz="8" w:color="CCEEFF"/>
            </w:tcBorders>
          </w:tcPr>
          <w:p>
            <w:pPr>
              <w:spacing w:after="0"/>
              <w:rPr>
                <w:sz w:val="15"/>
                <w:szCs w:val="15"/>
                <w:color w:val="auto"/>
              </w:rPr>
            </w:pPr>
          </w:p>
        </w:tc>
        <w:tc>
          <w:tcPr>
            <w:tcW w:w="820" w:type="dxa"/>
            <w:vAlign w:val="bottom"/>
            <w:tcBorders>
              <w:bottom w:val="single" w:sz="8" w:color="auto"/>
            </w:tcBorders>
          </w:tcPr>
          <w:p>
            <w:pPr>
              <w:spacing w:after="0"/>
              <w:rPr>
                <w:sz w:val="15"/>
                <w:szCs w:val="15"/>
                <w:color w:val="auto"/>
              </w:rPr>
            </w:pPr>
          </w:p>
        </w:tc>
        <w:tc>
          <w:tcPr>
            <w:tcW w:w="54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(14)</w:t>
            </w:r>
          </w:p>
        </w:tc>
        <w:tc>
          <w:tcPr>
            <w:tcW w:w="40" w:type="dxa"/>
            <w:vAlign w:val="bottom"/>
            <w:tcBorders>
              <w:bottom w:val="single" w:sz="8" w:color="CCEEFF"/>
            </w:tcBorders>
          </w:tcPr>
          <w:p>
            <w:pPr>
              <w:spacing w:after="0"/>
              <w:rPr>
                <w:sz w:val="15"/>
                <w:szCs w:val="15"/>
                <w:color w:val="auto"/>
              </w:rPr>
            </w:pPr>
          </w:p>
        </w:tc>
        <w:tc>
          <w:tcPr>
            <w:tcW w:w="340" w:type="dxa"/>
            <w:vAlign w:val="bottom"/>
            <w:tcBorders>
              <w:bottom w:val="single" w:sz="8" w:color="auto"/>
            </w:tcBorders>
          </w:tcPr>
          <w:p>
            <w:pPr>
              <w:spacing w:after="0"/>
              <w:rPr>
                <w:sz w:val="15"/>
                <w:szCs w:val="15"/>
                <w:color w:val="auto"/>
              </w:rPr>
            </w:pPr>
          </w:p>
        </w:tc>
        <w:tc>
          <w:tcPr>
            <w:tcW w:w="102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(12)</w:t>
            </w:r>
          </w:p>
        </w:tc>
        <w:tc>
          <w:tcPr>
            <w:tcW w:w="40" w:type="dxa"/>
            <w:vAlign w:val="bottom"/>
            <w:tcBorders>
              <w:bottom w:val="single" w:sz="8" w:color="CCEEFF"/>
            </w:tcBorders>
          </w:tcPr>
          <w:p>
            <w:pPr>
              <w:spacing w:after="0"/>
              <w:rPr>
                <w:sz w:val="15"/>
                <w:szCs w:val="15"/>
                <w:color w:val="auto"/>
              </w:rPr>
            </w:pPr>
          </w:p>
        </w:tc>
        <w:tc>
          <w:tcPr>
            <w:tcW w:w="540" w:type="dxa"/>
            <w:vAlign w:val="bottom"/>
            <w:tcBorders>
              <w:bottom w:val="single" w:sz="8" w:color="auto"/>
            </w:tcBorders>
          </w:tcPr>
          <w:p>
            <w:pPr>
              <w:spacing w:after="0"/>
              <w:rPr>
                <w:sz w:val="15"/>
                <w:szCs w:val="15"/>
                <w:color w:val="auto"/>
              </w:rPr>
            </w:pPr>
          </w:p>
        </w:tc>
        <w:tc>
          <w:tcPr>
            <w:tcW w:w="82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(16)</w:t>
            </w:r>
          </w:p>
        </w:tc>
      </w:tr>
      <w:tr>
        <w:trPr>
          <w:trHeight w:val="213"/>
        </w:trPr>
        <w:tc>
          <w:tcPr>
            <w:tcW w:w="3360" w:type="dxa"/>
            <w:vAlign w:val="bottom"/>
            <w:tcBorders>
              <w:bottom w:val="single" w:sz="8" w:color="CCEEFF"/>
            </w:tcBorders>
            <w:shd w:val="clear" w:color="auto" w:fill="CCEEFF"/>
          </w:tcPr>
          <w:p>
            <w:pPr>
              <w:ind w:left="60"/>
              <w:spacing w:after="0"/>
              <w:rPr>
                <w:sz w:val="20"/>
                <w:szCs w:val="20"/>
                <w:color w:val="auto"/>
              </w:rPr>
            </w:pPr>
            <w:r>
              <w:rPr>
                <w:rFonts w:ascii="Arial" w:cs="Arial" w:eastAsia="Arial" w:hAnsi="Arial"/>
                <w:sz w:val="13"/>
                <w:szCs w:val="13"/>
                <w:color w:val="auto"/>
              </w:rPr>
              <w:t>Adjusted cost of revenue</w:t>
            </w:r>
          </w:p>
        </w:tc>
        <w:tc>
          <w:tcPr>
            <w:tcW w:w="820" w:type="dxa"/>
            <w:vAlign w:val="bottom"/>
            <w:tcBorders>
              <w:bottom w:val="single" w:sz="8" w:color="auto"/>
            </w:tcBorders>
            <w:shd w:val="clear" w:color="auto" w:fill="CCEEFF"/>
          </w:tcPr>
          <w:p>
            <w:pPr>
              <w:jc w:val="right"/>
              <w:ind w:right="633"/>
              <w:spacing w:after="0"/>
              <w:rPr>
                <w:sz w:val="20"/>
                <w:szCs w:val="20"/>
                <w:color w:val="auto"/>
              </w:rPr>
            </w:pPr>
            <w:r>
              <w:rPr>
                <w:rFonts w:ascii="Arial" w:cs="Arial" w:eastAsia="Arial" w:hAnsi="Arial"/>
                <w:sz w:val="13"/>
                <w:szCs w:val="13"/>
                <w:color w:val="auto"/>
              </w:rPr>
              <w:t>$</w:t>
            </w:r>
          </w:p>
        </w:tc>
        <w:tc>
          <w:tcPr>
            <w:tcW w:w="5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11,801</w:t>
            </w:r>
          </w:p>
        </w:tc>
        <w:tc>
          <w:tcPr>
            <w:tcW w:w="60" w:type="dxa"/>
            <w:vAlign w:val="bottom"/>
            <w:tcBorders>
              <w:bottom w:val="single" w:sz="8" w:color="CCEEFF"/>
            </w:tcBorders>
            <w:shd w:val="clear" w:color="auto" w:fill="CCEEFF"/>
          </w:tcPr>
          <w:p>
            <w:pPr>
              <w:spacing w:after="0"/>
              <w:rPr>
                <w:sz w:val="18"/>
                <w:szCs w:val="18"/>
                <w:color w:val="auto"/>
              </w:rPr>
            </w:pPr>
          </w:p>
        </w:tc>
        <w:tc>
          <w:tcPr>
            <w:tcW w:w="820" w:type="dxa"/>
            <w:vAlign w:val="bottom"/>
            <w:tcBorders>
              <w:bottom w:val="single" w:sz="8" w:color="auto"/>
            </w:tcBorders>
            <w:shd w:val="clear" w:color="auto" w:fill="CCEEFF"/>
          </w:tcPr>
          <w:p>
            <w:pPr>
              <w:jc w:val="right"/>
              <w:ind w:right="633"/>
              <w:spacing w:after="0"/>
              <w:rPr>
                <w:sz w:val="20"/>
                <w:szCs w:val="20"/>
                <w:color w:val="auto"/>
              </w:rPr>
            </w:pPr>
            <w:r>
              <w:rPr>
                <w:rFonts w:ascii="Arial" w:cs="Arial" w:eastAsia="Arial" w:hAnsi="Arial"/>
                <w:sz w:val="13"/>
                <w:szCs w:val="13"/>
                <w:color w:val="auto"/>
              </w:rPr>
              <w:t>$</w:t>
            </w:r>
          </w:p>
        </w:tc>
        <w:tc>
          <w:tcPr>
            <w:tcW w:w="54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16,145</w:t>
            </w:r>
          </w:p>
        </w:tc>
        <w:tc>
          <w:tcPr>
            <w:tcW w:w="40" w:type="dxa"/>
            <w:vAlign w:val="bottom"/>
            <w:tcBorders>
              <w:bottom w:val="single" w:sz="8" w:color="CCEEFF"/>
            </w:tcBorders>
            <w:shd w:val="clear" w:color="auto" w:fill="CCEEFF"/>
          </w:tcPr>
          <w:p>
            <w:pPr>
              <w:spacing w:after="0"/>
              <w:rPr>
                <w:sz w:val="18"/>
                <w:szCs w:val="18"/>
                <w:color w:val="auto"/>
              </w:rPr>
            </w:pPr>
          </w:p>
        </w:tc>
        <w:tc>
          <w:tcPr>
            <w:tcW w:w="340" w:type="dxa"/>
            <w:vAlign w:val="bottom"/>
            <w:tcBorders>
              <w:bottom w:val="single" w:sz="8" w:color="auto"/>
            </w:tcBorders>
            <w:shd w:val="clear" w:color="auto" w:fill="CCEEFF"/>
          </w:tcPr>
          <w:p>
            <w:pPr>
              <w:jc w:val="right"/>
              <w:ind w:right="153"/>
              <w:spacing w:after="0"/>
              <w:rPr>
                <w:sz w:val="20"/>
                <w:szCs w:val="20"/>
                <w:color w:val="auto"/>
              </w:rPr>
            </w:pPr>
            <w:r>
              <w:rPr>
                <w:rFonts w:ascii="Arial" w:cs="Arial" w:eastAsia="Arial" w:hAnsi="Arial"/>
                <w:sz w:val="13"/>
                <w:szCs w:val="13"/>
                <w:color w:val="auto"/>
              </w:rPr>
              <w:t>$</w:t>
            </w:r>
          </w:p>
        </w:tc>
        <w:tc>
          <w:tcPr>
            <w:tcW w:w="1020" w:type="dxa"/>
            <w:vAlign w:val="bottom"/>
            <w:tcBorders>
              <w:bottom w:val="single" w:sz="8" w:color="auto"/>
            </w:tcBorders>
            <w:shd w:val="clear" w:color="auto" w:fill="CCEEFF"/>
          </w:tcPr>
          <w:p>
            <w:pPr>
              <w:jc w:val="right"/>
              <w:ind w:right="13"/>
              <w:spacing w:after="0"/>
              <w:rPr>
                <w:sz w:val="20"/>
                <w:szCs w:val="20"/>
                <w:color w:val="auto"/>
              </w:rPr>
            </w:pPr>
            <w:r>
              <w:rPr>
                <w:rFonts w:ascii="Arial" w:cs="Arial" w:eastAsia="Arial" w:hAnsi="Arial"/>
                <w:sz w:val="13"/>
                <w:szCs w:val="13"/>
                <w:color w:val="auto"/>
              </w:rPr>
              <w:t>24,497</w:t>
            </w:r>
          </w:p>
        </w:tc>
        <w:tc>
          <w:tcPr>
            <w:tcW w:w="40" w:type="dxa"/>
            <w:vAlign w:val="bottom"/>
            <w:tcBorders>
              <w:bottom w:val="single" w:sz="8" w:color="CCEEFF"/>
            </w:tcBorders>
            <w:shd w:val="clear" w:color="auto" w:fill="CCEEFF"/>
          </w:tcPr>
          <w:p>
            <w:pPr>
              <w:spacing w:after="0"/>
              <w:rPr>
                <w:sz w:val="18"/>
                <w:szCs w:val="18"/>
                <w:color w:val="auto"/>
              </w:rPr>
            </w:pPr>
          </w:p>
        </w:tc>
        <w:tc>
          <w:tcPr>
            <w:tcW w:w="540" w:type="dxa"/>
            <w:vAlign w:val="bottom"/>
            <w:tcBorders>
              <w:bottom w:val="single" w:sz="8" w:color="auto"/>
            </w:tcBorders>
            <w:shd w:val="clear" w:color="auto" w:fill="CCEEFF"/>
          </w:tcPr>
          <w:p>
            <w:pPr>
              <w:jc w:val="right"/>
              <w:ind w:right="333"/>
              <w:spacing w:after="0"/>
              <w:rPr>
                <w:sz w:val="20"/>
                <w:szCs w:val="20"/>
                <w:color w:val="auto"/>
              </w:rPr>
            </w:pPr>
            <w:r>
              <w:rPr>
                <w:rFonts w:ascii="Arial" w:cs="Arial" w:eastAsia="Arial" w:hAnsi="Arial"/>
                <w:sz w:val="13"/>
                <w:szCs w:val="13"/>
                <w:color w:val="auto"/>
              </w:rPr>
              <w:t>$</w:t>
            </w:r>
          </w:p>
        </w:tc>
        <w:tc>
          <w:tcPr>
            <w:tcW w:w="8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32,677</w:t>
            </w:r>
          </w:p>
        </w:tc>
      </w:tr>
      <w:tr>
        <w:trPr>
          <w:trHeight w:val="20"/>
        </w:trPr>
        <w:tc>
          <w:tcPr>
            <w:tcW w:w="3360" w:type="dxa"/>
            <w:vAlign w:val="bottom"/>
            <w:tcBorders>
              <w:top w:val="single" w:sz="8" w:color="CCEEFF"/>
            </w:tcBorders>
          </w:tcPr>
          <w:p>
            <w:pPr>
              <w:spacing w:after="0" w:line="20" w:lineRule="exact"/>
              <w:rPr>
                <w:sz w:val="1"/>
                <w:szCs w:val="1"/>
                <w:color w:val="auto"/>
              </w:rPr>
            </w:pPr>
          </w:p>
        </w:tc>
        <w:tc>
          <w:tcPr>
            <w:tcW w:w="820" w:type="dxa"/>
            <w:vAlign w:val="bottom"/>
            <w:tcBorders>
              <w:top w:val="single" w:sz="8" w:color="CCEEFF"/>
              <w:bottom w:val="single" w:sz="8" w:color="auto"/>
            </w:tcBorders>
          </w:tcPr>
          <w:p>
            <w:pPr>
              <w:spacing w:after="0" w:line="20" w:lineRule="exact"/>
              <w:rPr>
                <w:sz w:val="1"/>
                <w:szCs w:val="1"/>
                <w:color w:val="auto"/>
              </w:rPr>
            </w:pPr>
          </w:p>
        </w:tc>
        <w:tc>
          <w:tcPr>
            <w:tcW w:w="520" w:type="dxa"/>
            <w:vAlign w:val="bottom"/>
            <w:tcBorders>
              <w:top w:val="single" w:sz="8" w:color="CCEEFF"/>
              <w:bottom w:val="single" w:sz="8" w:color="auto"/>
            </w:tcBorders>
          </w:tcPr>
          <w:p>
            <w:pPr>
              <w:spacing w:after="0" w:line="20" w:lineRule="exact"/>
              <w:rPr>
                <w:sz w:val="1"/>
                <w:szCs w:val="1"/>
                <w:color w:val="auto"/>
              </w:rPr>
            </w:pPr>
          </w:p>
        </w:tc>
        <w:tc>
          <w:tcPr>
            <w:tcW w:w="60" w:type="dxa"/>
            <w:vAlign w:val="bottom"/>
            <w:tcBorders>
              <w:top w:val="single" w:sz="8" w:color="CCEEFF"/>
            </w:tcBorders>
          </w:tcPr>
          <w:p>
            <w:pPr>
              <w:spacing w:after="0" w:line="20" w:lineRule="exact"/>
              <w:rPr>
                <w:sz w:val="1"/>
                <w:szCs w:val="1"/>
                <w:color w:val="auto"/>
              </w:rPr>
            </w:pPr>
          </w:p>
        </w:tc>
        <w:tc>
          <w:tcPr>
            <w:tcW w:w="820" w:type="dxa"/>
            <w:vAlign w:val="bottom"/>
            <w:tcBorders>
              <w:top w:val="single" w:sz="8" w:color="CCEEFF"/>
              <w:bottom w:val="single" w:sz="8" w:color="auto"/>
            </w:tcBorders>
          </w:tcPr>
          <w:p>
            <w:pPr>
              <w:spacing w:after="0" w:line="20" w:lineRule="exact"/>
              <w:rPr>
                <w:sz w:val="1"/>
                <w:szCs w:val="1"/>
                <w:color w:val="auto"/>
              </w:rPr>
            </w:pPr>
          </w:p>
        </w:tc>
        <w:tc>
          <w:tcPr>
            <w:tcW w:w="540" w:type="dxa"/>
            <w:vAlign w:val="bottom"/>
            <w:tcBorders>
              <w:top w:val="single" w:sz="8" w:color="CCEEFF"/>
              <w:bottom w:val="single" w:sz="8" w:color="auto"/>
            </w:tcBorders>
          </w:tcPr>
          <w:p>
            <w:pPr>
              <w:spacing w:after="0" w:line="20" w:lineRule="exact"/>
              <w:rPr>
                <w:sz w:val="1"/>
                <w:szCs w:val="1"/>
                <w:color w:val="auto"/>
              </w:rPr>
            </w:pPr>
          </w:p>
        </w:tc>
        <w:tc>
          <w:tcPr>
            <w:tcW w:w="40" w:type="dxa"/>
            <w:vAlign w:val="bottom"/>
            <w:tcBorders>
              <w:top w:val="single" w:sz="8" w:color="CCEEFF"/>
            </w:tcBorders>
          </w:tcPr>
          <w:p>
            <w:pPr>
              <w:spacing w:after="0" w:line="20" w:lineRule="exact"/>
              <w:rPr>
                <w:sz w:val="1"/>
                <w:szCs w:val="1"/>
                <w:color w:val="auto"/>
              </w:rPr>
            </w:pPr>
          </w:p>
        </w:tc>
        <w:tc>
          <w:tcPr>
            <w:tcW w:w="340" w:type="dxa"/>
            <w:vAlign w:val="bottom"/>
            <w:tcBorders>
              <w:top w:val="single" w:sz="8" w:color="CCEEFF"/>
              <w:bottom w:val="single" w:sz="8" w:color="auto"/>
            </w:tcBorders>
          </w:tcPr>
          <w:p>
            <w:pPr>
              <w:spacing w:after="0" w:line="20" w:lineRule="exact"/>
              <w:rPr>
                <w:sz w:val="1"/>
                <w:szCs w:val="1"/>
                <w:color w:val="auto"/>
              </w:rPr>
            </w:pPr>
          </w:p>
        </w:tc>
        <w:tc>
          <w:tcPr>
            <w:tcW w:w="1020" w:type="dxa"/>
            <w:vAlign w:val="bottom"/>
            <w:tcBorders>
              <w:top w:val="single" w:sz="8" w:color="CCEEFF"/>
              <w:bottom w:val="single" w:sz="8" w:color="auto"/>
            </w:tcBorders>
          </w:tcPr>
          <w:p>
            <w:pPr>
              <w:spacing w:after="0" w:line="20" w:lineRule="exact"/>
              <w:rPr>
                <w:sz w:val="1"/>
                <w:szCs w:val="1"/>
                <w:color w:val="auto"/>
              </w:rPr>
            </w:pPr>
          </w:p>
        </w:tc>
        <w:tc>
          <w:tcPr>
            <w:tcW w:w="40" w:type="dxa"/>
            <w:vAlign w:val="bottom"/>
            <w:tcBorders>
              <w:top w:val="single" w:sz="8" w:color="CCEEFF"/>
            </w:tcBorders>
          </w:tcPr>
          <w:p>
            <w:pPr>
              <w:spacing w:after="0" w:line="20" w:lineRule="exact"/>
              <w:rPr>
                <w:sz w:val="1"/>
                <w:szCs w:val="1"/>
                <w:color w:val="auto"/>
              </w:rPr>
            </w:pPr>
          </w:p>
        </w:tc>
        <w:tc>
          <w:tcPr>
            <w:tcW w:w="540" w:type="dxa"/>
            <w:vAlign w:val="bottom"/>
            <w:tcBorders>
              <w:top w:val="single" w:sz="8" w:color="CCEEFF"/>
              <w:bottom w:val="single" w:sz="8" w:color="auto"/>
            </w:tcBorders>
          </w:tcPr>
          <w:p>
            <w:pPr>
              <w:spacing w:after="0" w:line="20" w:lineRule="exact"/>
              <w:rPr>
                <w:sz w:val="1"/>
                <w:szCs w:val="1"/>
                <w:color w:val="auto"/>
              </w:rPr>
            </w:pPr>
          </w:p>
        </w:tc>
        <w:tc>
          <w:tcPr>
            <w:tcW w:w="820" w:type="dxa"/>
            <w:vAlign w:val="bottom"/>
            <w:tcBorders>
              <w:top w:val="single" w:sz="8" w:color="CCEEFF"/>
              <w:bottom w:val="single" w:sz="8" w:color="auto"/>
            </w:tcBorders>
          </w:tcPr>
          <w:p>
            <w:pPr>
              <w:spacing w:after="0" w:line="20" w:lineRule="exact"/>
              <w:rPr>
                <w:sz w:val="1"/>
                <w:szCs w:val="1"/>
                <w:color w:val="auto"/>
              </w:rPr>
            </w:pPr>
          </w:p>
        </w:tc>
      </w:tr>
      <w:tr>
        <w:trPr>
          <w:trHeight w:val="55"/>
        </w:trPr>
        <w:tc>
          <w:tcPr>
            <w:tcW w:w="3360" w:type="dxa"/>
            <w:vAlign w:val="bottom"/>
          </w:tcPr>
          <w:p>
            <w:pPr>
              <w:spacing w:after="0"/>
              <w:rPr>
                <w:sz w:val="4"/>
                <w:szCs w:val="4"/>
                <w:color w:val="auto"/>
              </w:rPr>
            </w:pPr>
          </w:p>
        </w:tc>
        <w:tc>
          <w:tcPr>
            <w:tcW w:w="820" w:type="dxa"/>
            <w:vAlign w:val="bottom"/>
          </w:tcPr>
          <w:p>
            <w:pPr>
              <w:spacing w:after="0"/>
              <w:rPr>
                <w:sz w:val="4"/>
                <w:szCs w:val="4"/>
                <w:color w:val="auto"/>
              </w:rPr>
            </w:pPr>
          </w:p>
        </w:tc>
        <w:tc>
          <w:tcPr>
            <w:tcW w:w="520" w:type="dxa"/>
            <w:vAlign w:val="bottom"/>
          </w:tcPr>
          <w:p>
            <w:pPr>
              <w:spacing w:after="0"/>
              <w:rPr>
                <w:sz w:val="4"/>
                <w:szCs w:val="4"/>
                <w:color w:val="auto"/>
              </w:rPr>
            </w:pPr>
          </w:p>
        </w:tc>
        <w:tc>
          <w:tcPr>
            <w:tcW w:w="60" w:type="dxa"/>
            <w:vAlign w:val="bottom"/>
          </w:tcPr>
          <w:p>
            <w:pPr>
              <w:spacing w:after="0"/>
              <w:rPr>
                <w:sz w:val="4"/>
                <w:szCs w:val="4"/>
                <w:color w:val="auto"/>
              </w:rPr>
            </w:pPr>
          </w:p>
        </w:tc>
        <w:tc>
          <w:tcPr>
            <w:tcW w:w="820" w:type="dxa"/>
            <w:vAlign w:val="bottom"/>
          </w:tcPr>
          <w:p>
            <w:pPr>
              <w:spacing w:after="0"/>
              <w:rPr>
                <w:sz w:val="4"/>
                <w:szCs w:val="4"/>
                <w:color w:val="auto"/>
              </w:rPr>
            </w:pPr>
          </w:p>
        </w:tc>
        <w:tc>
          <w:tcPr>
            <w:tcW w:w="540" w:type="dxa"/>
            <w:vAlign w:val="bottom"/>
          </w:tcPr>
          <w:p>
            <w:pPr>
              <w:spacing w:after="0"/>
              <w:rPr>
                <w:sz w:val="4"/>
                <w:szCs w:val="4"/>
                <w:color w:val="auto"/>
              </w:rPr>
            </w:pPr>
          </w:p>
        </w:tc>
        <w:tc>
          <w:tcPr>
            <w:tcW w:w="40" w:type="dxa"/>
            <w:vAlign w:val="bottom"/>
          </w:tcPr>
          <w:p>
            <w:pPr>
              <w:spacing w:after="0"/>
              <w:rPr>
                <w:sz w:val="4"/>
                <w:szCs w:val="4"/>
                <w:color w:val="auto"/>
              </w:rPr>
            </w:pPr>
          </w:p>
        </w:tc>
        <w:tc>
          <w:tcPr>
            <w:tcW w:w="340" w:type="dxa"/>
            <w:vAlign w:val="bottom"/>
          </w:tcPr>
          <w:p>
            <w:pPr>
              <w:spacing w:after="0"/>
              <w:rPr>
                <w:sz w:val="4"/>
                <w:szCs w:val="4"/>
                <w:color w:val="auto"/>
              </w:rPr>
            </w:pPr>
          </w:p>
        </w:tc>
        <w:tc>
          <w:tcPr>
            <w:tcW w:w="1020" w:type="dxa"/>
            <w:vAlign w:val="bottom"/>
          </w:tcPr>
          <w:p>
            <w:pPr>
              <w:spacing w:after="0"/>
              <w:rPr>
                <w:sz w:val="4"/>
                <w:szCs w:val="4"/>
                <w:color w:val="auto"/>
              </w:rPr>
            </w:pPr>
          </w:p>
        </w:tc>
        <w:tc>
          <w:tcPr>
            <w:tcW w:w="40" w:type="dxa"/>
            <w:vAlign w:val="bottom"/>
          </w:tcPr>
          <w:p>
            <w:pPr>
              <w:spacing w:after="0"/>
              <w:rPr>
                <w:sz w:val="4"/>
                <w:szCs w:val="4"/>
                <w:color w:val="auto"/>
              </w:rPr>
            </w:pPr>
          </w:p>
        </w:tc>
        <w:tc>
          <w:tcPr>
            <w:tcW w:w="540" w:type="dxa"/>
            <w:vAlign w:val="bottom"/>
          </w:tcPr>
          <w:p>
            <w:pPr>
              <w:spacing w:after="0"/>
              <w:rPr>
                <w:sz w:val="4"/>
                <w:szCs w:val="4"/>
                <w:color w:val="auto"/>
              </w:rPr>
            </w:pPr>
          </w:p>
        </w:tc>
        <w:tc>
          <w:tcPr>
            <w:tcW w:w="820" w:type="dxa"/>
            <w:vAlign w:val="bottom"/>
          </w:tcPr>
          <w:p>
            <w:pPr>
              <w:spacing w:after="0"/>
              <w:rPr>
                <w:sz w:val="4"/>
                <w:szCs w:val="4"/>
                <w:color w:val="auto"/>
              </w:rPr>
            </w:pPr>
          </w:p>
        </w:tc>
      </w:tr>
      <w:tr>
        <w:trPr>
          <w:trHeight w:val="229"/>
        </w:trPr>
        <w:tc>
          <w:tcPr>
            <w:tcW w:w="3360" w:type="dxa"/>
            <w:vAlign w:val="bottom"/>
            <w:shd w:val="clear" w:color="auto" w:fill="CCEEFF"/>
          </w:tcPr>
          <w:p>
            <w:pPr>
              <w:ind w:left="60"/>
              <w:spacing w:after="0"/>
              <w:rPr>
                <w:sz w:val="20"/>
                <w:szCs w:val="20"/>
                <w:color w:val="auto"/>
              </w:rPr>
            </w:pPr>
            <w:r>
              <w:rPr>
                <w:rFonts w:ascii="Arial" w:cs="Arial" w:eastAsia="Arial" w:hAnsi="Arial"/>
                <w:sz w:val="13"/>
                <w:szCs w:val="13"/>
                <w:color w:val="auto"/>
              </w:rPr>
              <w:t>Product development and technology</w:t>
            </w:r>
          </w:p>
        </w:tc>
        <w:tc>
          <w:tcPr>
            <w:tcW w:w="820" w:type="dxa"/>
            <w:vAlign w:val="bottom"/>
            <w:shd w:val="clear" w:color="auto" w:fill="CCEEFF"/>
          </w:tcPr>
          <w:p>
            <w:pPr>
              <w:jc w:val="right"/>
              <w:ind w:right="633"/>
              <w:spacing w:after="0"/>
              <w:rPr>
                <w:sz w:val="20"/>
                <w:szCs w:val="20"/>
                <w:color w:val="auto"/>
              </w:rPr>
            </w:pPr>
            <w:r>
              <w:rPr>
                <w:rFonts w:ascii="Arial" w:cs="Arial" w:eastAsia="Arial" w:hAnsi="Arial"/>
                <w:sz w:val="13"/>
                <w:szCs w:val="13"/>
                <w:color w:val="auto"/>
              </w:rPr>
              <w:t>$</w:t>
            </w:r>
          </w:p>
        </w:tc>
        <w:tc>
          <w:tcPr>
            <w:tcW w:w="5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30,854</w:t>
            </w:r>
          </w:p>
        </w:tc>
        <w:tc>
          <w:tcPr>
            <w:tcW w:w="60" w:type="dxa"/>
            <w:vAlign w:val="bottom"/>
            <w:shd w:val="clear" w:color="auto" w:fill="CCEEFF"/>
          </w:tcPr>
          <w:p>
            <w:pPr>
              <w:spacing w:after="0"/>
              <w:rPr>
                <w:sz w:val="19"/>
                <w:szCs w:val="19"/>
                <w:color w:val="auto"/>
              </w:rPr>
            </w:pPr>
          </w:p>
        </w:tc>
        <w:tc>
          <w:tcPr>
            <w:tcW w:w="820" w:type="dxa"/>
            <w:vAlign w:val="bottom"/>
            <w:shd w:val="clear" w:color="auto" w:fill="CCEEFF"/>
          </w:tcPr>
          <w:p>
            <w:pPr>
              <w:jc w:val="right"/>
              <w:ind w:right="633"/>
              <w:spacing w:after="0"/>
              <w:rPr>
                <w:sz w:val="20"/>
                <w:szCs w:val="20"/>
                <w:color w:val="auto"/>
              </w:rPr>
            </w:pPr>
            <w:r>
              <w:rPr>
                <w:rFonts w:ascii="Arial" w:cs="Arial" w:eastAsia="Arial" w:hAnsi="Arial"/>
                <w:sz w:val="13"/>
                <w:szCs w:val="13"/>
                <w:color w:val="auto"/>
              </w:rPr>
              <w:t>$</w:t>
            </w:r>
          </w:p>
        </w:tc>
        <w:tc>
          <w:tcPr>
            <w:tcW w:w="54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31,285</w:t>
            </w:r>
          </w:p>
        </w:tc>
        <w:tc>
          <w:tcPr>
            <w:tcW w:w="40" w:type="dxa"/>
            <w:vAlign w:val="bottom"/>
            <w:shd w:val="clear" w:color="auto" w:fill="CCEEFF"/>
          </w:tcPr>
          <w:p>
            <w:pPr>
              <w:spacing w:after="0"/>
              <w:rPr>
                <w:sz w:val="19"/>
                <w:szCs w:val="19"/>
                <w:color w:val="auto"/>
              </w:rPr>
            </w:pPr>
          </w:p>
        </w:tc>
        <w:tc>
          <w:tcPr>
            <w:tcW w:w="340" w:type="dxa"/>
            <w:vAlign w:val="bottom"/>
            <w:shd w:val="clear" w:color="auto" w:fill="CCEEFF"/>
          </w:tcPr>
          <w:p>
            <w:pPr>
              <w:jc w:val="right"/>
              <w:ind w:right="153"/>
              <w:spacing w:after="0"/>
              <w:rPr>
                <w:sz w:val="20"/>
                <w:szCs w:val="20"/>
                <w:color w:val="auto"/>
              </w:rPr>
            </w:pPr>
            <w:r>
              <w:rPr>
                <w:rFonts w:ascii="Arial" w:cs="Arial" w:eastAsia="Arial" w:hAnsi="Arial"/>
                <w:sz w:val="13"/>
                <w:szCs w:val="13"/>
                <w:color w:val="auto"/>
              </w:rPr>
              <w:t>$</w:t>
            </w:r>
          </w:p>
        </w:tc>
        <w:tc>
          <w:tcPr>
            <w:tcW w:w="1020" w:type="dxa"/>
            <w:vAlign w:val="bottom"/>
            <w:shd w:val="clear" w:color="auto" w:fill="CCEEFF"/>
          </w:tcPr>
          <w:p>
            <w:pPr>
              <w:jc w:val="right"/>
              <w:ind w:right="13"/>
              <w:spacing w:after="0"/>
              <w:rPr>
                <w:sz w:val="20"/>
                <w:szCs w:val="20"/>
                <w:color w:val="auto"/>
              </w:rPr>
            </w:pPr>
            <w:r>
              <w:rPr>
                <w:rFonts w:ascii="Arial" w:cs="Arial" w:eastAsia="Arial" w:hAnsi="Arial"/>
                <w:sz w:val="13"/>
                <w:szCs w:val="13"/>
                <w:color w:val="auto"/>
              </w:rPr>
              <w:t>61,871</w:t>
            </w:r>
          </w:p>
        </w:tc>
        <w:tc>
          <w:tcPr>
            <w:tcW w:w="40" w:type="dxa"/>
            <w:vAlign w:val="bottom"/>
            <w:shd w:val="clear" w:color="auto" w:fill="CCEEFF"/>
          </w:tcPr>
          <w:p>
            <w:pPr>
              <w:spacing w:after="0"/>
              <w:rPr>
                <w:sz w:val="19"/>
                <w:szCs w:val="19"/>
                <w:color w:val="auto"/>
              </w:rPr>
            </w:pPr>
          </w:p>
        </w:tc>
        <w:tc>
          <w:tcPr>
            <w:tcW w:w="540" w:type="dxa"/>
            <w:vAlign w:val="bottom"/>
            <w:shd w:val="clear" w:color="auto" w:fill="CCEEFF"/>
          </w:tcPr>
          <w:p>
            <w:pPr>
              <w:jc w:val="right"/>
              <w:ind w:right="333"/>
              <w:spacing w:after="0"/>
              <w:rPr>
                <w:sz w:val="20"/>
                <w:szCs w:val="20"/>
                <w:color w:val="auto"/>
              </w:rPr>
            </w:pPr>
            <w:r>
              <w:rPr>
                <w:rFonts w:ascii="Arial" w:cs="Arial" w:eastAsia="Arial" w:hAnsi="Arial"/>
                <w:sz w:val="13"/>
                <w:szCs w:val="13"/>
                <w:color w:val="auto"/>
              </w:rPr>
              <w:t>$</w:t>
            </w:r>
          </w:p>
        </w:tc>
        <w:tc>
          <w:tcPr>
            <w:tcW w:w="8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64,193</w:t>
            </w:r>
          </w:p>
        </w:tc>
      </w:tr>
      <w:tr>
        <w:trPr>
          <w:trHeight w:val="218"/>
        </w:trPr>
        <w:tc>
          <w:tcPr>
            <w:tcW w:w="3360" w:type="dxa"/>
            <w:vAlign w:val="bottom"/>
          </w:tcPr>
          <w:p>
            <w:pPr>
              <w:ind w:left="60"/>
              <w:spacing w:after="0"/>
              <w:rPr>
                <w:sz w:val="20"/>
                <w:szCs w:val="20"/>
                <w:color w:val="auto"/>
              </w:rPr>
            </w:pPr>
            <w:r>
              <w:rPr>
                <w:rFonts w:ascii="Arial" w:cs="Arial" w:eastAsia="Arial" w:hAnsi="Arial"/>
                <w:sz w:val="13"/>
                <w:szCs w:val="13"/>
                <w:color w:val="auto"/>
              </w:rPr>
              <w:t>Acquisition related expenses</w:t>
            </w:r>
          </w:p>
        </w:tc>
        <w:tc>
          <w:tcPr>
            <w:tcW w:w="820" w:type="dxa"/>
            <w:vAlign w:val="bottom"/>
          </w:tcPr>
          <w:p>
            <w:pPr>
              <w:spacing w:after="0"/>
              <w:rPr>
                <w:sz w:val="18"/>
                <w:szCs w:val="18"/>
                <w:color w:val="auto"/>
              </w:rPr>
            </w:pPr>
          </w:p>
        </w:tc>
        <w:tc>
          <w:tcPr>
            <w:tcW w:w="520" w:type="dxa"/>
            <w:vAlign w:val="bottom"/>
          </w:tcPr>
          <w:p>
            <w:pPr>
              <w:jc w:val="right"/>
              <w:spacing w:after="0"/>
              <w:rPr>
                <w:sz w:val="20"/>
                <w:szCs w:val="20"/>
                <w:color w:val="auto"/>
              </w:rPr>
            </w:pPr>
            <w:r>
              <w:rPr>
                <w:rFonts w:ascii="Arial" w:cs="Arial" w:eastAsia="Arial" w:hAnsi="Arial"/>
                <w:sz w:val="13"/>
                <w:szCs w:val="13"/>
                <w:color w:val="auto"/>
              </w:rPr>
              <w:t>(26)</w:t>
            </w:r>
          </w:p>
        </w:tc>
        <w:tc>
          <w:tcPr>
            <w:tcW w:w="60" w:type="dxa"/>
            <w:vAlign w:val="bottom"/>
          </w:tcPr>
          <w:p>
            <w:pPr>
              <w:spacing w:after="0"/>
              <w:rPr>
                <w:sz w:val="18"/>
                <w:szCs w:val="18"/>
                <w:color w:val="auto"/>
              </w:rPr>
            </w:pPr>
          </w:p>
        </w:tc>
        <w:tc>
          <w:tcPr>
            <w:tcW w:w="820" w:type="dxa"/>
            <w:vAlign w:val="bottom"/>
          </w:tcPr>
          <w:p>
            <w:pPr>
              <w:spacing w:after="0"/>
              <w:rPr>
                <w:sz w:val="18"/>
                <w:szCs w:val="18"/>
                <w:color w:val="auto"/>
              </w:rPr>
            </w:pPr>
          </w:p>
        </w:tc>
        <w:tc>
          <w:tcPr>
            <w:tcW w:w="540" w:type="dxa"/>
            <w:vAlign w:val="bottom"/>
          </w:tcPr>
          <w:p>
            <w:pPr>
              <w:jc w:val="right"/>
              <w:spacing w:after="0"/>
              <w:rPr>
                <w:sz w:val="20"/>
                <w:szCs w:val="20"/>
                <w:color w:val="auto"/>
              </w:rPr>
            </w:pPr>
            <w:r>
              <w:rPr>
                <w:rFonts w:ascii="Arial" w:cs="Arial" w:eastAsia="Arial" w:hAnsi="Arial"/>
                <w:sz w:val="13"/>
                <w:szCs w:val="13"/>
                <w:color w:val="auto"/>
              </w:rPr>
              <w:t>(79)</w:t>
            </w:r>
          </w:p>
        </w:tc>
        <w:tc>
          <w:tcPr>
            <w:tcW w:w="4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1020" w:type="dxa"/>
            <w:vAlign w:val="bottom"/>
          </w:tcPr>
          <w:p>
            <w:pPr>
              <w:jc w:val="right"/>
              <w:spacing w:after="0"/>
              <w:rPr>
                <w:sz w:val="20"/>
                <w:szCs w:val="20"/>
                <w:color w:val="auto"/>
              </w:rPr>
            </w:pPr>
            <w:r>
              <w:rPr>
                <w:rFonts w:ascii="Arial" w:cs="Arial" w:eastAsia="Arial" w:hAnsi="Arial"/>
                <w:sz w:val="13"/>
                <w:szCs w:val="13"/>
                <w:color w:val="auto"/>
              </w:rPr>
              <w:t>(52)</w:t>
            </w:r>
          </w:p>
        </w:tc>
        <w:tc>
          <w:tcPr>
            <w:tcW w:w="40" w:type="dxa"/>
            <w:vAlign w:val="bottom"/>
          </w:tcPr>
          <w:p>
            <w:pPr>
              <w:spacing w:after="0"/>
              <w:rPr>
                <w:sz w:val="18"/>
                <w:szCs w:val="18"/>
                <w:color w:val="auto"/>
              </w:rPr>
            </w:pPr>
          </w:p>
        </w:tc>
        <w:tc>
          <w:tcPr>
            <w:tcW w:w="540" w:type="dxa"/>
            <w:vAlign w:val="bottom"/>
          </w:tcPr>
          <w:p>
            <w:pPr>
              <w:spacing w:after="0"/>
              <w:rPr>
                <w:sz w:val="18"/>
                <w:szCs w:val="18"/>
                <w:color w:val="auto"/>
              </w:rPr>
            </w:pPr>
          </w:p>
        </w:tc>
        <w:tc>
          <w:tcPr>
            <w:tcW w:w="820" w:type="dxa"/>
            <w:vAlign w:val="bottom"/>
          </w:tcPr>
          <w:p>
            <w:pPr>
              <w:jc w:val="right"/>
              <w:spacing w:after="0"/>
              <w:rPr>
                <w:sz w:val="20"/>
                <w:szCs w:val="20"/>
                <w:color w:val="auto"/>
              </w:rPr>
            </w:pPr>
            <w:r>
              <w:rPr>
                <w:rFonts w:ascii="Arial" w:cs="Arial" w:eastAsia="Arial" w:hAnsi="Arial"/>
                <w:sz w:val="13"/>
                <w:szCs w:val="13"/>
                <w:color w:val="auto"/>
              </w:rPr>
              <w:t>(279)</w:t>
            </w:r>
          </w:p>
        </w:tc>
      </w:tr>
      <w:tr>
        <w:trPr>
          <w:trHeight w:val="229"/>
        </w:trPr>
        <w:tc>
          <w:tcPr>
            <w:tcW w:w="3360" w:type="dxa"/>
            <w:vAlign w:val="bottom"/>
          </w:tcPr>
          <w:p>
            <w:pPr>
              <w:ind w:left="60"/>
              <w:spacing w:after="0"/>
              <w:rPr>
                <w:sz w:val="20"/>
                <w:szCs w:val="20"/>
                <w:color w:val="auto"/>
              </w:rPr>
            </w:pPr>
            <w:r>
              <w:rPr>
                <w:rFonts w:ascii="Arial" w:cs="Arial" w:eastAsia="Arial" w:hAnsi="Arial"/>
                <w:sz w:val="13"/>
                <w:szCs w:val="13"/>
                <w:color w:val="auto"/>
              </w:rPr>
              <w:t>Restructuring related expenses</w:t>
            </w:r>
          </w:p>
        </w:tc>
        <w:tc>
          <w:tcPr>
            <w:tcW w:w="820" w:type="dxa"/>
            <w:vAlign w:val="bottom"/>
          </w:tcPr>
          <w:p>
            <w:pPr>
              <w:spacing w:after="0"/>
              <w:rPr>
                <w:sz w:val="19"/>
                <w:szCs w:val="19"/>
                <w:color w:val="auto"/>
              </w:rPr>
            </w:pPr>
          </w:p>
        </w:tc>
        <w:tc>
          <w:tcPr>
            <w:tcW w:w="520" w:type="dxa"/>
            <w:vAlign w:val="bottom"/>
          </w:tcPr>
          <w:p>
            <w:pPr>
              <w:jc w:val="right"/>
              <w:spacing w:after="0"/>
              <w:rPr>
                <w:sz w:val="20"/>
                <w:szCs w:val="20"/>
                <w:color w:val="auto"/>
              </w:rPr>
            </w:pPr>
            <w:r>
              <w:rPr>
                <w:rFonts w:ascii="Arial" w:cs="Arial" w:eastAsia="Arial" w:hAnsi="Arial"/>
                <w:sz w:val="13"/>
                <w:szCs w:val="13"/>
                <w:color w:val="auto"/>
              </w:rPr>
              <w:t>(20)</w:t>
            </w:r>
          </w:p>
        </w:tc>
        <w:tc>
          <w:tcPr>
            <w:tcW w:w="60" w:type="dxa"/>
            <w:vAlign w:val="bottom"/>
          </w:tcPr>
          <w:p>
            <w:pPr>
              <w:spacing w:after="0"/>
              <w:rPr>
                <w:sz w:val="19"/>
                <w:szCs w:val="19"/>
                <w:color w:val="auto"/>
              </w:rPr>
            </w:pPr>
          </w:p>
        </w:tc>
        <w:tc>
          <w:tcPr>
            <w:tcW w:w="820" w:type="dxa"/>
            <w:vAlign w:val="bottom"/>
          </w:tcPr>
          <w:p>
            <w:pPr>
              <w:spacing w:after="0"/>
              <w:rPr>
                <w:sz w:val="19"/>
                <w:szCs w:val="19"/>
                <w:color w:val="auto"/>
              </w:rPr>
            </w:pPr>
          </w:p>
        </w:tc>
        <w:tc>
          <w:tcPr>
            <w:tcW w:w="58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340" w:type="dxa"/>
            <w:vAlign w:val="bottom"/>
          </w:tcPr>
          <w:p>
            <w:pPr>
              <w:spacing w:after="0"/>
              <w:rPr>
                <w:sz w:val="19"/>
                <w:szCs w:val="19"/>
                <w:color w:val="auto"/>
              </w:rPr>
            </w:pPr>
          </w:p>
        </w:tc>
        <w:tc>
          <w:tcPr>
            <w:tcW w:w="1020" w:type="dxa"/>
            <w:vAlign w:val="bottom"/>
          </w:tcPr>
          <w:p>
            <w:pPr>
              <w:jc w:val="right"/>
              <w:spacing w:after="0"/>
              <w:rPr>
                <w:sz w:val="20"/>
                <w:szCs w:val="20"/>
                <w:color w:val="auto"/>
              </w:rPr>
            </w:pPr>
            <w:r>
              <w:rPr>
                <w:rFonts w:ascii="Arial" w:cs="Arial" w:eastAsia="Arial" w:hAnsi="Arial"/>
                <w:sz w:val="13"/>
                <w:szCs w:val="13"/>
                <w:color w:val="auto"/>
              </w:rPr>
              <w:t>(112)</w:t>
            </w:r>
          </w:p>
        </w:tc>
        <w:tc>
          <w:tcPr>
            <w:tcW w:w="4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820" w:type="dxa"/>
            <w:vAlign w:val="bottom"/>
          </w:tcPr>
          <w:p>
            <w:pPr>
              <w:jc w:val="right"/>
              <w:spacing w:after="0"/>
              <w:rPr>
                <w:sz w:val="20"/>
                <w:szCs w:val="20"/>
                <w:color w:val="auto"/>
              </w:rPr>
            </w:pPr>
            <w:r>
              <w:rPr>
                <w:rFonts w:ascii="Arial" w:cs="Arial" w:eastAsia="Arial" w:hAnsi="Arial"/>
                <w:sz w:val="13"/>
                <w:szCs w:val="13"/>
                <w:color w:val="auto"/>
              </w:rPr>
              <w:t>—</w:t>
            </w:r>
          </w:p>
        </w:tc>
      </w:tr>
      <w:tr>
        <w:trPr>
          <w:trHeight w:val="229"/>
        </w:trPr>
        <w:tc>
          <w:tcPr>
            <w:tcW w:w="3360" w:type="dxa"/>
            <w:vAlign w:val="bottom"/>
          </w:tcPr>
          <w:p>
            <w:pPr>
              <w:ind w:left="60"/>
              <w:spacing w:after="0"/>
              <w:rPr>
                <w:sz w:val="20"/>
                <w:szCs w:val="20"/>
                <w:color w:val="auto"/>
              </w:rPr>
            </w:pPr>
            <w:r>
              <w:rPr>
                <w:rFonts w:ascii="Arial" w:cs="Arial" w:eastAsia="Arial" w:hAnsi="Arial"/>
                <w:sz w:val="13"/>
                <w:szCs w:val="13"/>
                <w:color w:val="auto"/>
              </w:rPr>
              <w:t>Stock-based compensation expense</w:t>
            </w:r>
          </w:p>
        </w:tc>
        <w:tc>
          <w:tcPr>
            <w:tcW w:w="820" w:type="dxa"/>
            <w:vAlign w:val="bottom"/>
          </w:tcPr>
          <w:p>
            <w:pPr>
              <w:spacing w:after="0"/>
              <w:rPr>
                <w:sz w:val="19"/>
                <w:szCs w:val="19"/>
                <w:color w:val="auto"/>
              </w:rPr>
            </w:pPr>
          </w:p>
        </w:tc>
        <w:tc>
          <w:tcPr>
            <w:tcW w:w="520" w:type="dxa"/>
            <w:vAlign w:val="bottom"/>
          </w:tcPr>
          <w:p>
            <w:pPr>
              <w:jc w:val="right"/>
              <w:spacing w:after="0"/>
              <w:rPr>
                <w:sz w:val="20"/>
                <w:szCs w:val="20"/>
                <w:color w:val="auto"/>
              </w:rPr>
            </w:pPr>
            <w:r>
              <w:rPr>
                <w:rFonts w:ascii="Arial" w:cs="Arial" w:eastAsia="Arial" w:hAnsi="Arial"/>
                <w:sz w:val="13"/>
                <w:szCs w:val="13"/>
                <w:color w:val="auto"/>
              </w:rPr>
              <w:t>(6,259)</w:t>
            </w:r>
          </w:p>
        </w:tc>
        <w:tc>
          <w:tcPr>
            <w:tcW w:w="60" w:type="dxa"/>
            <w:vAlign w:val="bottom"/>
          </w:tcPr>
          <w:p>
            <w:pPr>
              <w:spacing w:after="0"/>
              <w:rPr>
                <w:sz w:val="19"/>
                <w:szCs w:val="19"/>
                <w:color w:val="auto"/>
              </w:rPr>
            </w:pPr>
          </w:p>
        </w:tc>
        <w:tc>
          <w:tcPr>
            <w:tcW w:w="820" w:type="dxa"/>
            <w:vAlign w:val="bottom"/>
          </w:tcPr>
          <w:p>
            <w:pPr>
              <w:spacing w:after="0"/>
              <w:rPr>
                <w:sz w:val="19"/>
                <w:szCs w:val="19"/>
                <w:color w:val="auto"/>
              </w:rPr>
            </w:pPr>
          </w:p>
        </w:tc>
        <w:tc>
          <w:tcPr>
            <w:tcW w:w="540" w:type="dxa"/>
            <w:vAlign w:val="bottom"/>
          </w:tcPr>
          <w:p>
            <w:pPr>
              <w:jc w:val="right"/>
              <w:spacing w:after="0"/>
              <w:rPr>
                <w:sz w:val="20"/>
                <w:szCs w:val="20"/>
                <w:color w:val="auto"/>
              </w:rPr>
            </w:pPr>
            <w:r>
              <w:rPr>
                <w:rFonts w:ascii="Arial" w:cs="Arial" w:eastAsia="Arial" w:hAnsi="Arial"/>
                <w:sz w:val="13"/>
                <w:szCs w:val="13"/>
                <w:color w:val="auto"/>
              </w:rPr>
              <w:t>(7,534)</w:t>
            </w:r>
          </w:p>
        </w:tc>
        <w:tc>
          <w:tcPr>
            <w:tcW w:w="4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1020" w:type="dxa"/>
            <w:vAlign w:val="bottom"/>
          </w:tcPr>
          <w:p>
            <w:pPr>
              <w:jc w:val="right"/>
              <w:spacing w:after="0"/>
              <w:rPr>
                <w:sz w:val="20"/>
                <w:szCs w:val="20"/>
                <w:color w:val="auto"/>
              </w:rPr>
            </w:pPr>
            <w:r>
              <w:rPr>
                <w:rFonts w:ascii="Arial" w:cs="Arial" w:eastAsia="Arial" w:hAnsi="Arial"/>
                <w:sz w:val="13"/>
                <w:szCs w:val="13"/>
                <w:color w:val="auto"/>
              </w:rPr>
              <w:t>(12,107)</w:t>
            </w:r>
          </w:p>
        </w:tc>
        <w:tc>
          <w:tcPr>
            <w:tcW w:w="4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820" w:type="dxa"/>
            <w:vAlign w:val="bottom"/>
          </w:tcPr>
          <w:p>
            <w:pPr>
              <w:jc w:val="right"/>
              <w:spacing w:after="0"/>
              <w:rPr>
                <w:sz w:val="20"/>
                <w:szCs w:val="20"/>
                <w:color w:val="auto"/>
              </w:rPr>
            </w:pPr>
            <w:r>
              <w:rPr>
                <w:rFonts w:ascii="Arial" w:cs="Arial" w:eastAsia="Arial" w:hAnsi="Arial"/>
                <w:sz w:val="13"/>
                <w:szCs w:val="13"/>
                <w:color w:val="auto"/>
              </w:rPr>
              <w:t>(16,123)</w:t>
            </w:r>
          </w:p>
        </w:tc>
      </w:tr>
      <w:tr>
        <w:trPr>
          <w:trHeight w:val="202"/>
        </w:trPr>
        <w:tc>
          <w:tcPr>
            <w:tcW w:w="3360" w:type="dxa"/>
            <w:vAlign w:val="bottom"/>
          </w:tcPr>
          <w:p>
            <w:pPr>
              <w:ind w:left="60"/>
              <w:spacing w:after="0"/>
              <w:rPr>
                <w:sz w:val="20"/>
                <w:szCs w:val="20"/>
                <w:color w:val="auto"/>
              </w:rPr>
            </w:pPr>
            <w:r>
              <w:rPr>
                <w:rFonts w:ascii="Arial" w:cs="Arial" w:eastAsia="Arial" w:hAnsi="Arial"/>
                <w:sz w:val="13"/>
                <w:szCs w:val="13"/>
                <w:color w:val="auto"/>
              </w:rPr>
              <w:t>Payroll tax expense related to stock-based</w:t>
            </w:r>
          </w:p>
        </w:tc>
        <w:tc>
          <w:tcPr>
            <w:tcW w:w="820" w:type="dxa"/>
            <w:vAlign w:val="bottom"/>
          </w:tcPr>
          <w:p>
            <w:pPr>
              <w:spacing w:after="0"/>
              <w:rPr>
                <w:sz w:val="17"/>
                <w:szCs w:val="17"/>
                <w:color w:val="auto"/>
              </w:rPr>
            </w:pPr>
          </w:p>
        </w:tc>
        <w:tc>
          <w:tcPr>
            <w:tcW w:w="52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82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02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820" w:type="dxa"/>
            <w:vAlign w:val="bottom"/>
          </w:tcPr>
          <w:p>
            <w:pPr>
              <w:spacing w:after="0"/>
              <w:rPr>
                <w:sz w:val="17"/>
                <w:szCs w:val="17"/>
                <w:color w:val="auto"/>
              </w:rPr>
            </w:pPr>
          </w:p>
        </w:tc>
      </w:tr>
      <w:tr>
        <w:trPr>
          <w:trHeight w:val="182"/>
        </w:trPr>
        <w:tc>
          <w:tcPr>
            <w:tcW w:w="3360" w:type="dxa"/>
            <w:vAlign w:val="bottom"/>
            <w:tcBorders>
              <w:bottom w:val="single" w:sz="8" w:color="CCEEFF"/>
            </w:tcBorders>
          </w:tcPr>
          <w:p>
            <w:pPr>
              <w:ind w:left="220"/>
              <w:spacing w:after="0"/>
              <w:rPr>
                <w:sz w:val="20"/>
                <w:szCs w:val="20"/>
                <w:color w:val="auto"/>
              </w:rPr>
            </w:pPr>
            <w:r>
              <w:rPr>
                <w:rFonts w:ascii="Arial" w:cs="Arial" w:eastAsia="Arial" w:hAnsi="Arial"/>
                <w:sz w:val="13"/>
                <w:szCs w:val="13"/>
                <w:color w:val="auto"/>
              </w:rPr>
              <w:t>compensation</w:t>
            </w:r>
          </w:p>
        </w:tc>
        <w:tc>
          <w:tcPr>
            <w:tcW w:w="820" w:type="dxa"/>
            <w:vAlign w:val="bottom"/>
            <w:tcBorders>
              <w:bottom w:val="single" w:sz="8" w:color="auto"/>
            </w:tcBorders>
          </w:tcPr>
          <w:p>
            <w:pPr>
              <w:spacing w:after="0"/>
              <w:rPr>
                <w:sz w:val="15"/>
                <w:szCs w:val="15"/>
                <w:color w:val="auto"/>
              </w:rPr>
            </w:pPr>
          </w:p>
        </w:tc>
        <w:tc>
          <w:tcPr>
            <w:tcW w:w="52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(462)</w:t>
            </w:r>
          </w:p>
        </w:tc>
        <w:tc>
          <w:tcPr>
            <w:tcW w:w="60" w:type="dxa"/>
            <w:vAlign w:val="bottom"/>
            <w:tcBorders>
              <w:bottom w:val="single" w:sz="8" w:color="CCEEFF"/>
            </w:tcBorders>
          </w:tcPr>
          <w:p>
            <w:pPr>
              <w:spacing w:after="0"/>
              <w:rPr>
                <w:sz w:val="15"/>
                <w:szCs w:val="15"/>
                <w:color w:val="auto"/>
              </w:rPr>
            </w:pPr>
          </w:p>
        </w:tc>
        <w:tc>
          <w:tcPr>
            <w:tcW w:w="820" w:type="dxa"/>
            <w:vAlign w:val="bottom"/>
            <w:tcBorders>
              <w:bottom w:val="single" w:sz="8" w:color="auto"/>
            </w:tcBorders>
          </w:tcPr>
          <w:p>
            <w:pPr>
              <w:spacing w:after="0"/>
              <w:rPr>
                <w:sz w:val="15"/>
                <w:szCs w:val="15"/>
                <w:color w:val="auto"/>
              </w:rPr>
            </w:pPr>
          </w:p>
        </w:tc>
        <w:tc>
          <w:tcPr>
            <w:tcW w:w="54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(202)</w:t>
            </w:r>
          </w:p>
        </w:tc>
        <w:tc>
          <w:tcPr>
            <w:tcW w:w="40" w:type="dxa"/>
            <w:vAlign w:val="bottom"/>
            <w:tcBorders>
              <w:bottom w:val="single" w:sz="8" w:color="CCEEFF"/>
            </w:tcBorders>
          </w:tcPr>
          <w:p>
            <w:pPr>
              <w:spacing w:after="0"/>
              <w:rPr>
                <w:sz w:val="15"/>
                <w:szCs w:val="15"/>
                <w:color w:val="auto"/>
              </w:rPr>
            </w:pPr>
          </w:p>
        </w:tc>
        <w:tc>
          <w:tcPr>
            <w:tcW w:w="340" w:type="dxa"/>
            <w:vAlign w:val="bottom"/>
            <w:tcBorders>
              <w:bottom w:val="single" w:sz="8" w:color="auto"/>
            </w:tcBorders>
          </w:tcPr>
          <w:p>
            <w:pPr>
              <w:spacing w:after="0"/>
              <w:rPr>
                <w:sz w:val="15"/>
                <w:szCs w:val="15"/>
                <w:color w:val="auto"/>
              </w:rPr>
            </w:pPr>
          </w:p>
        </w:tc>
        <w:tc>
          <w:tcPr>
            <w:tcW w:w="102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(935)</w:t>
            </w:r>
          </w:p>
        </w:tc>
        <w:tc>
          <w:tcPr>
            <w:tcW w:w="40" w:type="dxa"/>
            <w:vAlign w:val="bottom"/>
            <w:tcBorders>
              <w:bottom w:val="single" w:sz="8" w:color="CCEEFF"/>
            </w:tcBorders>
          </w:tcPr>
          <w:p>
            <w:pPr>
              <w:spacing w:after="0"/>
              <w:rPr>
                <w:sz w:val="15"/>
                <w:szCs w:val="15"/>
                <w:color w:val="auto"/>
              </w:rPr>
            </w:pPr>
          </w:p>
        </w:tc>
        <w:tc>
          <w:tcPr>
            <w:tcW w:w="540" w:type="dxa"/>
            <w:vAlign w:val="bottom"/>
            <w:tcBorders>
              <w:bottom w:val="single" w:sz="8" w:color="auto"/>
            </w:tcBorders>
          </w:tcPr>
          <w:p>
            <w:pPr>
              <w:spacing w:after="0"/>
              <w:rPr>
                <w:sz w:val="15"/>
                <w:szCs w:val="15"/>
                <w:color w:val="auto"/>
              </w:rPr>
            </w:pPr>
          </w:p>
        </w:tc>
        <w:tc>
          <w:tcPr>
            <w:tcW w:w="82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(411)</w:t>
            </w:r>
          </w:p>
        </w:tc>
      </w:tr>
      <w:tr>
        <w:trPr>
          <w:trHeight w:val="214"/>
        </w:trPr>
        <w:tc>
          <w:tcPr>
            <w:tcW w:w="3360" w:type="dxa"/>
            <w:vAlign w:val="bottom"/>
            <w:tcBorders>
              <w:bottom w:val="single" w:sz="8" w:color="CCEEFF"/>
            </w:tcBorders>
            <w:shd w:val="clear" w:color="auto" w:fill="CCEEFF"/>
          </w:tcPr>
          <w:p>
            <w:pPr>
              <w:ind w:left="60"/>
              <w:spacing w:after="0"/>
              <w:rPr>
                <w:sz w:val="20"/>
                <w:szCs w:val="20"/>
                <w:color w:val="auto"/>
              </w:rPr>
            </w:pPr>
            <w:r>
              <w:rPr>
                <w:rFonts w:ascii="Arial" w:cs="Arial" w:eastAsia="Arial" w:hAnsi="Arial"/>
                <w:sz w:val="13"/>
                <w:szCs w:val="13"/>
                <w:color w:val="auto"/>
              </w:rPr>
              <w:t>Adjusted product development and technology</w:t>
            </w:r>
          </w:p>
        </w:tc>
        <w:tc>
          <w:tcPr>
            <w:tcW w:w="820" w:type="dxa"/>
            <w:vAlign w:val="bottom"/>
            <w:tcBorders>
              <w:bottom w:val="single" w:sz="8" w:color="auto"/>
            </w:tcBorders>
            <w:shd w:val="clear" w:color="auto" w:fill="CCEEFF"/>
          </w:tcPr>
          <w:p>
            <w:pPr>
              <w:jc w:val="right"/>
              <w:ind w:right="633"/>
              <w:spacing w:after="0"/>
              <w:rPr>
                <w:sz w:val="20"/>
                <w:szCs w:val="20"/>
                <w:color w:val="auto"/>
              </w:rPr>
            </w:pPr>
            <w:r>
              <w:rPr>
                <w:rFonts w:ascii="Arial" w:cs="Arial" w:eastAsia="Arial" w:hAnsi="Arial"/>
                <w:sz w:val="13"/>
                <w:szCs w:val="13"/>
                <w:color w:val="auto"/>
              </w:rPr>
              <w:t>$</w:t>
            </w:r>
          </w:p>
        </w:tc>
        <w:tc>
          <w:tcPr>
            <w:tcW w:w="5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24,087</w:t>
            </w:r>
          </w:p>
        </w:tc>
        <w:tc>
          <w:tcPr>
            <w:tcW w:w="60" w:type="dxa"/>
            <w:vAlign w:val="bottom"/>
            <w:tcBorders>
              <w:bottom w:val="single" w:sz="8" w:color="CCEEFF"/>
            </w:tcBorders>
            <w:shd w:val="clear" w:color="auto" w:fill="CCEEFF"/>
          </w:tcPr>
          <w:p>
            <w:pPr>
              <w:spacing w:after="0"/>
              <w:rPr>
                <w:sz w:val="18"/>
                <w:szCs w:val="18"/>
                <w:color w:val="auto"/>
              </w:rPr>
            </w:pPr>
          </w:p>
        </w:tc>
        <w:tc>
          <w:tcPr>
            <w:tcW w:w="820" w:type="dxa"/>
            <w:vAlign w:val="bottom"/>
            <w:tcBorders>
              <w:bottom w:val="single" w:sz="8" w:color="auto"/>
            </w:tcBorders>
            <w:shd w:val="clear" w:color="auto" w:fill="CCEEFF"/>
          </w:tcPr>
          <w:p>
            <w:pPr>
              <w:jc w:val="right"/>
              <w:ind w:right="633"/>
              <w:spacing w:after="0"/>
              <w:rPr>
                <w:sz w:val="20"/>
                <w:szCs w:val="20"/>
                <w:color w:val="auto"/>
              </w:rPr>
            </w:pPr>
            <w:r>
              <w:rPr>
                <w:rFonts w:ascii="Arial" w:cs="Arial" w:eastAsia="Arial" w:hAnsi="Arial"/>
                <w:sz w:val="13"/>
                <w:szCs w:val="13"/>
                <w:color w:val="auto"/>
              </w:rPr>
              <w:t>$</w:t>
            </w:r>
          </w:p>
        </w:tc>
        <w:tc>
          <w:tcPr>
            <w:tcW w:w="54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23,470</w:t>
            </w:r>
          </w:p>
        </w:tc>
        <w:tc>
          <w:tcPr>
            <w:tcW w:w="40" w:type="dxa"/>
            <w:vAlign w:val="bottom"/>
            <w:tcBorders>
              <w:bottom w:val="single" w:sz="8" w:color="CCEEFF"/>
            </w:tcBorders>
            <w:shd w:val="clear" w:color="auto" w:fill="CCEEFF"/>
          </w:tcPr>
          <w:p>
            <w:pPr>
              <w:spacing w:after="0"/>
              <w:rPr>
                <w:sz w:val="18"/>
                <w:szCs w:val="18"/>
                <w:color w:val="auto"/>
              </w:rPr>
            </w:pPr>
          </w:p>
        </w:tc>
        <w:tc>
          <w:tcPr>
            <w:tcW w:w="340" w:type="dxa"/>
            <w:vAlign w:val="bottom"/>
            <w:tcBorders>
              <w:bottom w:val="single" w:sz="8" w:color="auto"/>
            </w:tcBorders>
            <w:shd w:val="clear" w:color="auto" w:fill="CCEEFF"/>
          </w:tcPr>
          <w:p>
            <w:pPr>
              <w:jc w:val="right"/>
              <w:ind w:right="153"/>
              <w:spacing w:after="0"/>
              <w:rPr>
                <w:sz w:val="20"/>
                <w:szCs w:val="20"/>
                <w:color w:val="auto"/>
              </w:rPr>
            </w:pPr>
            <w:r>
              <w:rPr>
                <w:rFonts w:ascii="Arial" w:cs="Arial" w:eastAsia="Arial" w:hAnsi="Arial"/>
                <w:sz w:val="13"/>
                <w:szCs w:val="13"/>
                <w:color w:val="auto"/>
              </w:rPr>
              <w:t>$</w:t>
            </w:r>
          </w:p>
        </w:tc>
        <w:tc>
          <w:tcPr>
            <w:tcW w:w="1020" w:type="dxa"/>
            <w:vAlign w:val="bottom"/>
            <w:tcBorders>
              <w:bottom w:val="single" w:sz="8" w:color="auto"/>
            </w:tcBorders>
            <w:shd w:val="clear" w:color="auto" w:fill="CCEEFF"/>
          </w:tcPr>
          <w:p>
            <w:pPr>
              <w:jc w:val="right"/>
              <w:ind w:right="13"/>
              <w:spacing w:after="0"/>
              <w:rPr>
                <w:sz w:val="20"/>
                <w:szCs w:val="20"/>
                <w:color w:val="auto"/>
              </w:rPr>
            </w:pPr>
            <w:r>
              <w:rPr>
                <w:rFonts w:ascii="Arial" w:cs="Arial" w:eastAsia="Arial" w:hAnsi="Arial"/>
                <w:sz w:val="13"/>
                <w:szCs w:val="13"/>
                <w:color w:val="auto"/>
              </w:rPr>
              <w:t>48,665</w:t>
            </w:r>
          </w:p>
        </w:tc>
        <w:tc>
          <w:tcPr>
            <w:tcW w:w="40" w:type="dxa"/>
            <w:vAlign w:val="bottom"/>
            <w:tcBorders>
              <w:bottom w:val="single" w:sz="8" w:color="CCEEFF"/>
            </w:tcBorders>
            <w:shd w:val="clear" w:color="auto" w:fill="CCEEFF"/>
          </w:tcPr>
          <w:p>
            <w:pPr>
              <w:spacing w:after="0"/>
              <w:rPr>
                <w:sz w:val="18"/>
                <w:szCs w:val="18"/>
                <w:color w:val="auto"/>
              </w:rPr>
            </w:pPr>
          </w:p>
        </w:tc>
        <w:tc>
          <w:tcPr>
            <w:tcW w:w="540" w:type="dxa"/>
            <w:vAlign w:val="bottom"/>
            <w:tcBorders>
              <w:bottom w:val="single" w:sz="8" w:color="auto"/>
            </w:tcBorders>
            <w:shd w:val="clear" w:color="auto" w:fill="CCEEFF"/>
          </w:tcPr>
          <w:p>
            <w:pPr>
              <w:jc w:val="right"/>
              <w:ind w:right="333"/>
              <w:spacing w:after="0"/>
              <w:rPr>
                <w:sz w:val="20"/>
                <w:szCs w:val="20"/>
                <w:color w:val="auto"/>
              </w:rPr>
            </w:pPr>
            <w:r>
              <w:rPr>
                <w:rFonts w:ascii="Arial" w:cs="Arial" w:eastAsia="Arial" w:hAnsi="Arial"/>
                <w:sz w:val="13"/>
                <w:szCs w:val="13"/>
                <w:color w:val="auto"/>
              </w:rPr>
              <w:t>$</w:t>
            </w:r>
          </w:p>
        </w:tc>
        <w:tc>
          <w:tcPr>
            <w:tcW w:w="8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47,380</w:t>
            </w:r>
          </w:p>
        </w:tc>
      </w:tr>
      <w:tr>
        <w:trPr>
          <w:trHeight w:val="20"/>
        </w:trPr>
        <w:tc>
          <w:tcPr>
            <w:tcW w:w="3360" w:type="dxa"/>
            <w:vAlign w:val="bottom"/>
            <w:tcBorders>
              <w:top w:val="single" w:sz="8" w:color="CCEEFF"/>
            </w:tcBorders>
          </w:tcPr>
          <w:p>
            <w:pPr>
              <w:spacing w:after="0" w:line="20" w:lineRule="exact"/>
              <w:rPr>
                <w:sz w:val="1"/>
                <w:szCs w:val="1"/>
                <w:color w:val="auto"/>
              </w:rPr>
            </w:pPr>
          </w:p>
        </w:tc>
        <w:tc>
          <w:tcPr>
            <w:tcW w:w="820" w:type="dxa"/>
            <w:vAlign w:val="bottom"/>
            <w:tcBorders>
              <w:top w:val="single" w:sz="8" w:color="CCEEFF"/>
              <w:bottom w:val="single" w:sz="8" w:color="auto"/>
            </w:tcBorders>
          </w:tcPr>
          <w:p>
            <w:pPr>
              <w:spacing w:after="0" w:line="20" w:lineRule="exact"/>
              <w:rPr>
                <w:sz w:val="1"/>
                <w:szCs w:val="1"/>
                <w:color w:val="auto"/>
              </w:rPr>
            </w:pPr>
          </w:p>
        </w:tc>
        <w:tc>
          <w:tcPr>
            <w:tcW w:w="520" w:type="dxa"/>
            <w:vAlign w:val="bottom"/>
            <w:tcBorders>
              <w:top w:val="single" w:sz="8" w:color="CCEEFF"/>
              <w:bottom w:val="single" w:sz="8" w:color="auto"/>
            </w:tcBorders>
          </w:tcPr>
          <w:p>
            <w:pPr>
              <w:spacing w:after="0" w:line="20" w:lineRule="exact"/>
              <w:rPr>
                <w:sz w:val="1"/>
                <w:szCs w:val="1"/>
                <w:color w:val="auto"/>
              </w:rPr>
            </w:pPr>
          </w:p>
        </w:tc>
        <w:tc>
          <w:tcPr>
            <w:tcW w:w="60" w:type="dxa"/>
            <w:vAlign w:val="bottom"/>
            <w:tcBorders>
              <w:top w:val="single" w:sz="8" w:color="CCEEFF"/>
            </w:tcBorders>
          </w:tcPr>
          <w:p>
            <w:pPr>
              <w:spacing w:after="0" w:line="20" w:lineRule="exact"/>
              <w:rPr>
                <w:sz w:val="1"/>
                <w:szCs w:val="1"/>
                <w:color w:val="auto"/>
              </w:rPr>
            </w:pPr>
          </w:p>
        </w:tc>
        <w:tc>
          <w:tcPr>
            <w:tcW w:w="820" w:type="dxa"/>
            <w:vAlign w:val="bottom"/>
            <w:tcBorders>
              <w:top w:val="single" w:sz="8" w:color="CCEEFF"/>
              <w:bottom w:val="single" w:sz="8" w:color="auto"/>
            </w:tcBorders>
          </w:tcPr>
          <w:p>
            <w:pPr>
              <w:spacing w:after="0" w:line="20" w:lineRule="exact"/>
              <w:rPr>
                <w:sz w:val="1"/>
                <w:szCs w:val="1"/>
                <w:color w:val="auto"/>
              </w:rPr>
            </w:pPr>
          </w:p>
        </w:tc>
        <w:tc>
          <w:tcPr>
            <w:tcW w:w="540" w:type="dxa"/>
            <w:vAlign w:val="bottom"/>
            <w:tcBorders>
              <w:top w:val="single" w:sz="8" w:color="CCEEFF"/>
              <w:bottom w:val="single" w:sz="8" w:color="auto"/>
            </w:tcBorders>
          </w:tcPr>
          <w:p>
            <w:pPr>
              <w:spacing w:after="0" w:line="20" w:lineRule="exact"/>
              <w:rPr>
                <w:sz w:val="1"/>
                <w:szCs w:val="1"/>
                <w:color w:val="auto"/>
              </w:rPr>
            </w:pPr>
          </w:p>
        </w:tc>
        <w:tc>
          <w:tcPr>
            <w:tcW w:w="40" w:type="dxa"/>
            <w:vAlign w:val="bottom"/>
            <w:tcBorders>
              <w:top w:val="single" w:sz="8" w:color="CCEEFF"/>
            </w:tcBorders>
          </w:tcPr>
          <w:p>
            <w:pPr>
              <w:spacing w:after="0" w:line="20" w:lineRule="exact"/>
              <w:rPr>
                <w:sz w:val="1"/>
                <w:szCs w:val="1"/>
                <w:color w:val="auto"/>
              </w:rPr>
            </w:pPr>
          </w:p>
        </w:tc>
        <w:tc>
          <w:tcPr>
            <w:tcW w:w="340" w:type="dxa"/>
            <w:vAlign w:val="bottom"/>
            <w:tcBorders>
              <w:top w:val="single" w:sz="8" w:color="CCEEFF"/>
              <w:bottom w:val="single" w:sz="8" w:color="auto"/>
            </w:tcBorders>
          </w:tcPr>
          <w:p>
            <w:pPr>
              <w:spacing w:after="0" w:line="20" w:lineRule="exact"/>
              <w:rPr>
                <w:sz w:val="1"/>
                <w:szCs w:val="1"/>
                <w:color w:val="auto"/>
              </w:rPr>
            </w:pPr>
          </w:p>
        </w:tc>
        <w:tc>
          <w:tcPr>
            <w:tcW w:w="1020" w:type="dxa"/>
            <w:vAlign w:val="bottom"/>
            <w:tcBorders>
              <w:top w:val="single" w:sz="8" w:color="CCEEFF"/>
              <w:bottom w:val="single" w:sz="8" w:color="auto"/>
            </w:tcBorders>
          </w:tcPr>
          <w:p>
            <w:pPr>
              <w:spacing w:after="0" w:line="20" w:lineRule="exact"/>
              <w:rPr>
                <w:sz w:val="1"/>
                <w:szCs w:val="1"/>
                <w:color w:val="auto"/>
              </w:rPr>
            </w:pPr>
          </w:p>
        </w:tc>
        <w:tc>
          <w:tcPr>
            <w:tcW w:w="40" w:type="dxa"/>
            <w:vAlign w:val="bottom"/>
            <w:tcBorders>
              <w:top w:val="single" w:sz="8" w:color="CCEEFF"/>
            </w:tcBorders>
          </w:tcPr>
          <w:p>
            <w:pPr>
              <w:spacing w:after="0" w:line="20" w:lineRule="exact"/>
              <w:rPr>
                <w:sz w:val="1"/>
                <w:szCs w:val="1"/>
                <w:color w:val="auto"/>
              </w:rPr>
            </w:pPr>
          </w:p>
        </w:tc>
        <w:tc>
          <w:tcPr>
            <w:tcW w:w="540" w:type="dxa"/>
            <w:vAlign w:val="bottom"/>
            <w:tcBorders>
              <w:top w:val="single" w:sz="8" w:color="CCEEFF"/>
              <w:bottom w:val="single" w:sz="8" w:color="auto"/>
            </w:tcBorders>
          </w:tcPr>
          <w:p>
            <w:pPr>
              <w:spacing w:after="0" w:line="20" w:lineRule="exact"/>
              <w:rPr>
                <w:sz w:val="1"/>
                <w:szCs w:val="1"/>
                <w:color w:val="auto"/>
              </w:rPr>
            </w:pPr>
          </w:p>
        </w:tc>
        <w:tc>
          <w:tcPr>
            <w:tcW w:w="820" w:type="dxa"/>
            <w:vAlign w:val="bottom"/>
            <w:tcBorders>
              <w:top w:val="single" w:sz="8" w:color="CCEEFF"/>
              <w:bottom w:val="single" w:sz="8" w:color="auto"/>
            </w:tcBorders>
          </w:tcPr>
          <w:p>
            <w:pPr>
              <w:spacing w:after="0" w:line="20" w:lineRule="exact"/>
              <w:rPr>
                <w:sz w:val="1"/>
                <w:szCs w:val="1"/>
                <w:color w:val="auto"/>
              </w:rPr>
            </w:pPr>
          </w:p>
        </w:tc>
      </w:tr>
      <w:tr>
        <w:trPr>
          <w:trHeight w:val="55"/>
        </w:trPr>
        <w:tc>
          <w:tcPr>
            <w:tcW w:w="3360" w:type="dxa"/>
            <w:vAlign w:val="bottom"/>
          </w:tcPr>
          <w:p>
            <w:pPr>
              <w:spacing w:after="0"/>
              <w:rPr>
                <w:sz w:val="4"/>
                <w:szCs w:val="4"/>
                <w:color w:val="auto"/>
              </w:rPr>
            </w:pPr>
          </w:p>
        </w:tc>
        <w:tc>
          <w:tcPr>
            <w:tcW w:w="820" w:type="dxa"/>
            <w:vAlign w:val="bottom"/>
          </w:tcPr>
          <w:p>
            <w:pPr>
              <w:spacing w:after="0"/>
              <w:rPr>
                <w:sz w:val="4"/>
                <w:szCs w:val="4"/>
                <w:color w:val="auto"/>
              </w:rPr>
            </w:pPr>
          </w:p>
        </w:tc>
        <w:tc>
          <w:tcPr>
            <w:tcW w:w="520" w:type="dxa"/>
            <w:vAlign w:val="bottom"/>
          </w:tcPr>
          <w:p>
            <w:pPr>
              <w:spacing w:after="0"/>
              <w:rPr>
                <w:sz w:val="4"/>
                <w:szCs w:val="4"/>
                <w:color w:val="auto"/>
              </w:rPr>
            </w:pPr>
          </w:p>
        </w:tc>
        <w:tc>
          <w:tcPr>
            <w:tcW w:w="60" w:type="dxa"/>
            <w:vAlign w:val="bottom"/>
          </w:tcPr>
          <w:p>
            <w:pPr>
              <w:spacing w:after="0"/>
              <w:rPr>
                <w:sz w:val="4"/>
                <w:szCs w:val="4"/>
                <w:color w:val="auto"/>
              </w:rPr>
            </w:pPr>
          </w:p>
        </w:tc>
        <w:tc>
          <w:tcPr>
            <w:tcW w:w="820" w:type="dxa"/>
            <w:vAlign w:val="bottom"/>
          </w:tcPr>
          <w:p>
            <w:pPr>
              <w:spacing w:after="0"/>
              <w:rPr>
                <w:sz w:val="4"/>
                <w:szCs w:val="4"/>
                <w:color w:val="auto"/>
              </w:rPr>
            </w:pPr>
          </w:p>
        </w:tc>
        <w:tc>
          <w:tcPr>
            <w:tcW w:w="540" w:type="dxa"/>
            <w:vAlign w:val="bottom"/>
          </w:tcPr>
          <w:p>
            <w:pPr>
              <w:spacing w:after="0"/>
              <w:rPr>
                <w:sz w:val="4"/>
                <w:szCs w:val="4"/>
                <w:color w:val="auto"/>
              </w:rPr>
            </w:pPr>
          </w:p>
        </w:tc>
        <w:tc>
          <w:tcPr>
            <w:tcW w:w="40" w:type="dxa"/>
            <w:vAlign w:val="bottom"/>
          </w:tcPr>
          <w:p>
            <w:pPr>
              <w:spacing w:after="0"/>
              <w:rPr>
                <w:sz w:val="4"/>
                <w:szCs w:val="4"/>
                <w:color w:val="auto"/>
              </w:rPr>
            </w:pPr>
          </w:p>
        </w:tc>
        <w:tc>
          <w:tcPr>
            <w:tcW w:w="340" w:type="dxa"/>
            <w:vAlign w:val="bottom"/>
          </w:tcPr>
          <w:p>
            <w:pPr>
              <w:spacing w:after="0"/>
              <w:rPr>
                <w:sz w:val="4"/>
                <w:szCs w:val="4"/>
                <w:color w:val="auto"/>
              </w:rPr>
            </w:pPr>
          </w:p>
        </w:tc>
        <w:tc>
          <w:tcPr>
            <w:tcW w:w="1020" w:type="dxa"/>
            <w:vAlign w:val="bottom"/>
          </w:tcPr>
          <w:p>
            <w:pPr>
              <w:spacing w:after="0"/>
              <w:rPr>
                <w:sz w:val="4"/>
                <w:szCs w:val="4"/>
                <w:color w:val="auto"/>
              </w:rPr>
            </w:pPr>
          </w:p>
        </w:tc>
        <w:tc>
          <w:tcPr>
            <w:tcW w:w="40" w:type="dxa"/>
            <w:vAlign w:val="bottom"/>
          </w:tcPr>
          <w:p>
            <w:pPr>
              <w:spacing w:after="0"/>
              <w:rPr>
                <w:sz w:val="4"/>
                <w:szCs w:val="4"/>
                <w:color w:val="auto"/>
              </w:rPr>
            </w:pPr>
          </w:p>
        </w:tc>
        <w:tc>
          <w:tcPr>
            <w:tcW w:w="540" w:type="dxa"/>
            <w:vAlign w:val="bottom"/>
          </w:tcPr>
          <w:p>
            <w:pPr>
              <w:spacing w:after="0"/>
              <w:rPr>
                <w:sz w:val="4"/>
                <w:szCs w:val="4"/>
                <w:color w:val="auto"/>
              </w:rPr>
            </w:pPr>
          </w:p>
        </w:tc>
        <w:tc>
          <w:tcPr>
            <w:tcW w:w="820" w:type="dxa"/>
            <w:vAlign w:val="bottom"/>
          </w:tcPr>
          <w:p>
            <w:pPr>
              <w:spacing w:after="0"/>
              <w:rPr>
                <w:sz w:val="4"/>
                <w:szCs w:val="4"/>
                <w:color w:val="auto"/>
              </w:rPr>
            </w:pPr>
          </w:p>
        </w:tc>
      </w:tr>
      <w:tr>
        <w:trPr>
          <w:trHeight w:val="229"/>
        </w:trPr>
        <w:tc>
          <w:tcPr>
            <w:tcW w:w="3360" w:type="dxa"/>
            <w:vAlign w:val="bottom"/>
            <w:shd w:val="clear" w:color="auto" w:fill="CCEEFF"/>
          </w:tcPr>
          <w:p>
            <w:pPr>
              <w:ind w:left="60"/>
              <w:spacing w:after="0"/>
              <w:rPr>
                <w:sz w:val="20"/>
                <w:szCs w:val="20"/>
                <w:color w:val="auto"/>
              </w:rPr>
            </w:pPr>
            <w:r>
              <w:rPr>
                <w:rFonts w:ascii="Arial" w:cs="Arial" w:eastAsia="Arial" w:hAnsi="Arial"/>
                <w:sz w:val="13"/>
                <w:szCs w:val="13"/>
                <w:color w:val="auto"/>
              </w:rPr>
              <w:t>Sales and marketing</w:t>
            </w:r>
          </w:p>
        </w:tc>
        <w:tc>
          <w:tcPr>
            <w:tcW w:w="820" w:type="dxa"/>
            <w:vAlign w:val="bottom"/>
            <w:shd w:val="clear" w:color="auto" w:fill="CCEEFF"/>
          </w:tcPr>
          <w:p>
            <w:pPr>
              <w:jc w:val="right"/>
              <w:ind w:right="633"/>
              <w:spacing w:after="0"/>
              <w:rPr>
                <w:sz w:val="20"/>
                <w:szCs w:val="20"/>
                <w:color w:val="auto"/>
              </w:rPr>
            </w:pPr>
            <w:r>
              <w:rPr>
                <w:rFonts w:ascii="Arial" w:cs="Arial" w:eastAsia="Arial" w:hAnsi="Arial"/>
                <w:sz w:val="13"/>
                <w:szCs w:val="13"/>
                <w:color w:val="auto"/>
              </w:rPr>
              <w:t>$</w:t>
            </w:r>
          </w:p>
        </w:tc>
        <w:tc>
          <w:tcPr>
            <w:tcW w:w="5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93,454</w:t>
            </w:r>
          </w:p>
        </w:tc>
        <w:tc>
          <w:tcPr>
            <w:tcW w:w="60" w:type="dxa"/>
            <w:vAlign w:val="bottom"/>
            <w:shd w:val="clear" w:color="auto" w:fill="CCEEFF"/>
          </w:tcPr>
          <w:p>
            <w:pPr>
              <w:spacing w:after="0"/>
              <w:rPr>
                <w:sz w:val="19"/>
                <w:szCs w:val="19"/>
                <w:color w:val="auto"/>
              </w:rPr>
            </w:pPr>
          </w:p>
        </w:tc>
        <w:tc>
          <w:tcPr>
            <w:tcW w:w="820" w:type="dxa"/>
            <w:vAlign w:val="bottom"/>
            <w:shd w:val="clear" w:color="auto" w:fill="CCEEFF"/>
          </w:tcPr>
          <w:p>
            <w:pPr>
              <w:jc w:val="right"/>
              <w:ind w:right="633"/>
              <w:spacing w:after="0"/>
              <w:rPr>
                <w:sz w:val="20"/>
                <w:szCs w:val="20"/>
                <w:color w:val="auto"/>
              </w:rPr>
            </w:pPr>
            <w:r>
              <w:rPr>
                <w:rFonts w:ascii="Arial" w:cs="Arial" w:eastAsia="Arial" w:hAnsi="Arial"/>
                <w:sz w:val="13"/>
                <w:szCs w:val="13"/>
                <w:color w:val="auto"/>
              </w:rPr>
              <w:t>$</w:t>
            </w:r>
          </w:p>
        </w:tc>
        <w:tc>
          <w:tcPr>
            <w:tcW w:w="540" w:type="dxa"/>
            <w:vAlign w:val="bottom"/>
            <w:shd w:val="clear" w:color="auto" w:fill="CCEEFF"/>
          </w:tcPr>
          <w:p>
            <w:pPr>
              <w:jc w:val="right"/>
              <w:spacing w:after="0"/>
              <w:rPr>
                <w:sz w:val="20"/>
                <w:szCs w:val="20"/>
                <w:color w:val="auto"/>
              </w:rPr>
            </w:pPr>
            <w:r>
              <w:rPr>
                <w:rFonts w:ascii="Arial" w:cs="Arial" w:eastAsia="Arial" w:hAnsi="Arial"/>
                <w:sz w:val="13"/>
                <w:szCs w:val="13"/>
                <w:color w:val="auto"/>
              </w:rPr>
              <w:t>77,440</w:t>
            </w:r>
          </w:p>
        </w:tc>
        <w:tc>
          <w:tcPr>
            <w:tcW w:w="40" w:type="dxa"/>
            <w:vAlign w:val="bottom"/>
            <w:shd w:val="clear" w:color="auto" w:fill="CCEEFF"/>
          </w:tcPr>
          <w:p>
            <w:pPr>
              <w:spacing w:after="0"/>
              <w:rPr>
                <w:sz w:val="19"/>
                <w:szCs w:val="19"/>
                <w:color w:val="auto"/>
              </w:rPr>
            </w:pPr>
          </w:p>
        </w:tc>
        <w:tc>
          <w:tcPr>
            <w:tcW w:w="340" w:type="dxa"/>
            <w:vAlign w:val="bottom"/>
            <w:shd w:val="clear" w:color="auto" w:fill="CCEEFF"/>
          </w:tcPr>
          <w:p>
            <w:pPr>
              <w:jc w:val="right"/>
              <w:ind w:right="153"/>
              <w:spacing w:after="0"/>
              <w:rPr>
                <w:sz w:val="20"/>
                <w:szCs w:val="20"/>
                <w:color w:val="auto"/>
              </w:rPr>
            </w:pPr>
            <w:r>
              <w:rPr>
                <w:rFonts w:ascii="Arial" w:cs="Arial" w:eastAsia="Arial" w:hAnsi="Arial"/>
                <w:sz w:val="13"/>
                <w:szCs w:val="13"/>
                <w:color w:val="auto"/>
              </w:rPr>
              <w:t>$</w:t>
            </w:r>
          </w:p>
        </w:tc>
        <w:tc>
          <w:tcPr>
            <w:tcW w:w="1020" w:type="dxa"/>
            <w:vAlign w:val="bottom"/>
            <w:shd w:val="clear" w:color="auto" w:fill="CCEEFF"/>
          </w:tcPr>
          <w:p>
            <w:pPr>
              <w:jc w:val="right"/>
              <w:ind w:right="13"/>
              <w:spacing w:after="0"/>
              <w:rPr>
                <w:sz w:val="20"/>
                <w:szCs w:val="20"/>
                <w:color w:val="auto"/>
              </w:rPr>
            </w:pPr>
            <w:r>
              <w:rPr>
                <w:rFonts w:ascii="Arial" w:cs="Arial" w:eastAsia="Arial" w:hAnsi="Arial"/>
                <w:sz w:val="13"/>
                <w:szCs w:val="13"/>
                <w:color w:val="auto"/>
              </w:rPr>
              <w:t>183,418</w:t>
            </w:r>
          </w:p>
        </w:tc>
        <w:tc>
          <w:tcPr>
            <w:tcW w:w="40" w:type="dxa"/>
            <w:vAlign w:val="bottom"/>
            <w:shd w:val="clear" w:color="auto" w:fill="CCEEFF"/>
          </w:tcPr>
          <w:p>
            <w:pPr>
              <w:spacing w:after="0"/>
              <w:rPr>
                <w:sz w:val="19"/>
                <w:szCs w:val="19"/>
                <w:color w:val="auto"/>
              </w:rPr>
            </w:pPr>
          </w:p>
        </w:tc>
        <w:tc>
          <w:tcPr>
            <w:tcW w:w="540" w:type="dxa"/>
            <w:vAlign w:val="bottom"/>
            <w:shd w:val="clear" w:color="auto" w:fill="CCEEFF"/>
          </w:tcPr>
          <w:p>
            <w:pPr>
              <w:jc w:val="right"/>
              <w:ind w:right="333"/>
              <w:spacing w:after="0"/>
              <w:rPr>
                <w:sz w:val="20"/>
                <w:szCs w:val="20"/>
                <w:color w:val="auto"/>
              </w:rPr>
            </w:pPr>
            <w:r>
              <w:rPr>
                <w:rFonts w:ascii="Arial" w:cs="Arial" w:eastAsia="Arial" w:hAnsi="Arial"/>
                <w:sz w:val="13"/>
                <w:szCs w:val="13"/>
                <w:color w:val="auto"/>
              </w:rPr>
              <w:t>$</w:t>
            </w:r>
          </w:p>
        </w:tc>
        <w:tc>
          <w:tcPr>
            <w:tcW w:w="8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155,962</w:t>
            </w:r>
          </w:p>
        </w:tc>
      </w:tr>
      <w:tr>
        <w:trPr>
          <w:trHeight w:val="218"/>
        </w:trPr>
        <w:tc>
          <w:tcPr>
            <w:tcW w:w="3360" w:type="dxa"/>
            <w:vAlign w:val="bottom"/>
          </w:tcPr>
          <w:p>
            <w:pPr>
              <w:ind w:left="60"/>
              <w:spacing w:after="0"/>
              <w:rPr>
                <w:sz w:val="20"/>
                <w:szCs w:val="20"/>
                <w:color w:val="auto"/>
              </w:rPr>
            </w:pPr>
            <w:r>
              <w:rPr>
                <w:rFonts w:ascii="Arial" w:cs="Arial" w:eastAsia="Arial" w:hAnsi="Arial"/>
                <w:sz w:val="13"/>
                <w:szCs w:val="13"/>
                <w:color w:val="auto"/>
              </w:rPr>
              <w:t>Acquisition related expenses</w:t>
            </w:r>
          </w:p>
        </w:tc>
        <w:tc>
          <w:tcPr>
            <w:tcW w:w="820" w:type="dxa"/>
            <w:vAlign w:val="bottom"/>
          </w:tcPr>
          <w:p>
            <w:pPr>
              <w:spacing w:after="0"/>
              <w:rPr>
                <w:sz w:val="18"/>
                <w:szCs w:val="18"/>
                <w:color w:val="auto"/>
              </w:rPr>
            </w:pPr>
          </w:p>
        </w:tc>
        <w:tc>
          <w:tcPr>
            <w:tcW w:w="520" w:type="dxa"/>
            <w:vAlign w:val="bottom"/>
          </w:tcPr>
          <w:p>
            <w:pPr>
              <w:jc w:val="right"/>
              <w:spacing w:after="0"/>
              <w:rPr>
                <w:sz w:val="20"/>
                <w:szCs w:val="20"/>
                <w:color w:val="auto"/>
              </w:rPr>
            </w:pPr>
            <w:r>
              <w:rPr>
                <w:rFonts w:ascii="Arial" w:cs="Arial" w:eastAsia="Arial" w:hAnsi="Arial"/>
                <w:sz w:val="13"/>
                <w:szCs w:val="13"/>
                <w:color w:val="auto"/>
              </w:rPr>
              <w:t>(148)</w:t>
            </w:r>
          </w:p>
        </w:tc>
        <w:tc>
          <w:tcPr>
            <w:tcW w:w="60" w:type="dxa"/>
            <w:vAlign w:val="bottom"/>
          </w:tcPr>
          <w:p>
            <w:pPr>
              <w:spacing w:after="0"/>
              <w:rPr>
                <w:sz w:val="18"/>
                <w:szCs w:val="18"/>
                <w:color w:val="auto"/>
              </w:rPr>
            </w:pPr>
          </w:p>
        </w:tc>
        <w:tc>
          <w:tcPr>
            <w:tcW w:w="820" w:type="dxa"/>
            <w:vAlign w:val="bottom"/>
          </w:tcPr>
          <w:p>
            <w:pPr>
              <w:spacing w:after="0"/>
              <w:rPr>
                <w:sz w:val="18"/>
                <w:szCs w:val="18"/>
                <w:color w:val="auto"/>
              </w:rPr>
            </w:pPr>
          </w:p>
        </w:tc>
        <w:tc>
          <w:tcPr>
            <w:tcW w:w="58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340" w:type="dxa"/>
            <w:vAlign w:val="bottom"/>
          </w:tcPr>
          <w:p>
            <w:pPr>
              <w:spacing w:after="0"/>
              <w:rPr>
                <w:sz w:val="18"/>
                <w:szCs w:val="18"/>
                <w:color w:val="auto"/>
              </w:rPr>
            </w:pPr>
          </w:p>
        </w:tc>
        <w:tc>
          <w:tcPr>
            <w:tcW w:w="1020" w:type="dxa"/>
            <w:vAlign w:val="bottom"/>
          </w:tcPr>
          <w:p>
            <w:pPr>
              <w:jc w:val="right"/>
              <w:spacing w:after="0"/>
              <w:rPr>
                <w:sz w:val="20"/>
                <w:szCs w:val="20"/>
                <w:color w:val="auto"/>
              </w:rPr>
            </w:pPr>
            <w:r>
              <w:rPr>
                <w:rFonts w:ascii="Arial" w:cs="Arial" w:eastAsia="Arial" w:hAnsi="Arial"/>
                <w:sz w:val="13"/>
                <w:szCs w:val="13"/>
                <w:color w:val="auto"/>
              </w:rPr>
              <w:t>(296)</w:t>
            </w:r>
          </w:p>
        </w:tc>
        <w:tc>
          <w:tcPr>
            <w:tcW w:w="40" w:type="dxa"/>
            <w:vAlign w:val="bottom"/>
          </w:tcPr>
          <w:p>
            <w:pPr>
              <w:spacing w:after="0"/>
              <w:rPr>
                <w:sz w:val="18"/>
                <w:szCs w:val="18"/>
                <w:color w:val="auto"/>
              </w:rPr>
            </w:pPr>
          </w:p>
        </w:tc>
        <w:tc>
          <w:tcPr>
            <w:tcW w:w="540" w:type="dxa"/>
            <w:vAlign w:val="bottom"/>
          </w:tcPr>
          <w:p>
            <w:pPr>
              <w:spacing w:after="0"/>
              <w:rPr>
                <w:sz w:val="18"/>
                <w:szCs w:val="18"/>
                <w:color w:val="auto"/>
              </w:rPr>
            </w:pPr>
          </w:p>
        </w:tc>
        <w:tc>
          <w:tcPr>
            <w:tcW w:w="820" w:type="dxa"/>
            <w:vAlign w:val="bottom"/>
          </w:tcPr>
          <w:p>
            <w:pPr>
              <w:jc w:val="right"/>
              <w:spacing w:after="0"/>
              <w:rPr>
                <w:sz w:val="20"/>
                <w:szCs w:val="20"/>
                <w:color w:val="auto"/>
              </w:rPr>
            </w:pPr>
            <w:r>
              <w:rPr>
                <w:rFonts w:ascii="Arial" w:cs="Arial" w:eastAsia="Arial" w:hAnsi="Arial"/>
                <w:sz w:val="13"/>
                <w:szCs w:val="13"/>
                <w:color w:val="auto"/>
              </w:rPr>
              <w:t>—</w:t>
            </w:r>
          </w:p>
        </w:tc>
      </w:tr>
      <w:tr>
        <w:trPr>
          <w:trHeight w:val="230"/>
        </w:trPr>
        <w:tc>
          <w:tcPr>
            <w:tcW w:w="3360" w:type="dxa"/>
            <w:vAlign w:val="bottom"/>
          </w:tcPr>
          <w:p>
            <w:pPr>
              <w:ind w:left="60"/>
              <w:spacing w:after="0"/>
              <w:rPr>
                <w:sz w:val="20"/>
                <w:szCs w:val="20"/>
                <w:color w:val="auto"/>
              </w:rPr>
            </w:pPr>
            <w:r>
              <w:rPr>
                <w:rFonts w:ascii="Arial" w:cs="Arial" w:eastAsia="Arial" w:hAnsi="Arial"/>
                <w:sz w:val="13"/>
                <w:szCs w:val="13"/>
                <w:color w:val="auto"/>
              </w:rPr>
              <w:t>Restructuring related expenses</w:t>
            </w:r>
          </w:p>
        </w:tc>
        <w:tc>
          <w:tcPr>
            <w:tcW w:w="820" w:type="dxa"/>
            <w:vAlign w:val="bottom"/>
          </w:tcPr>
          <w:p>
            <w:pPr>
              <w:spacing w:after="0"/>
              <w:rPr>
                <w:sz w:val="19"/>
                <w:szCs w:val="19"/>
                <w:color w:val="auto"/>
              </w:rPr>
            </w:pPr>
          </w:p>
        </w:tc>
        <w:tc>
          <w:tcPr>
            <w:tcW w:w="580" w:type="dxa"/>
            <w:vAlign w:val="bottom"/>
            <w:gridSpan w:val="2"/>
          </w:tcPr>
          <w:p>
            <w:pPr>
              <w:jc w:val="right"/>
              <w:ind w:right="120"/>
              <w:spacing w:after="0"/>
              <w:rPr>
                <w:sz w:val="20"/>
                <w:szCs w:val="20"/>
                <w:color w:val="auto"/>
              </w:rPr>
            </w:pPr>
            <w:r>
              <w:rPr>
                <w:rFonts w:ascii="Arial" w:cs="Arial" w:eastAsia="Arial" w:hAnsi="Arial"/>
                <w:sz w:val="13"/>
                <w:szCs w:val="13"/>
                <w:color w:val="auto"/>
              </w:rPr>
              <w:t>—</w:t>
            </w:r>
          </w:p>
        </w:tc>
        <w:tc>
          <w:tcPr>
            <w:tcW w:w="820" w:type="dxa"/>
            <w:vAlign w:val="bottom"/>
          </w:tcPr>
          <w:p>
            <w:pPr>
              <w:spacing w:after="0"/>
              <w:rPr>
                <w:sz w:val="19"/>
                <w:szCs w:val="19"/>
                <w:color w:val="auto"/>
              </w:rPr>
            </w:pPr>
          </w:p>
        </w:tc>
        <w:tc>
          <w:tcPr>
            <w:tcW w:w="58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340" w:type="dxa"/>
            <w:vAlign w:val="bottom"/>
          </w:tcPr>
          <w:p>
            <w:pPr>
              <w:spacing w:after="0"/>
              <w:rPr>
                <w:sz w:val="19"/>
                <w:szCs w:val="19"/>
                <w:color w:val="auto"/>
              </w:rPr>
            </w:pPr>
          </w:p>
        </w:tc>
        <w:tc>
          <w:tcPr>
            <w:tcW w:w="1020" w:type="dxa"/>
            <w:vAlign w:val="bottom"/>
          </w:tcPr>
          <w:p>
            <w:pPr>
              <w:jc w:val="right"/>
              <w:spacing w:after="0"/>
              <w:rPr>
                <w:sz w:val="20"/>
                <w:szCs w:val="20"/>
                <w:color w:val="auto"/>
              </w:rPr>
            </w:pPr>
            <w:r>
              <w:rPr>
                <w:rFonts w:ascii="Arial" w:cs="Arial" w:eastAsia="Arial" w:hAnsi="Arial"/>
                <w:sz w:val="13"/>
                <w:szCs w:val="13"/>
                <w:color w:val="auto"/>
              </w:rPr>
              <w:t>(114)</w:t>
            </w:r>
          </w:p>
        </w:tc>
        <w:tc>
          <w:tcPr>
            <w:tcW w:w="4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820" w:type="dxa"/>
            <w:vAlign w:val="bottom"/>
          </w:tcPr>
          <w:p>
            <w:pPr>
              <w:jc w:val="right"/>
              <w:spacing w:after="0"/>
              <w:rPr>
                <w:sz w:val="20"/>
                <w:szCs w:val="20"/>
                <w:color w:val="auto"/>
              </w:rPr>
            </w:pPr>
            <w:r>
              <w:rPr>
                <w:rFonts w:ascii="Arial" w:cs="Arial" w:eastAsia="Arial" w:hAnsi="Arial"/>
                <w:sz w:val="13"/>
                <w:szCs w:val="13"/>
                <w:color w:val="auto"/>
              </w:rPr>
              <w:t>—</w:t>
            </w:r>
          </w:p>
        </w:tc>
      </w:tr>
      <w:tr>
        <w:trPr>
          <w:trHeight w:val="230"/>
        </w:trPr>
        <w:tc>
          <w:tcPr>
            <w:tcW w:w="3360" w:type="dxa"/>
            <w:vAlign w:val="bottom"/>
          </w:tcPr>
          <w:p>
            <w:pPr>
              <w:ind w:left="60"/>
              <w:spacing w:after="0"/>
              <w:rPr>
                <w:sz w:val="20"/>
                <w:szCs w:val="20"/>
                <w:color w:val="auto"/>
              </w:rPr>
            </w:pPr>
            <w:r>
              <w:rPr>
                <w:rFonts w:ascii="Arial" w:cs="Arial" w:eastAsia="Arial" w:hAnsi="Arial"/>
                <w:sz w:val="13"/>
                <w:szCs w:val="13"/>
                <w:color w:val="auto"/>
              </w:rPr>
              <w:t>Stock-based compensation expense</w:t>
            </w:r>
          </w:p>
        </w:tc>
        <w:tc>
          <w:tcPr>
            <w:tcW w:w="820" w:type="dxa"/>
            <w:vAlign w:val="bottom"/>
          </w:tcPr>
          <w:p>
            <w:pPr>
              <w:spacing w:after="0"/>
              <w:rPr>
                <w:sz w:val="19"/>
                <w:szCs w:val="19"/>
                <w:color w:val="auto"/>
              </w:rPr>
            </w:pPr>
          </w:p>
        </w:tc>
        <w:tc>
          <w:tcPr>
            <w:tcW w:w="520" w:type="dxa"/>
            <w:vAlign w:val="bottom"/>
          </w:tcPr>
          <w:p>
            <w:pPr>
              <w:jc w:val="right"/>
              <w:spacing w:after="0"/>
              <w:rPr>
                <w:sz w:val="20"/>
                <w:szCs w:val="20"/>
                <w:color w:val="auto"/>
              </w:rPr>
            </w:pPr>
            <w:r>
              <w:rPr>
                <w:rFonts w:ascii="Arial" w:cs="Arial" w:eastAsia="Arial" w:hAnsi="Arial"/>
                <w:sz w:val="13"/>
                <w:szCs w:val="13"/>
                <w:color w:val="auto"/>
              </w:rPr>
              <w:t>(9,396)</w:t>
            </w:r>
          </w:p>
        </w:tc>
        <w:tc>
          <w:tcPr>
            <w:tcW w:w="60" w:type="dxa"/>
            <w:vAlign w:val="bottom"/>
          </w:tcPr>
          <w:p>
            <w:pPr>
              <w:spacing w:after="0"/>
              <w:rPr>
                <w:sz w:val="19"/>
                <w:szCs w:val="19"/>
                <w:color w:val="auto"/>
              </w:rPr>
            </w:pPr>
          </w:p>
        </w:tc>
        <w:tc>
          <w:tcPr>
            <w:tcW w:w="820" w:type="dxa"/>
            <w:vAlign w:val="bottom"/>
          </w:tcPr>
          <w:p>
            <w:pPr>
              <w:spacing w:after="0"/>
              <w:rPr>
                <w:sz w:val="19"/>
                <w:szCs w:val="19"/>
                <w:color w:val="auto"/>
              </w:rPr>
            </w:pPr>
          </w:p>
        </w:tc>
        <w:tc>
          <w:tcPr>
            <w:tcW w:w="540" w:type="dxa"/>
            <w:vAlign w:val="bottom"/>
          </w:tcPr>
          <w:p>
            <w:pPr>
              <w:jc w:val="right"/>
              <w:spacing w:after="0"/>
              <w:rPr>
                <w:sz w:val="20"/>
                <w:szCs w:val="20"/>
                <w:color w:val="auto"/>
              </w:rPr>
            </w:pPr>
            <w:r>
              <w:rPr>
                <w:rFonts w:ascii="Arial" w:cs="Arial" w:eastAsia="Arial" w:hAnsi="Arial"/>
                <w:sz w:val="13"/>
                <w:szCs w:val="13"/>
                <w:color w:val="auto"/>
              </w:rPr>
              <w:t>3,020</w:t>
            </w:r>
          </w:p>
        </w:tc>
        <w:tc>
          <w:tcPr>
            <w:tcW w:w="4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1020" w:type="dxa"/>
            <w:vAlign w:val="bottom"/>
          </w:tcPr>
          <w:p>
            <w:pPr>
              <w:jc w:val="right"/>
              <w:spacing w:after="0"/>
              <w:rPr>
                <w:sz w:val="20"/>
                <w:szCs w:val="20"/>
                <w:color w:val="auto"/>
              </w:rPr>
            </w:pPr>
            <w:r>
              <w:rPr>
                <w:rFonts w:ascii="Arial" w:cs="Arial" w:eastAsia="Arial" w:hAnsi="Arial"/>
                <w:sz w:val="13"/>
                <w:szCs w:val="13"/>
                <w:color w:val="auto"/>
              </w:rPr>
              <w:t>(17,523)</w:t>
            </w:r>
          </w:p>
        </w:tc>
        <w:tc>
          <w:tcPr>
            <w:tcW w:w="4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820" w:type="dxa"/>
            <w:vAlign w:val="bottom"/>
          </w:tcPr>
          <w:p>
            <w:pPr>
              <w:jc w:val="right"/>
              <w:spacing w:after="0"/>
              <w:rPr>
                <w:sz w:val="20"/>
                <w:szCs w:val="20"/>
                <w:color w:val="auto"/>
              </w:rPr>
            </w:pPr>
            <w:r>
              <w:rPr>
                <w:rFonts w:ascii="Arial" w:cs="Arial" w:eastAsia="Arial" w:hAnsi="Arial"/>
                <w:sz w:val="13"/>
                <w:szCs w:val="13"/>
                <w:color w:val="auto"/>
              </w:rPr>
              <w:t>(1,392)</w:t>
            </w:r>
          </w:p>
        </w:tc>
      </w:tr>
      <w:tr>
        <w:trPr>
          <w:trHeight w:val="202"/>
        </w:trPr>
        <w:tc>
          <w:tcPr>
            <w:tcW w:w="3360" w:type="dxa"/>
            <w:vAlign w:val="bottom"/>
          </w:tcPr>
          <w:p>
            <w:pPr>
              <w:ind w:left="60"/>
              <w:spacing w:after="0"/>
              <w:rPr>
                <w:sz w:val="20"/>
                <w:szCs w:val="20"/>
                <w:color w:val="auto"/>
              </w:rPr>
            </w:pPr>
            <w:r>
              <w:rPr>
                <w:rFonts w:ascii="Arial" w:cs="Arial" w:eastAsia="Arial" w:hAnsi="Arial"/>
                <w:sz w:val="13"/>
                <w:szCs w:val="13"/>
                <w:color w:val="auto"/>
              </w:rPr>
              <w:t>Payroll tax expense related to stock-based</w:t>
            </w:r>
          </w:p>
        </w:tc>
        <w:tc>
          <w:tcPr>
            <w:tcW w:w="820" w:type="dxa"/>
            <w:vAlign w:val="bottom"/>
          </w:tcPr>
          <w:p>
            <w:pPr>
              <w:spacing w:after="0"/>
              <w:rPr>
                <w:sz w:val="17"/>
                <w:szCs w:val="17"/>
                <w:color w:val="auto"/>
              </w:rPr>
            </w:pPr>
          </w:p>
        </w:tc>
        <w:tc>
          <w:tcPr>
            <w:tcW w:w="52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82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02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820" w:type="dxa"/>
            <w:vAlign w:val="bottom"/>
          </w:tcPr>
          <w:p>
            <w:pPr>
              <w:spacing w:after="0"/>
              <w:rPr>
                <w:sz w:val="17"/>
                <w:szCs w:val="17"/>
                <w:color w:val="auto"/>
              </w:rPr>
            </w:pPr>
          </w:p>
        </w:tc>
      </w:tr>
      <w:tr>
        <w:trPr>
          <w:trHeight w:val="182"/>
        </w:trPr>
        <w:tc>
          <w:tcPr>
            <w:tcW w:w="3360" w:type="dxa"/>
            <w:vAlign w:val="bottom"/>
            <w:tcBorders>
              <w:bottom w:val="single" w:sz="8" w:color="CCEEFF"/>
            </w:tcBorders>
          </w:tcPr>
          <w:p>
            <w:pPr>
              <w:ind w:left="220"/>
              <w:spacing w:after="0"/>
              <w:rPr>
                <w:sz w:val="20"/>
                <w:szCs w:val="20"/>
                <w:color w:val="auto"/>
              </w:rPr>
            </w:pPr>
            <w:r>
              <w:rPr>
                <w:rFonts w:ascii="Arial" w:cs="Arial" w:eastAsia="Arial" w:hAnsi="Arial"/>
                <w:sz w:val="13"/>
                <w:szCs w:val="13"/>
                <w:color w:val="auto"/>
              </w:rPr>
              <w:t>compensation</w:t>
            </w:r>
          </w:p>
        </w:tc>
        <w:tc>
          <w:tcPr>
            <w:tcW w:w="820" w:type="dxa"/>
            <w:vAlign w:val="bottom"/>
            <w:tcBorders>
              <w:bottom w:val="single" w:sz="8" w:color="auto"/>
            </w:tcBorders>
          </w:tcPr>
          <w:p>
            <w:pPr>
              <w:spacing w:after="0"/>
              <w:rPr>
                <w:sz w:val="15"/>
                <w:szCs w:val="15"/>
                <w:color w:val="auto"/>
              </w:rPr>
            </w:pPr>
          </w:p>
        </w:tc>
        <w:tc>
          <w:tcPr>
            <w:tcW w:w="52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(158)</w:t>
            </w:r>
          </w:p>
        </w:tc>
        <w:tc>
          <w:tcPr>
            <w:tcW w:w="60" w:type="dxa"/>
            <w:vAlign w:val="bottom"/>
            <w:tcBorders>
              <w:bottom w:val="single" w:sz="8" w:color="CCEEFF"/>
            </w:tcBorders>
          </w:tcPr>
          <w:p>
            <w:pPr>
              <w:spacing w:after="0"/>
              <w:rPr>
                <w:sz w:val="15"/>
                <w:szCs w:val="15"/>
                <w:color w:val="auto"/>
              </w:rPr>
            </w:pPr>
          </w:p>
        </w:tc>
        <w:tc>
          <w:tcPr>
            <w:tcW w:w="820" w:type="dxa"/>
            <w:vAlign w:val="bottom"/>
            <w:tcBorders>
              <w:bottom w:val="single" w:sz="8" w:color="auto"/>
            </w:tcBorders>
          </w:tcPr>
          <w:p>
            <w:pPr>
              <w:spacing w:after="0"/>
              <w:rPr>
                <w:sz w:val="15"/>
                <w:szCs w:val="15"/>
                <w:color w:val="auto"/>
              </w:rPr>
            </w:pPr>
          </w:p>
        </w:tc>
        <w:tc>
          <w:tcPr>
            <w:tcW w:w="54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(67)</w:t>
            </w:r>
          </w:p>
        </w:tc>
        <w:tc>
          <w:tcPr>
            <w:tcW w:w="40" w:type="dxa"/>
            <w:vAlign w:val="bottom"/>
            <w:tcBorders>
              <w:bottom w:val="single" w:sz="8" w:color="CCEEFF"/>
            </w:tcBorders>
          </w:tcPr>
          <w:p>
            <w:pPr>
              <w:spacing w:after="0"/>
              <w:rPr>
                <w:sz w:val="15"/>
                <w:szCs w:val="15"/>
                <w:color w:val="auto"/>
              </w:rPr>
            </w:pPr>
          </w:p>
        </w:tc>
        <w:tc>
          <w:tcPr>
            <w:tcW w:w="340" w:type="dxa"/>
            <w:vAlign w:val="bottom"/>
            <w:tcBorders>
              <w:bottom w:val="single" w:sz="8" w:color="auto"/>
            </w:tcBorders>
          </w:tcPr>
          <w:p>
            <w:pPr>
              <w:spacing w:after="0"/>
              <w:rPr>
                <w:sz w:val="15"/>
                <w:szCs w:val="15"/>
                <w:color w:val="auto"/>
              </w:rPr>
            </w:pPr>
          </w:p>
        </w:tc>
        <w:tc>
          <w:tcPr>
            <w:tcW w:w="102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(337)</w:t>
            </w:r>
          </w:p>
        </w:tc>
        <w:tc>
          <w:tcPr>
            <w:tcW w:w="40" w:type="dxa"/>
            <w:vAlign w:val="bottom"/>
            <w:tcBorders>
              <w:bottom w:val="single" w:sz="8" w:color="CCEEFF"/>
            </w:tcBorders>
          </w:tcPr>
          <w:p>
            <w:pPr>
              <w:spacing w:after="0"/>
              <w:rPr>
                <w:sz w:val="15"/>
                <w:szCs w:val="15"/>
                <w:color w:val="auto"/>
              </w:rPr>
            </w:pPr>
          </w:p>
        </w:tc>
        <w:tc>
          <w:tcPr>
            <w:tcW w:w="540" w:type="dxa"/>
            <w:vAlign w:val="bottom"/>
            <w:tcBorders>
              <w:bottom w:val="single" w:sz="8" w:color="auto"/>
            </w:tcBorders>
          </w:tcPr>
          <w:p>
            <w:pPr>
              <w:spacing w:after="0"/>
              <w:rPr>
                <w:sz w:val="15"/>
                <w:szCs w:val="15"/>
                <w:color w:val="auto"/>
              </w:rPr>
            </w:pPr>
          </w:p>
        </w:tc>
        <w:tc>
          <w:tcPr>
            <w:tcW w:w="82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(153)</w:t>
            </w:r>
          </w:p>
        </w:tc>
      </w:tr>
      <w:tr>
        <w:trPr>
          <w:trHeight w:val="213"/>
        </w:trPr>
        <w:tc>
          <w:tcPr>
            <w:tcW w:w="3360" w:type="dxa"/>
            <w:vAlign w:val="bottom"/>
            <w:tcBorders>
              <w:bottom w:val="single" w:sz="8" w:color="CCEEFF"/>
            </w:tcBorders>
            <w:shd w:val="clear" w:color="auto" w:fill="CCEEFF"/>
          </w:tcPr>
          <w:p>
            <w:pPr>
              <w:ind w:left="60"/>
              <w:spacing w:after="0"/>
              <w:rPr>
                <w:sz w:val="20"/>
                <w:szCs w:val="20"/>
                <w:color w:val="auto"/>
              </w:rPr>
            </w:pPr>
            <w:r>
              <w:rPr>
                <w:rFonts w:ascii="Arial" w:cs="Arial" w:eastAsia="Arial" w:hAnsi="Arial"/>
                <w:sz w:val="13"/>
                <w:szCs w:val="13"/>
                <w:color w:val="auto"/>
              </w:rPr>
              <w:t>Adjusted sales and marketing</w:t>
            </w:r>
          </w:p>
        </w:tc>
        <w:tc>
          <w:tcPr>
            <w:tcW w:w="820" w:type="dxa"/>
            <w:vAlign w:val="bottom"/>
            <w:tcBorders>
              <w:bottom w:val="single" w:sz="8" w:color="auto"/>
            </w:tcBorders>
            <w:shd w:val="clear" w:color="auto" w:fill="CCEEFF"/>
          </w:tcPr>
          <w:p>
            <w:pPr>
              <w:jc w:val="right"/>
              <w:ind w:right="633"/>
              <w:spacing w:after="0"/>
              <w:rPr>
                <w:sz w:val="20"/>
                <w:szCs w:val="20"/>
                <w:color w:val="auto"/>
              </w:rPr>
            </w:pPr>
            <w:r>
              <w:rPr>
                <w:rFonts w:ascii="Arial" w:cs="Arial" w:eastAsia="Arial" w:hAnsi="Arial"/>
                <w:sz w:val="13"/>
                <w:szCs w:val="13"/>
                <w:color w:val="auto"/>
              </w:rPr>
              <w:t>$</w:t>
            </w:r>
          </w:p>
        </w:tc>
        <w:tc>
          <w:tcPr>
            <w:tcW w:w="5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83,752</w:t>
            </w:r>
          </w:p>
        </w:tc>
        <w:tc>
          <w:tcPr>
            <w:tcW w:w="60" w:type="dxa"/>
            <w:vAlign w:val="bottom"/>
            <w:tcBorders>
              <w:bottom w:val="single" w:sz="8" w:color="CCEEFF"/>
            </w:tcBorders>
            <w:shd w:val="clear" w:color="auto" w:fill="CCEEFF"/>
          </w:tcPr>
          <w:p>
            <w:pPr>
              <w:spacing w:after="0"/>
              <w:rPr>
                <w:sz w:val="18"/>
                <w:szCs w:val="18"/>
                <w:color w:val="auto"/>
              </w:rPr>
            </w:pPr>
          </w:p>
        </w:tc>
        <w:tc>
          <w:tcPr>
            <w:tcW w:w="820" w:type="dxa"/>
            <w:vAlign w:val="bottom"/>
            <w:tcBorders>
              <w:bottom w:val="single" w:sz="8" w:color="auto"/>
            </w:tcBorders>
            <w:shd w:val="clear" w:color="auto" w:fill="CCEEFF"/>
          </w:tcPr>
          <w:p>
            <w:pPr>
              <w:jc w:val="right"/>
              <w:ind w:right="633"/>
              <w:spacing w:after="0"/>
              <w:rPr>
                <w:sz w:val="20"/>
                <w:szCs w:val="20"/>
                <w:color w:val="auto"/>
              </w:rPr>
            </w:pPr>
            <w:r>
              <w:rPr>
                <w:rFonts w:ascii="Arial" w:cs="Arial" w:eastAsia="Arial" w:hAnsi="Arial"/>
                <w:sz w:val="13"/>
                <w:szCs w:val="13"/>
                <w:color w:val="auto"/>
              </w:rPr>
              <w:t>$</w:t>
            </w:r>
          </w:p>
        </w:tc>
        <w:tc>
          <w:tcPr>
            <w:tcW w:w="54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80,393</w:t>
            </w:r>
          </w:p>
        </w:tc>
        <w:tc>
          <w:tcPr>
            <w:tcW w:w="40" w:type="dxa"/>
            <w:vAlign w:val="bottom"/>
            <w:tcBorders>
              <w:bottom w:val="single" w:sz="8" w:color="CCEEFF"/>
            </w:tcBorders>
            <w:shd w:val="clear" w:color="auto" w:fill="CCEEFF"/>
          </w:tcPr>
          <w:p>
            <w:pPr>
              <w:spacing w:after="0"/>
              <w:rPr>
                <w:sz w:val="18"/>
                <w:szCs w:val="18"/>
                <w:color w:val="auto"/>
              </w:rPr>
            </w:pPr>
          </w:p>
        </w:tc>
        <w:tc>
          <w:tcPr>
            <w:tcW w:w="340" w:type="dxa"/>
            <w:vAlign w:val="bottom"/>
            <w:tcBorders>
              <w:bottom w:val="single" w:sz="8" w:color="auto"/>
            </w:tcBorders>
            <w:shd w:val="clear" w:color="auto" w:fill="CCEEFF"/>
          </w:tcPr>
          <w:p>
            <w:pPr>
              <w:jc w:val="right"/>
              <w:ind w:right="153"/>
              <w:spacing w:after="0"/>
              <w:rPr>
                <w:sz w:val="20"/>
                <w:szCs w:val="20"/>
                <w:color w:val="auto"/>
              </w:rPr>
            </w:pPr>
            <w:r>
              <w:rPr>
                <w:rFonts w:ascii="Arial" w:cs="Arial" w:eastAsia="Arial" w:hAnsi="Arial"/>
                <w:sz w:val="13"/>
                <w:szCs w:val="13"/>
                <w:color w:val="auto"/>
              </w:rPr>
              <w:t>$</w:t>
            </w:r>
          </w:p>
        </w:tc>
        <w:tc>
          <w:tcPr>
            <w:tcW w:w="1020" w:type="dxa"/>
            <w:vAlign w:val="bottom"/>
            <w:tcBorders>
              <w:bottom w:val="single" w:sz="8" w:color="auto"/>
            </w:tcBorders>
            <w:shd w:val="clear" w:color="auto" w:fill="CCEEFF"/>
          </w:tcPr>
          <w:p>
            <w:pPr>
              <w:jc w:val="right"/>
              <w:ind w:right="13"/>
              <w:spacing w:after="0"/>
              <w:rPr>
                <w:sz w:val="20"/>
                <w:szCs w:val="20"/>
                <w:color w:val="auto"/>
              </w:rPr>
            </w:pPr>
            <w:r>
              <w:rPr>
                <w:rFonts w:ascii="Arial" w:cs="Arial" w:eastAsia="Arial" w:hAnsi="Arial"/>
                <w:sz w:val="13"/>
                <w:szCs w:val="13"/>
                <w:color w:val="auto"/>
              </w:rPr>
              <w:t>165,148</w:t>
            </w:r>
          </w:p>
        </w:tc>
        <w:tc>
          <w:tcPr>
            <w:tcW w:w="40" w:type="dxa"/>
            <w:vAlign w:val="bottom"/>
            <w:tcBorders>
              <w:bottom w:val="single" w:sz="8" w:color="CCEEFF"/>
            </w:tcBorders>
            <w:shd w:val="clear" w:color="auto" w:fill="CCEEFF"/>
          </w:tcPr>
          <w:p>
            <w:pPr>
              <w:spacing w:after="0"/>
              <w:rPr>
                <w:sz w:val="18"/>
                <w:szCs w:val="18"/>
                <w:color w:val="auto"/>
              </w:rPr>
            </w:pPr>
          </w:p>
        </w:tc>
        <w:tc>
          <w:tcPr>
            <w:tcW w:w="540" w:type="dxa"/>
            <w:vAlign w:val="bottom"/>
            <w:tcBorders>
              <w:bottom w:val="single" w:sz="8" w:color="auto"/>
            </w:tcBorders>
            <w:shd w:val="clear" w:color="auto" w:fill="CCEEFF"/>
          </w:tcPr>
          <w:p>
            <w:pPr>
              <w:jc w:val="right"/>
              <w:ind w:right="333"/>
              <w:spacing w:after="0"/>
              <w:rPr>
                <w:sz w:val="20"/>
                <w:szCs w:val="20"/>
                <w:color w:val="auto"/>
              </w:rPr>
            </w:pPr>
            <w:r>
              <w:rPr>
                <w:rFonts w:ascii="Arial" w:cs="Arial" w:eastAsia="Arial" w:hAnsi="Arial"/>
                <w:sz w:val="13"/>
                <w:szCs w:val="13"/>
                <w:color w:val="auto"/>
              </w:rPr>
              <w:t>$</w:t>
            </w:r>
          </w:p>
        </w:tc>
        <w:tc>
          <w:tcPr>
            <w:tcW w:w="8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154,417</w:t>
            </w:r>
          </w:p>
        </w:tc>
      </w:tr>
      <w:tr>
        <w:trPr>
          <w:trHeight w:val="20"/>
        </w:trPr>
        <w:tc>
          <w:tcPr>
            <w:tcW w:w="3360" w:type="dxa"/>
            <w:vAlign w:val="bottom"/>
            <w:tcBorders>
              <w:top w:val="single" w:sz="8" w:color="CCEEFF"/>
            </w:tcBorders>
          </w:tcPr>
          <w:p>
            <w:pPr>
              <w:spacing w:after="0" w:line="20" w:lineRule="exact"/>
              <w:rPr>
                <w:sz w:val="1"/>
                <w:szCs w:val="1"/>
                <w:color w:val="auto"/>
              </w:rPr>
            </w:pPr>
          </w:p>
        </w:tc>
        <w:tc>
          <w:tcPr>
            <w:tcW w:w="820" w:type="dxa"/>
            <w:vAlign w:val="bottom"/>
            <w:tcBorders>
              <w:top w:val="single" w:sz="8" w:color="CCEEFF"/>
              <w:bottom w:val="single" w:sz="8" w:color="auto"/>
            </w:tcBorders>
          </w:tcPr>
          <w:p>
            <w:pPr>
              <w:spacing w:after="0" w:line="20" w:lineRule="exact"/>
              <w:rPr>
                <w:sz w:val="1"/>
                <w:szCs w:val="1"/>
                <w:color w:val="auto"/>
              </w:rPr>
            </w:pPr>
          </w:p>
        </w:tc>
        <w:tc>
          <w:tcPr>
            <w:tcW w:w="520" w:type="dxa"/>
            <w:vAlign w:val="bottom"/>
            <w:tcBorders>
              <w:top w:val="single" w:sz="8" w:color="CCEEFF"/>
              <w:bottom w:val="single" w:sz="8" w:color="auto"/>
            </w:tcBorders>
          </w:tcPr>
          <w:p>
            <w:pPr>
              <w:spacing w:after="0" w:line="20" w:lineRule="exact"/>
              <w:rPr>
                <w:sz w:val="1"/>
                <w:szCs w:val="1"/>
                <w:color w:val="auto"/>
              </w:rPr>
            </w:pPr>
          </w:p>
        </w:tc>
        <w:tc>
          <w:tcPr>
            <w:tcW w:w="60" w:type="dxa"/>
            <w:vAlign w:val="bottom"/>
            <w:tcBorders>
              <w:top w:val="single" w:sz="8" w:color="CCEEFF"/>
            </w:tcBorders>
          </w:tcPr>
          <w:p>
            <w:pPr>
              <w:spacing w:after="0" w:line="20" w:lineRule="exact"/>
              <w:rPr>
                <w:sz w:val="1"/>
                <w:szCs w:val="1"/>
                <w:color w:val="auto"/>
              </w:rPr>
            </w:pPr>
          </w:p>
        </w:tc>
        <w:tc>
          <w:tcPr>
            <w:tcW w:w="820" w:type="dxa"/>
            <w:vAlign w:val="bottom"/>
            <w:tcBorders>
              <w:top w:val="single" w:sz="8" w:color="CCEEFF"/>
              <w:bottom w:val="single" w:sz="8" w:color="auto"/>
            </w:tcBorders>
          </w:tcPr>
          <w:p>
            <w:pPr>
              <w:spacing w:after="0" w:line="20" w:lineRule="exact"/>
              <w:rPr>
                <w:sz w:val="1"/>
                <w:szCs w:val="1"/>
                <w:color w:val="auto"/>
              </w:rPr>
            </w:pPr>
          </w:p>
        </w:tc>
        <w:tc>
          <w:tcPr>
            <w:tcW w:w="540" w:type="dxa"/>
            <w:vAlign w:val="bottom"/>
            <w:tcBorders>
              <w:top w:val="single" w:sz="8" w:color="CCEEFF"/>
              <w:bottom w:val="single" w:sz="8" w:color="auto"/>
            </w:tcBorders>
          </w:tcPr>
          <w:p>
            <w:pPr>
              <w:spacing w:after="0" w:line="20" w:lineRule="exact"/>
              <w:rPr>
                <w:sz w:val="1"/>
                <w:szCs w:val="1"/>
                <w:color w:val="auto"/>
              </w:rPr>
            </w:pPr>
          </w:p>
        </w:tc>
        <w:tc>
          <w:tcPr>
            <w:tcW w:w="40" w:type="dxa"/>
            <w:vAlign w:val="bottom"/>
            <w:tcBorders>
              <w:top w:val="single" w:sz="8" w:color="CCEEFF"/>
            </w:tcBorders>
          </w:tcPr>
          <w:p>
            <w:pPr>
              <w:spacing w:after="0" w:line="20" w:lineRule="exact"/>
              <w:rPr>
                <w:sz w:val="1"/>
                <w:szCs w:val="1"/>
                <w:color w:val="auto"/>
              </w:rPr>
            </w:pPr>
          </w:p>
        </w:tc>
        <w:tc>
          <w:tcPr>
            <w:tcW w:w="340" w:type="dxa"/>
            <w:vAlign w:val="bottom"/>
            <w:tcBorders>
              <w:top w:val="single" w:sz="8" w:color="CCEEFF"/>
              <w:bottom w:val="single" w:sz="8" w:color="auto"/>
            </w:tcBorders>
          </w:tcPr>
          <w:p>
            <w:pPr>
              <w:spacing w:after="0" w:line="20" w:lineRule="exact"/>
              <w:rPr>
                <w:sz w:val="1"/>
                <w:szCs w:val="1"/>
                <w:color w:val="auto"/>
              </w:rPr>
            </w:pPr>
          </w:p>
        </w:tc>
        <w:tc>
          <w:tcPr>
            <w:tcW w:w="1020" w:type="dxa"/>
            <w:vAlign w:val="bottom"/>
            <w:tcBorders>
              <w:top w:val="single" w:sz="8" w:color="CCEEFF"/>
              <w:bottom w:val="single" w:sz="8" w:color="auto"/>
            </w:tcBorders>
          </w:tcPr>
          <w:p>
            <w:pPr>
              <w:spacing w:after="0" w:line="20" w:lineRule="exact"/>
              <w:rPr>
                <w:sz w:val="1"/>
                <w:szCs w:val="1"/>
                <w:color w:val="auto"/>
              </w:rPr>
            </w:pPr>
          </w:p>
        </w:tc>
        <w:tc>
          <w:tcPr>
            <w:tcW w:w="40" w:type="dxa"/>
            <w:vAlign w:val="bottom"/>
            <w:tcBorders>
              <w:top w:val="single" w:sz="8" w:color="CCEEFF"/>
            </w:tcBorders>
          </w:tcPr>
          <w:p>
            <w:pPr>
              <w:spacing w:after="0" w:line="20" w:lineRule="exact"/>
              <w:rPr>
                <w:sz w:val="1"/>
                <w:szCs w:val="1"/>
                <w:color w:val="auto"/>
              </w:rPr>
            </w:pPr>
          </w:p>
        </w:tc>
        <w:tc>
          <w:tcPr>
            <w:tcW w:w="540" w:type="dxa"/>
            <w:vAlign w:val="bottom"/>
            <w:tcBorders>
              <w:top w:val="single" w:sz="8" w:color="CCEEFF"/>
              <w:bottom w:val="single" w:sz="8" w:color="auto"/>
            </w:tcBorders>
          </w:tcPr>
          <w:p>
            <w:pPr>
              <w:spacing w:after="0" w:line="20" w:lineRule="exact"/>
              <w:rPr>
                <w:sz w:val="1"/>
                <w:szCs w:val="1"/>
                <w:color w:val="auto"/>
              </w:rPr>
            </w:pPr>
          </w:p>
        </w:tc>
        <w:tc>
          <w:tcPr>
            <w:tcW w:w="820" w:type="dxa"/>
            <w:vAlign w:val="bottom"/>
            <w:tcBorders>
              <w:top w:val="single" w:sz="8" w:color="CCEEFF"/>
              <w:bottom w:val="single" w:sz="8" w:color="auto"/>
            </w:tcBorders>
          </w:tcPr>
          <w:p>
            <w:pPr>
              <w:spacing w:after="0" w:line="20" w:lineRule="exact"/>
              <w:rPr>
                <w:sz w:val="1"/>
                <w:szCs w:val="1"/>
                <w:color w:val="auto"/>
              </w:rPr>
            </w:pPr>
          </w:p>
        </w:tc>
      </w:tr>
      <w:tr>
        <w:trPr>
          <w:trHeight w:val="55"/>
        </w:trPr>
        <w:tc>
          <w:tcPr>
            <w:tcW w:w="3360" w:type="dxa"/>
            <w:vAlign w:val="bottom"/>
          </w:tcPr>
          <w:p>
            <w:pPr>
              <w:spacing w:after="0"/>
              <w:rPr>
                <w:sz w:val="4"/>
                <w:szCs w:val="4"/>
                <w:color w:val="auto"/>
              </w:rPr>
            </w:pPr>
          </w:p>
        </w:tc>
        <w:tc>
          <w:tcPr>
            <w:tcW w:w="820" w:type="dxa"/>
            <w:vAlign w:val="bottom"/>
          </w:tcPr>
          <w:p>
            <w:pPr>
              <w:spacing w:after="0"/>
              <w:rPr>
                <w:sz w:val="4"/>
                <w:szCs w:val="4"/>
                <w:color w:val="auto"/>
              </w:rPr>
            </w:pPr>
          </w:p>
        </w:tc>
        <w:tc>
          <w:tcPr>
            <w:tcW w:w="520" w:type="dxa"/>
            <w:vAlign w:val="bottom"/>
          </w:tcPr>
          <w:p>
            <w:pPr>
              <w:spacing w:after="0"/>
              <w:rPr>
                <w:sz w:val="4"/>
                <w:szCs w:val="4"/>
                <w:color w:val="auto"/>
              </w:rPr>
            </w:pPr>
          </w:p>
        </w:tc>
        <w:tc>
          <w:tcPr>
            <w:tcW w:w="60" w:type="dxa"/>
            <w:vAlign w:val="bottom"/>
          </w:tcPr>
          <w:p>
            <w:pPr>
              <w:spacing w:after="0"/>
              <w:rPr>
                <w:sz w:val="4"/>
                <w:szCs w:val="4"/>
                <w:color w:val="auto"/>
              </w:rPr>
            </w:pPr>
          </w:p>
        </w:tc>
        <w:tc>
          <w:tcPr>
            <w:tcW w:w="820" w:type="dxa"/>
            <w:vAlign w:val="bottom"/>
          </w:tcPr>
          <w:p>
            <w:pPr>
              <w:spacing w:after="0"/>
              <w:rPr>
                <w:sz w:val="4"/>
                <w:szCs w:val="4"/>
                <w:color w:val="auto"/>
              </w:rPr>
            </w:pPr>
          </w:p>
        </w:tc>
        <w:tc>
          <w:tcPr>
            <w:tcW w:w="540" w:type="dxa"/>
            <w:vAlign w:val="bottom"/>
          </w:tcPr>
          <w:p>
            <w:pPr>
              <w:spacing w:after="0"/>
              <w:rPr>
                <w:sz w:val="4"/>
                <w:szCs w:val="4"/>
                <w:color w:val="auto"/>
              </w:rPr>
            </w:pPr>
          </w:p>
        </w:tc>
        <w:tc>
          <w:tcPr>
            <w:tcW w:w="40" w:type="dxa"/>
            <w:vAlign w:val="bottom"/>
          </w:tcPr>
          <w:p>
            <w:pPr>
              <w:spacing w:after="0"/>
              <w:rPr>
                <w:sz w:val="4"/>
                <w:szCs w:val="4"/>
                <w:color w:val="auto"/>
              </w:rPr>
            </w:pPr>
          </w:p>
        </w:tc>
        <w:tc>
          <w:tcPr>
            <w:tcW w:w="340" w:type="dxa"/>
            <w:vAlign w:val="bottom"/>
          </w:tcPr>
          <w:p>
            <w:pPr>
              <w:spacing w:after="0"/>
              <w:rPr>
                <w:sz w:val="4"/>
                <w:szCs w:val="4"/>
                <w:color w:val="auto"/>
              </w:rPr>
            </w:pPr>
          </w:p>
        </w:tc>
        <w:tc>
          <w:tcPr>
            <w:tcW w:w="1020" w:type="dxa"/>
            <w:vAlign w:val="bottom"/>
          </w:tcPr>
          <w:p>
            <w:pPr>
              <w:spacing w:after="0"/>
              <w:rPr>
                <w:sz w:val="4"/>
                <w:szCs w:val="4"/>
                <w:color w:val="auto"/>
              </w:rPr>
            </w:pPr>
          </w:p>
        </w:tc>
        <w:tc>
          <w:tcPr>
            <w:tcW w:w="40" w:type="dxa"/>
            <w:vAlign w:val="bottom"/>
          </w:tcPr>
          <w:p>
            <w:pPr>
              <w:spacing w:after="0"/>
              <w:rPr>
                <w:sz w:val="4"/>
                <w:szCs w:val="4"/>
                <w:color w:val="auto"/>
              </w:rPr>
            </w:pPr>
          </w:p>
        </w:tc>
        <w:tc>
          <w:tcPr>
            <w:tcW w:w="540" w:type="dxa"/>
            <w:vAlign w:val="bottom"/>
          </w:tcPr>
          <w:p>
            <w:pPr>
              <w:spacing w:after="0"/>
              <w:rPr>
                <w:sz w:val="4"/>
                <w:szCs w:val="4"/>
                <w:color w:val="auto"/>
              </w:rPr>
            </w:pPr>
          </w:p>
        </w:tc>
        <w:tc>
          <w:tcPr>
            <w:tcW w:w="820" w:type="dxa"/>
            <w:vAlign w:val="bottom"/>
          </w:tcPr>
          <w:p>
            <w:pPr>
              <w:spacing w:after="0"/>
              <w:rPr>
                <w:sz w:val="4"/>
                <w:szCs w:val="4"/>
                <w:color w:val="auto"/>
              </w:rPr>
            </w:pPr>
          </w:p>
        </w:tc>
      </w:tr>
      <w:tr>
        <w:trPr>
          <w:trHeight w:val="230"/>
        </w:trPr>
        <w:tc>
          <w:tcPr>
            <w:tcW w:w="3360" w:type="dxa"/>
            <w:vAlign w:val="bottom"/>
            <w:shd w:val="clear" w:color="auto" w:fill="CCEEFF"/>
          </w:tcPr>
          <w:p>
            <w:pPr>
              <w:ind w:left="60"/>
              <w:spacing w:after="0"/>
              <w:rPr>
                <w:sz w:val="20"/>
                <w:szCs w:val="20"/>
                <w:color w:val="auto"/>
              </w:rPr>
            </w:pPr>
            <w:r>
              <w:rPr>
                <w:rFonts w:ascii="Arial" w:cs="Arial" w:eastAsia="Arial" w:hAnsi="Arial"/>
                <w:sz w:val="13"/>
                <w:szCs w:val="13"/>
                <w:color w:val="auto"/>
              </w:rPr>
              <w:t>General and administrative</w:t>
            </w:r>
          </w:p>
        </w:tc>
        <w:tc>
          <w:tcPr>
            <w:tcW w:w="820" w:type="dxa"/>
            <w:vAlign w:val="bottom"/>
            <w:shd w:val="clear" w:color="auto" w:fill="CCEEFF"/>
          </w:tcPr>
          <w:p>
            <w:pPr>
              <w:jc w:val="right"/>
              <w:ind w:right="633"/>
              <w:spacing w:after="0"/>
              <w:rPr>
                <w:sz w:val="20"/>
                <w:szCs w:val="20"/>
                <w:color w:val="auto"/>
              </w:rPr>
            </w:pPr>
            <w:r>
              <w:rPr>
                <w:rFonts w:ascii="Arial" w:cs="Arial" w:eastAsia="Arial" w:hAnsi="Arial"/>
                <w:sz w:val="13"/>
                <w:szCs w:val="13"/>
                <w:color w:val="auto"/>
              </w:rPr>
              <w:t>$</w:t>
            </w:r>
          </w:p>
        </w:tc>
        <w:tc>
          <w:tcPr>
            <w:tcW w:w="5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27,589</w:t>
            </w:r>
          </w:p>
        </w:tc>
        <w:tc>
          <w:tcPr>
            <w:tcW w:w="60" w:type="dxa"/>
            <w:vAlign w:val="bottom"/>
            <w:shd w:val="clear" w:color="auto" w:fill="CCEEFF"/>
          </w:tcPr>
          <w:p>
            <w:pPr>
              <w:spacing w:after="0"/>
              <w:rPr>
                <w:sz w:val="19"/>
                <w:szCs w:val="19"/>
                <w:color w:val="auto"/>
              </w:rPr>
            </w:pPr>
          </w:p>
        </w:tc>
        <w:tc>
          <w:tcPr>
            <w:tcW w:w="820" w:type="dxa"/>
            <w:vAlign w:val="bottom"/>
            <w:shd w:val="clear" w:color="auto" w:fill="CCEEFF"/>
          </w:tcPr>
          <w:p>
            <w:pPr>
              <w:jc w:val="right"/>
              <w:ind w:right="633"/>
              <w:spacing w:after="0"/>
              <w:rPr>
                <w:sz w:val="20"/>
                <w:szCs w:val="20"/>
                <w:color w:val="auto"/>
              </w:rPr>
            </w:pPr>
            <w:r>
              <w:rPr>
                <w:rFonts w:ascii="Arial" w:cs="Arial" w:eastAsia="Arial" w:hAnsi="Arial"/>
                <w:sz w:val="13"/>
                <w:szCs w:val="13"/>
                <w:color w:val="auto"/>
              </w:rPr>
              <w:t>$</w:t>
            </w:r>
          </w:p>
        </w:tc>
        <w:tc>
          <w:tcPr>
            <w:tcW w:w="54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30,208</w:t>
            </w:r>
          </w:p>
        </w:tc>
        <w:tc>
          <w:tcPr>
            <w:tcW w:w="40" w:type="dxa"/>
            <w:vAlign w:val="bottom"/>
            <w:shd w:val="clear" w:color="auto" w:fill="CCEEFF"/>
          </w:tcPr>
          <w:p>
            <w:pPr>
              <w:spacing w:after="0"/>
              <w:rPr>
                <w:sz w:val="19"/>
                <w:szCs w:val="19"/>
                <w:color w:val="auto"/>
              </w:rPr>
            </w:pPr>
          </w:p>
        </w:tc>
        <w:tc>
          <w:tcPr>
            <w:tcW w:w="340" w:type="dxa"/>
            <w:vAlign w:val="bottom"/>
            <w:shd w:val="clear" w:color="auto" w:fill="CCEEFF"/>
          </w:tcPr>
          <w:p>
            <w:pPr>
              <w:jc w:val="right"/>
              <w:ind w:right="153"/>
              <w:spacing w:after="0"/>
              <w:rPr>
                <w:sz w:val="20"/>
                <w:szCs w:val="20"/>
                <w:color w:val="auto"/>
              </w:rPr>
            </w:pPr>
            <w:r>
              <w:rPr>
                <w:rFonts w:ascii="Arial" w:cs="Arial" w:eastAsia="Arial" w:hAnsi="Arial"/>
                <w:sz w:val="13"/>
                <w:szCs w:val="13"/>
                <w:color w:val="auto"/>
              </w:rPr>
              <w:t>$</w:t>
            </w:r>
          </w:p>
        </w:tc>
        <w:tc>
          <w:tcPr>
            <w:tcW w:w="1020" w:type="dxa"/>
            <w:vAlign w:val="bottom"/>
            <w:shd w:val="clear" w:color="auto" w:fill="CCEEFF"/>
          </w:tcPr>
          <w:p>
            <w:pPr>
              <w:jc w:val="right"/>
              <w:ind w:right="13"/>
              <w:spacing w:after="0"/>
              <w:rPr>
                <w:sz w:val="20"/>
                <w:szCs w:val="20"/>
                <w:color w:val="auto"/>
              </w:rPr>
            </w:pPr>
            <w:r>
              <w:rPr>
                <w:rFonts w:ascii="Arial" w:cs="Arial" w:eastAsia="Arial" w:hAnsi="Arial"/>
                <w:sz w:val="13"/>
                <w:szCs w:val="13"/>
                <w:color w:val="auto"/>
              </w:rPr>
              <w:t>68,697</w:t>
            </w:r>
          </w:p>
        </w:tc>
        <w:tc>
          <w:tcPr>
            <w:tcW w:w="40" w:type="dxa"/>
            <w:vAlign w:val="bottom"/>
            <w:shd w:val="clear" w:color="auto" w:fill="CCEEFF"/>
          </w:tcPr>
          <w:p>
            <w:pPr>
              <w:spacing w:after="0"/>
              <w:rPr>
                <w:sz w:val="19"/>
                <w:szCs w:val="19"/>
                <w:color w:val="auto"/>
              </w:rPr>
            </w:pPr>
          </w:p>
        </w:tc>
        <w:tc>
          <w:tcPr>
            <w:tcW w:w="540" w:type="dxa"/>
            <w:vAlign w:val="bottom"/>
            <w:shd w:val="clear" w:color="auto" w:fill="CCEEFF"/>
          </w:tcPr>
          <w:p>
            <w:pPr>
              <w:jc w:val="right"/>
              <w:ind w:right="333"/>
              <w:spacing w:after="0"/>
              <w:rPr>
                <w:sz w:val="20"/>
                <w:szCs w:val="20"/>
                <w:color w:val="auto"/>
              </w:rPr>
            </w:pPr>
            <w:r>
              <w:rPr>
                <w:rFonts w:ascii="Arial" w:cs="Arial" w:eastAsia="Arial" w:hAnsi="Arial"/>
                <w:sz w:val="13"/>
                <w:szCs w:val="13"/>
                <w:color w:val="auto"/>
              </w:rPr>
              <w:t>$</w:t>
            </w:r>
          </w:p>
        </w:tc>
        <w:tc>
          <w:tcPr>
            <w:tcW w:w="8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59,827</w:t>
            </w:r>
          </w:p>
        </w:tc>
      </w:tr>
      <w:tr>
        <w:trPr>
          <w:trHeight w:val="218"/>
        </w:trPr>
        <w:tc>
          <w:tcPr>
            <w:tcW w:w="3360" w:type="dxa"/>
            <w:vAlign w:val="bottom"/>
          </w:tcPr>
          <w:p>
            <w:pPr>
              <w:ind w:left="60"/>
              <w:spacing w:after="0"/>
              <w:rPr>
                <w:sz w:val="20"/>
                <w:szCs w:val="20"/>
                <w:color w:val="auto"/>
              </w:rPr>
            </w:pPr>
            <w:r>
              <w:rPr>
                <w:rFonts w:ascii="Arial" w:cs="Arial" w:eastAsia="Arial" w:hAnsi="Arial"/>
                <w:sz w:val="13"/>
                <w:szCs w:val="13"/>
                <w:color w:val="auto"/>
              </w:rPr>
              <w:t>Financing related expenses</w:t>
            </w:r>
          </w:p>
        </w:tc>
        <w:tc>
          <w:tcPr>
            <w:tcW w:w="820" w:type="dxa"/>
            <w:vAlign w:val="bottom"/>
          </w:tcPr>
          <w:p>
            <w:pPr>
              <w:spacing w:after="0"/>
              <w:rPr>
                <w:sz w:val="18"/>
                <w:szCs w:val="18"/>
                <w:color w:val="auto"/>
              </w:rPr>
            </w:pPr>
          </w:p>
        </w:tc>
        <w:tc>
          <w:tcPr>
            <w:tcW w:w="520" w:type="dxa"/>
            <w:vAlign w:val="bottom"/>
          </w:tcPr>
          <w:p>
            <w:pPr>
              <w:jc w:val="right"/>
              <w:spacing w:after="0"/>
              <w:rPr>
                <w:sz w:val="20"/>
                <w:szCs w:val="20"/>
                <w:color w:val="auto"/>
              </w:rPr>
            </w:pPr>
            <w:r>
              <w:rPr>
                <w:rFonts w:ascii="Arial" w:cs="Arial" w:eastAsia="Arial" w:hAnsi="Arial"/>
                <w:sz w:val="13"/>
                <w:szCs w:val="13"/>
                <w:color w:val="auto"/>
              </w:rPr>
              <w:t>(392)</w:t>
            </w:r>
          </w:p>
        </w:tc>
        <w:tc>
          <w:tcPr>
            <w:tcW w:w="60" w:type="dxa"/>
            <w:vAlign w:val="bottom"/>
          </w:tcPr>
          <w:p>
            <w:pPr>
              <w:spacing w:after="0"/>
              <w:rPr>
                <w:sz w:val="18"/>
                <w:szCs w:val="18"/>
                <w:color w:val="auto"/>
              </w:rPr>
            </w:pPr>
          </w:p>
        </w:tc>
        <w:tc>
          <w:tcPr>
            <w:tcW w:w="820" w:type="dxa"/>
            <w:vAlign w:val="bottom"/>
          </w:tcPr>
          <w:p>
            <w:pPr>
              <w:spacing w:after="0"/>
              <w:rPr>
                <w:sz w:val="18"/>
                <w:szCs w:val="18"/>
                <w:color w:val="auto"/>
              </w:rPr>
            </w:pPr>
          </w:p>
        </w:tc>
        <w:tc>
          <w:tcPr>
            <w:tcW w:w="58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340" w:type="dxa"/>
            <w:vAlign w:val="bottom"/>
          </w:tcPr>
          <w:p>
            <w:pPr>
              <w:spacing w:after="0"/>
              <w:rPr>
                <w:sz w:val="18"/>
                <w:szCs w:val="18"/>
                <w:color w:val="auto"/>
              </w:rPr>
            </w:pPr>
          </w:p>
        </w:tc>
        <w:tc>
          <w:tcPr>
            <w:tcW w:w="1020" w:type="dxa"/>
            <w:vAlign w:val="bottom"/>
          </w:tcPr>
          <w:p>
            <w:pPr>
              <w:jc w:val="right"/>
              <w:spacing w:after="0"/>
              <w:rPr>
                <w:sz w:val="20"/>
                <w:szCs w:val="20"/>
                <w:color w:val="auto"/>
              </w:rPr>
            </w:pPr>
            <w:r>
              <w:rPr>
                <w:rFonts w:ascii="Arial" w:cs="Arial" w:eastAsia="Arial" w:hAnsi="Arial"/>
                <w:sz w:val="13"/>
                <w:szCs w:val="13"/>
                <w:color w:val="auto"/>
              </w:rPr>
              <w:t>(832)</w:t>
            </w:r>
          </w:p>
        </w:tc>
        <w:tc>
          <w:tcPr>
            <w:tcW w:w="40" w:type="dxa"/>
            <w:vAlign w:val="bottom"/>
          </w:tcPr>
          <w:p>
            <w:pPr>
              <w:spacing w:after="0"/>
              <w:rPr>
                <w:sz w:val="18"/>
                <w:szCs w:val="18"/>
                <w:color w:val="auto"/>
              </w:rPr>
            </w:pPr>
          </w:p>
        </w:tc>
        <w:tc>
          <w:tcPr>
            <w:tcW w:w="540" w:type="dxa"/>
            <w:vAlign w:val="bottom"/>
          </w:tcPr>
          <w:p>
            <w:pPr>
              <w:spacing w:after="0"/>
              <w:rPr>
                <w:sz w:val="18"/>
                <w:szCs w:val="18"/>
                <w:color w:val="auto"/>
              </w:rPr>
            </w:pPr>
          </w:p>
        </w:tc>
        <w:tc>
          <w:tcPr>
            <w:tcW w:w="820" w:type="dxa"/>
            <w:vAlign w:val="bottom"/>
          </w:tcPr>
          <w:p>
            <w:pPr>
              <w:jc w:val="right"/>
              <w:spacing w:after="0"/>
              <w:rPr>
                <w:sz w:val="20"/>
                <w:szCs w:val="20"/>
                <w:color w:val="auto"/>
              </w:rPr>
            </w:pPr>
            <w:r>
              <w:rPr>
                <w:rFonts w:ascii="Arial" w:cs="Arial" w:eastAsia="Arial" w:hAnsi="Arial"/>
                <w:sz w:val="13"/>
                <w:szCs w:val="13"/>
                <w:color w:val="auto"/>
              </w:rPr>
              <w:t>—</w:t>
            </w:r>
          </w:p>
        </w:tc>
      </w:tr>
      <w:tr>
        <w:trPr>
          <w:trHeight w:val="230"/>
        </w:trPr>
        <w:tc>
          <w:tcPr>
            <w:tcW w:w="3360" w:type="dxa"/>
            <w:vAlign w:val="bottom"/>
          </w:tcPr>
          <w:p>
            <w:pPr>
              <w:ind w:left="60"/>
              <w:spacing w:after="0"/>
              <w:rPr>
                <w:sz w:val="20"/>
                <w:szCs w:val="20"/>
                <w:color w:val="auto"/>
              </w:rPr>
            </w:pPr>
            <w:r>
              <w:rPr>
                <w:rFonts w:ascii="Arial" w:cs="Arial" w:eastAsia="Arial" w:hAnsi="Arial"/>
                <w:sz w:val="13"/>
                <w:szCs w:val="13"/>
                <w:color w:val="auto"/>
              </w:rPr>
              <w:t>Acquisition related expenses</w:t>
            </w:r>
          </w:p>
        </w:tc>
        <w:tc>
          <w:tcPr>
            <w:tcW w:w="820" w:type="dxa"/>
            <w:vAlign w:val="bottom"/>
          </w:tcPr>
          <w:p>
            <w:pPr>
              <w:spacing w:after="0"/>
              <w:rPr>
                <w:sz w:val="19"/>
                <w:szCs w:val="19"/>
                <w:color w:val="auto"/>
              </w:rPr>
            </w:pPr>
          </w:p>
        </w:tc>
        <w:tc>
          <w:tcPr>
            <w:tcW w:w="580" w:type="dxa"/>
            <w:vAlign w:val="bottom"/>
            <w:gridSpan w:val="2"/>
          </w:tcPr>
          <w:p>
            <w:pPr>
              <w:jc w:val="right"/>
              <w:ind w:right="120"/>
              <w:spacing w:after="0"/>
              <w:rPr>
                <w:sz w:val="20"/>
                <w:szCs w:val="20"/>
                <w:color w:val="auto"/>
              </w:rPr>
            </w:pPr>
            <w:r>
              <w:rPr>
                <w:rFonts w:ascii="Arial" w:cs="Arial" w:eastAsia="Arial" w:hAnsi="Arial"/>
                <w:sz w:val="13"/>
                <w:szCs w:val="13"/>
                <w:color w:val="auto"/>
              </w:rPr>
              <w:t>—</w:t>
            </w:r>
          </w:p>
        </w:tc>
        <w:tc>
          <w:tcPr>
            <w:tcW w:w="820" w:type="dxa"/>
            <w:vAlign w:val="bottom"/>
          </w:tcPr>
          <w:p>
            <w:pPr>
              <w:spacing w:after="0"/>
              <w:rPr>
                <w:sz w:val="19"/>
                <w:szCs w:val="19"/>
                <w:color w:val="auto"/>
              </w:rPr>
            </w:pPr>
          </w:p>
        </w:tc>
        <w:tc>
          <w:tcPr>
            <w:tcW w:w="540" w:type="dxa"/>
            <w:vAlign w:val="bottom"/>
          </w:tcPr>
          <w:p>
            <w:pPr>
              <w:jc w:val="right"/>
              <w:spacing w:after="0"/>
              <w:rPr>
                <w:sz w:val="20"/>
                <w:szCs w:val="20"/>
                <w:color w:val="auto"/>
              </w:rPr>
            </w:pPr>
            <w:r>
              <w:rPr>
                <w:rFonts w:ascii="Arial" w:cs="Arial" w:eastAsia="Arial" w:hAnsi="Arial"/>
                <w:sz w:val="13"/>
                <w:szCs w:val="13"/>
                <w:color w:val="auto"/>
              </w:rPr>
              <w:t>(306)</w:t>
            </w:r>
          </w:p>
        </w:tc>
        <w:tc>
          <w:tcPr>
            <w:tcW w:w="4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1060" w:type="dxa"/>
            <w:vAlign w:val="bottom"/>
            <w:gridSpan w:val="2"/>
          </w:tcPr>
          <w:p>
            <w:pPr>
              <w:jc w:val="right"/>
              <w:ind w:right="120"/>
              <w:spacing w:after="0"/>
              <w:rPr>
                <w:sz w:val="20"/>
                <w:szCs w:val="20"/>
                <w:color w:val="auto"/>
              </w:rPr>
            </w:pPr>
            <w:r>
              <w:rPr>
                <w:rFonts w:ascii="Arial" w:cs="Arial" w:eastAsia="Arial" w:hAnsi="Arial"/>
                <w:sz w:val="13"/>
                <w:szCs w:val="13"/>
                <w:color w:val="auto"/>
              </w:rPr>
              <w:t>—</w:t>
            </w:r>
          </w:p>
        </w:tc>
        <w:tc>
          <w:tcPr>
            <w:tcW w:w="540" w:type="dxa"/>
            <w:vAlign w:val="bottom"/>
          </w:tcPr>
          <w:p>
            <w:pPr>
              <w:spacing w:after="0"/>
              <w:rPr>
                <w:sz w:val="19"/>
                <w:szCs w:val="19"/>
                <w:color w:val="auto"/>
              </w:rPr>
            </w:pPr>
          </w:p>
        </w:tc>
        <w:tc>
          <w:tcPr>
            <w:tcW w:w="820" w:type="dxa"/>
            <w:vAlign w:val="bottom"/>
          </w:tcPr>
          <w:p>
            <w:pPr>
              <w:jc w:val="right"/>
              <w:spacing w:after="0"/>
              <w:rPr>
                <w:sz w:val="20"/>
                <w:szCs w:val="20"/>
                <w:color w:val="auto"/>
              </w:rPr>
            </w:pPr>
            <w:r>
              <w:rPr>
                <w:rFonts w:ascii="Arial" w:cs="Arial" w:eastAsia="Arial" w:hAnsi="Arial"/>
                <w:sz w:val="13"/>
                <w:szCs w:val="13"/>
                <w:color w:val="auto"/>
              </w:rPr>
              <w:t>(1,162)</w:t>
            </w:r>
          </w:p>
        </w:tc>
      </w:tr>
      <w:tr>
        <w:trPr>
          <w:trHeight w:val="230"/>
        </w:trPr>
        <w:tc>
          <w:tcPr>
            <w:tcW w:w="3360" w:type="dxa"/>
            <w:vAlign w:val="bottom"/>
          </w:tcPr>
          <w:p>
            <w:pPr>
              <w:ind w:left="60"/>
              <w:spacing w:after="0"/>
              <w:rPr>
                <w:sz w:val="20"/>
                <w:szCs w:val="20"/>
                <w:color w:val="auto"/>
              </w:rPr>
            </w:pPr>
            <w:r>
              <w:rPr>
                <w:rFonts w:ascii="Arial" w:cs="Arial" w:eastAsia="Arial" w:hAnsi="Arial"/>
                <w:sz w:val="13"/>
                <w:szCs w:val="13"/>
                <w:color w:val="auto"/>
              </w:rPr>
              <w:t>Restructuring related expenses</w:t>
            </w:r>
          </w:p>
        </w:tc>
        <w:tc>
          <w:tcPr>
            <w:tcW w:w="820" w:type="dxa"/>
            <w:vAlign w:val="bottom"/>
          </w:tcPr>
          <w:p>
            <w:pPr>
              <w:spacing w:after="0"/>
              <w:rPr>
                <w:sz w:val="19"/>
                <w:szCs w:val="19"/>
                <w:color w:val="auto"/>
              </w:rPr>
            </w:pPr>
          </w:p>
        </w:tc>
        <w:tc>
          <w:tcPr>
            <w:tcW w:w="520" w:type="dxa"/>
            <w:vAlign w:val="bottom"/>
          </w:tcPr>
          <w:p>
            <w:pPr>
              <w:jc w:val="right"/>
              <w:spacing w:after="0"/>
              <w:rPr>
                <w:sz w:val="20"/>
                <w:szCs w:val="20"/>
                <w:color w:val="auto"/>
              </w:rPr>
            </w:pPr>
            <w:r>
              <w:rPr>
                <w:rFonts w:ascii="Arial" w:cs="Arial" w:eastAsia="Arial" w:hAnsi="Arial"/>
                <w:sz w:val="13"/>
                <w:szCs w:val="13"/>
                <w:color w:val="auto"/>
              </w:rPr>
              <w:t>(546)</w:t>
            </w:r>
          </w:p>
        </w:tc>
        <w:tc>
          <w:tcPr>
            <w:tcW w:w="60" w:type="dxa"/>
            <w:vAlign w:val="bottom"/>
          </w:tcPr>
          <w:p>
            <w:pPr>
              <w:spacing w:after="0"/>
              <w:rPr>
                <w:sz w:val="19"/>
                <w:szCs w:val="19"/>
                <w:color w:val="auto"/>
              </w:rPr>
            </w:pPr>
          </w:p>
        </w:tc>
        <w:tc>
          <w:tcPr>
            <w:tcW w:w="820" w:type="dxa"/>
            <w:vAlign w:val="bottom"/>
          </w:tcPr>
          <w:p>
            <w:pPr>
              <w:spacing w:after="0"/>
              <w:rPr>
                <w:sz w:val="19"/>
                <w:szCs w:val="19"/>
                <w:color w:val="auto"/>
              </w:rPr>
            </w:pPr>
          </w:p>
        </w:tc>
        <w:tc>
          <w:tcPr>
            <w:tcW w:w="58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340" w:type="dxa"/>
            <w:vAlign w:val="bottom"/>
          </w:tcPr>
          <w:p>
            <w:pPr>
              <w:spacing w:after="0"/>
              <w:rPr>
                <w:sz w:val="19"/>
                <w:szCs w:val="19"/>
                <w:color w:val="auto"/>
              </w:rPr>
            </w:pPr>
          </w:p>
        </w:tc>
        <w:tc>
          <w:tcPr>
            <w:tcW w:w="1020" w:type="dxa"/>
            <w:vAlign w:val="bottom"/>
          </w:tcPr>
          <w:p>
            <w:pPr>
              <w:jc w:val="right"/>
              <w:spacing w:after="0"/>
              <w:rPr>
                <w:sz w:val="20"/>
                <w:szCs w:val="20"/>
                <w:color w:val="auto"/>
              </w:rPr>
            </w:pPr>
            <w:r>
              <w:rPr>
                <w:rFonts w:ascii="Arial" w:cs="Arial" w:eastAsia="Arial" w:hAnsi="Arial"/>
                <w:sz w:val="13"/>
                <w:szCs w:val="13"/>
                <w:color w:val="auto"/>
              </w:rPr>
              <w:t>(526)</w:t>
            </w:r>
          </w:p>
        </w:tc>
        <w:tc>
          <w:tcPr>
            <w:tcW w:w="4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820" w:type="dxa"/>
            <w:vAlign w:val="bottom"/>
          </w:tcPr>
          <w:p>
            <w:pPr>
              <w:jc w:val="right"/>
              <w:spacing w:after="0"/>
              <w:rPr>
                <w:sz w:val="20"/>
                <w:szCs w:val="20"/>
                <w:color w:val="auto"/>
              </w:rPr>
            </w:pPr>
            <w:r>
              <w:rPr>
                <w:rFonts w:ascii="Arial" w:cs="Arial" w:eastAsia="Arial" w:hAnsi="Arial"/>
                <w:sz w:val="13"/>
                <w:szCs w:val="13"/>
                <w:color w:val="auto"/>
              </w:rPr>
              <w:t>—</w:t>
            </w:r>
          </w:p>
        </w:tc>
      </w:tr>
      <w:tr>
        <w:trPr>
          <w:trHeight w:val="229"/>
        </w:trPr>
        <w:tc>
          <w:tcPr>
            <w:tcW w:w="3360" w:type="dxa"/>
            <w:vAlign w:val="bottom"/>
          </w:tcPr>
          <w:p>
            <w:pPr>
              <w:ind w:left="60"/>
              <w:spacing w:after="0"/>
              <w:rPr>
                <w:sz w:val="20"/>
                <w:szCs w:val="20"/>
                <w:color w:val="auto"/>
              </w:rPr>
            </w:pPr>
            <w:r>
              <w:rPr>
                <w:rFonts w:ascii="Arial" w:cs="Arial" w:eastAsia="Arial" w:hAnsi="Arial"/>
                <w:sz w:val="13"/>
                <w:szCs w:val="13"/>
                <w:color w:val="auto"/>
              </w:rPr>
              <w:t>Legal settlement expenses</w:t>
            </w:r>
          </w:p>
        </w:tc>
        <w:tc>
          <w:tcPr>
            <w:tcW w:w="820" w:type="dxa"/>
            <w:vAlign w:val="bottom"/>
          </w:tcPr>
          <w:p>
            <w:pPr>
              <w:spacing w:after="0"/>
              <w:rPr>
                <w:sz w:val="19"/>
                <w:szCs w:val="19"/>
                <w:color w:val="auto"/>
              </w:rPr>
            </w:pPr>
          </w:p>
        </w:tc>
        <w:tc>
          <w:tcPr>
            <w:tcW w:w="580" w:type="dxa"/>
            <w:vAlign w:val="bottom"/>
            <w:gridSpan w:val="2"/>
          </w:tcPr>
          <w:p>
            <w:pPr>
              <w:jc w:val="right"/>
              <w:ind w:right="120"/>
              <w:spacing w:after="0"/>
              <w:rPr>
                <w:sz w:val="20"/>
                <w:szCs w:val="20"/>
                <w:color w:val="auto"/>
              </w:rPr>
            </w:pPr>
            <w:r>
              <w:rPr>
                <w:rFonts w:ascii="Arial" w:cs="Arial" w:eastAsia="Arial" w:hAnsi="Arial"/>
                <w:sz w:val="13"/>
                <w:szCs w:val="13"/>
                <w:color w:val="auto"/>
              </w:rPr>
              <w:t>—</w:t>
            </w:r>
          </w:p>
        </w:tc>
        <w:tc>
          <w:tcPr>
            <w:tcW w:w="820" w:type="dxa"/>
            <w:vAlign w:val="bottom"/>
          </w:tcPr>
          <w:p>
            <w:pPr>
              <w:spacing w:after="0"/>
              <w:rPr>
                <w:sz w:val="19"/>
                <w:szCs w:val="19"/>
                <w:color w:val="auto"/>
              </w:rPr>
            </w:pPr>
          </w:p>
        </w:tc>
        <w:tc>
          <w:tcPr>
            <w:tcW w:w="58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340" w:type="dxa"/>
            <w:vAlign w:val="bottom"/>
          </w:tcPr>
          <w:p>
            <w:pPr>
              <w:spacing w:after="0"/>
              <w:rPr>
                <w:sz w:val="19"/>
                <w:szCs w:val="19"/>
                <w:color w:val="auto"/>
              </w:rPr>
            </w:pPr>
          </w:p>
        </w:tc>
        <w:tc>
          <w:tcPr>
            <w:tcW w:w="1020" w:type="dxa"/>
            <w:vAlign w:val="bottom"/>
          </w:tcPr>
          <w:p>
            <w:pPr>
              <w:jc w:val="right"/>
              <w:spacing w:after="0"/>
              <w:rPr>
                <w:sz w:val="20"/>
                <w:szCs w:val="20"/>
                <w:color w:val="auto"/>
              </w:rPr>
            </w:pPr>
            <w:r>
              <w:rPr>
                <w:rFonts w:ascii="Arial" w:cs="Arial" w:eastAsia="Arial" w:hAnsi="Arial"/>
                <w:sz w:val="13"/>
                <w:szCs w:val="13"/>
                <w:color w:val="auto"/>
              </w:rPr>
              <w:t>(13,000)</w:t>
            </w:r>
          </w:p>
        </w:tc>
        <w:tc>
          <w:tcPr>
            <w:tcW w:w="4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820" w:type="dxa"/>
            <w:vAlign w:val="bottom"/>
          </w:tcPr>
          <w:p>
            <w:pPr>
              <w:jc w:val="right"/>
              <w:spacing w:after="0"/>
              <w:rPr>
                <w:sz w:val="20"/>
                <w:szCs w:val="20"/>
                <w:color w:val="auto"/>
              </w:rPr>
            </w:pPr>
            <w:r>
              <w:rPr>
                <w:rFonts w:ascii="Arial" w:cs="Arial" w:eastAsia="Arial" w:hAnsi="Arial"/>
                <w:sz w:val="13"/>
                <w:szCs w:val="13"/>
                <w:color w:val="auto"/>
              </w:rPr>
              <w:t>—</w:t>
            </w:r>
          </w:p>
        </w:tc>
      </w:tr>
      <w:tr>
        <w:trPr>
          <w:trHeight w:val="230"/>
        </w:trPr>
        <w:tc>
          <w:tcPr>
            <w:tcW w:w="3360" w:type="dxa"/>
            <w:vAlign w:val="bottom"/>
          </w:tcPr>
          <w:p>
            <w:pPr>
              <w:ind w:left="60"/>
              <w:spacing w:after="0"/>
              <w:rPr>
                <w:sz w:val="20"/>
                <w:szCs w:val="20"/>
                <w:color w:val="auto"/>
              </w:rPr>
            </w:pPr>
            <w:r>
              <w:rPr>
                <w:rFonts w:ascii="Arial" w:cs="Arial" w:eastAsia="Arial" w:hAnsi="Arial"/>
                <w:sz w:val="13"/>
                <w:szCs w:val="13"/>
                <w:color w:val="auto"/>
              </w:rPr>
              <w:t>Stock-based compensation expense</w:t>
            </w:r>
          </w:p>
        </w:tc>
        <w:tc>
          <w:tcPr>
            <w:tcW w:w="820" w:type="dxa"/>
            <w:vAlign w:val="bottom"/>
          </w:tcPr>
          <w:p>
            <w:pPr>
              <w:spacing w:after="0"/>
              <w:rPr>
                <w:sz w:val="19"/>
                <w:szCs w:val="19"/>
                <w:color w:val="auto"/>
              </w:rPr>
            </w:pPr>
          </w:p>
        </w:tc>
        <w:tc>
          <w:tcPr>
            <w:tcW w:w="520" w:type="dxa"/>
            <w:vAlign w:val="bottom"/>
          </w:tcPr>
          <w:p>
            <w:pPr>
              <w:jc w:val="right"/>
              <w:spacing w:after="0"/>
              <w:rPr>
                <w:sz w:val="20"/>
                <w:szCs w:val="20"/>
                <w:color w:val="auto"/>
              </w:rPr>
            </w:pPr>
            <w:r>
              <w:rPr>
                <w:rFonts w:ascii="Arial" w:cs="Arial" w:eastAsia="Arial" w:hAnsi="Arial"/>
                <w:sz w:val="13"/>
                <w:szCs w:val="13"/>
                <w:color w:val="auto"/>
              </w:rPr>
              <w:t>(10,871)</w:t>
            </w:r>
          </w:p>
        </w:tc>
        <w:tc>
          <w:tcPr>
            <w:tcW w:w="60" w:type="dxa"/>
            <w:vAlign w:val="bottom"/>
          </w:tcPr>
          <w:p>
            <w:pPr>
              <w:spacing w:after="0"/>
              <w:rPr>
                <w:sz w:val="19"/>
                <w:szCs w:val="19"/>
                <w:color w:val="auto"/>
              </w:rPr>
            </w:pPr>
          </w:p>
        </w:tc>
        <w:tc>
          <w:tcPr>
            <w:tcW w:w="820" w:type="dxa"/>
            <w:vAlign w:val="bottom"/>
          </w:tcPr>
          <w:p>
            <w:pPr>
              <w:spacing w:after="0"/>
              <w:rPr>
                <w:sz w:val="19"/>
                <w:szCs w:val="19"/>
                <w:color w:val="auto"/>
              </w:rPr>
            </w:pPr>
          </w:p>
        </w:tc>
        <w:tc>
          <w:tcPr>
            <w:tcW w:w="540" w:type="dxa"/>
            <w:vAlign w:val="bottom"/>
          </w:tcPr>
          <w:p>
            <w:pPr>
              <w:jc w:val="right"/>
              <w:spacing w:after="0"/>
              <w:rPr>
                <w:sz w:val="20"/>
                <w:szCs w:val="20"/>
                <w:color w:val="auto"/>
              </w:rPr>
            </w:pPr>
            <w:r>
              <w:rPr>
                <w:rFonts w:ascii="Arial" w:cs="Arial" w:eastAsia="Arial" w:hAnsi="Arial"/>
                <w:sz w:val="13"/>
                <w:szCs w:val="13"/>
                <w:color w:val="auto"/>
              </w:rPr>
              <w:t>(13,203)</w:t>
            </w:r>
          </w:p>
        </w:tc>
        <w:tc>
          <w:tcPr>
            <w:tcW w:w="4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1020" w:type="dxa"/>
            <w:vAlign w:val="bottom"/>
          </w:tcPr>
          <w:p>
            <w:pPr>
              <w:jc w:val="right"/>
              <w:spacing w:after="0"/>
              <w:rPr>
                <w:sz w:val="20"/>
                <w:szCs w:val="20"/>
                <w:color w:val="auto"/>
              </w:rPr>
            </w:pPr>
            <w:r>
              <w:rPr>
                <w:rFonts w:ascii="Arial" w:cs="Arial" w:eastAsia="Arial" w:hAnsi="Arial"/>
                <w:sz w:val="13"/>
                <w:szCs w:val="13"/>
                <w:color w:val="auto"/>
              </w:rPr>
              <w:t>(21,916)</w:t>
            </w:r>
          </w:p>
        </w:tc>
        <w:tc>
          <w:tcPr>
            <w:tcW w:w="4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820" w:type="dxa"/>
            <w:vAlign w:val="bottom"/>
          </w:tcPr>
          <w:p>
            <w:pPr>
              <w:jc w:val="right"/>
              <w:spacing w:after="0"/>
              <w:rPr>
                <w:sz w:val="20"/>
                <w:szCs w:val="20"/>
                <w:color w:val="auto"/>
              </w:rPr>
            </w:pPr>
            <w:r>
              <w:rPr>
                <w:rFonts w:ascii="Arial" w:cs="Arial" w:eastAsia="Arial" w:hAnsi="Arial"/>
                <w:sz w:val="13"/>
                <w:szCs w:val="13"/>
                <w:color w:val="auto"/>
              </w:rPr>
              <w:t>(25,540)</w:t>
            </w:r>
          </w:p>
        </w:tc>
      </w:tr>
      <w:tr>
        <w:trPr>
          <w:trHeight w:val="202"/>
        </w:trPr>
        <w:tc>
          <w:tcPr>
            <w:tcW w:w="3360" w:type="dxa"/>
            <w:vAlign w:val="bottom"/>
          </w:tcPr>
          <w:p>
            <w:pPr>
              <w:ind w:left="60"/>
              <w:spacing w:after="0"/>
              <w:rPr>
                <w:sz w:val="20"/>
                <w:szCs w:val="20"/>
                <w:color w:val="auto"/>
              </w:rPr>
            </w:pPr>
            <w:r>
              <w:rPr>
                <w:rFonts w:ascii="Arial" w:cs="Arial" w:eastAsia="Arial" w:hAnsi="Arial"/>
                <w:sz w:val="13"/>
                <w:szCs w:val="13"/>
                <w:color w:val="auto"/>
              </w:rPr>
              <w:t>Payroll tax expense related to stock-based</w:t>
            </w:r>
          </w:p>
        </w:tc>
        <w:tc>
          <w:tcPr>
            <w:tcW w:w="820" w:type="dxa"/>
            <w:vAlign w:val="bottom"/>
          </w:tcPr>
          <w:p>
            <w:pPr>
              <w:spacing w:after="0"/>
              <w:rPr>
                <w:sz w:val="17"/>
                <w:szCs w:val="17"/>
                <w:color w:val="auto"/>
              </w:rPr>
            </w:pPr>
          </w:p>
        </w:tc>
        <w:tc>
          <w:tcPr>
            <w:tcW w:w="52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82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02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820" w:type="dxa"/>
            <w:vAlign w:val="bottom"/>
          </w:tcPr>
          <w:p>
            <w:pPr>
              <w:spacing w:after="0"/>
              <w:rPr>
                <w:sz w:val="17"/>
                <w:szCs w:val="17"/>
                <w:color w:val="auto"/>
              </w:rPr>
            </w:pPr>
          </w:p>
        </w:tc>
      </w:tr>
      <w:tr>
        <w:trPr>
          <w:trHeight w:val="176"/>
        </w:trPr>
        <w:tc>
          <w:tcPr>
            <w:tcW w:w="3360" w:type="dxa"/>
            <w:vAlign w:val="bottom"/>
          </w:tcPr>
          <w:p>
            <w:pPr>
              <w:ind w:left="220"/>
              <w:spacing w:after="0"/>
              <w:rPr>
                <w:sz w:val="20"/>
                <w:szCs w:val="20"/>
                <w:color w:val="auto"/>
              </w:rPr>
            </w:pPr>
            <w:r>
              <w:rPr>
                <w:rFonts w:ascii="Arial" w:cs="Arial" w:eastAsia="Arial" w:hAnsi="Arial"/>
                <w:sz w:val="13"/>
                <w:szCs w:val="13"/>
                <w:color w:val="auto"/>
              </w:rPr>
              <w:t>compensation</w:t>
            </w:r>
          </w:p>
        </w:tc>
        <w:tc>
          <w:tcPr>
            <w:tcW w:w="820" w:type="dxa"/>
            <w:vAlign w:val="bottom"/>
          </w:tcPr>
          <w:p>
            <w:pPr>
              <w:spacing w:after="0"/>
              <w:rPr>
                <w:sz w:val="15"/>
                <w:szCs w:val="15"/>
                <w:color w:val="auto"/>
              </w:rPr>
            </w:pPr>
          </w:p>
        </w:tc>
        <w:tc>
          <w:tcPr>
            <w:tcW w:w="520" w:type="dxa"/>
            <w:vAlign w:val="bottom"/>
          </w:tcPr>
          <w:p>
            <w:pPr>
              <w:jc w:val="right"/>
              <w:spacing w:after="0"/>
              <w:rPr>
                <w:sz w:val="20"/>
                <w:szCs w:val="20"/>
                <w:color w:val="auto"/>
              </w:rPr>
            </w:pPr>
            <w:r>
              <w:rPr>
                <w:rFonts w:ascii="Arial" w:cs="Arial" w:eastAsia="Arial" w:hAnsi="Arial"/>
                <w:sz w:val="13"/>
                <w:szCs w:val="13"/>
                <w:color w:val="auto"/>
              </w:rPr>
              <w:t>(222)</w:t>
            </w:r>
          </w:p>
        </w:tc>
        <w:tc>
          <w:tcPr>
            <w:tcW w:w="60" w:type="dxa"/>
            <w:vAlign w:val="bottom"/>
          </w:tcPr>
          <w:p>
            <w:pPr>
              <w:spacing w:after="0"/>
              <w:rPr>
                <w:sz w:val="15"/>
                <w:szCs w:val="15"/>
                <w:color w:val="auto"/>
              </w:rPr>
            </w:pPr>
          </w:p>
        </w:tc>
        <w:tc>
          <w:tcPr>
            <w:tcW w:w="820" w:type="dxa"/>
            <w:vAlign w:val="bottom"/>
          </w:tcPr>
          <w:p>
            <w:pPr>
              <w:spacing w:after="0"/>
              <w:rPr>
                <w:sz w:val="15"/>
                <w:szCs w:val="15"/>
                <w:color w:val="auto"/>
              </w:rPr>
            </w:pPr>
          </w:p>
        </w:tc>
        <w:tc>
          <w:tcPr>
            <w:tcW w:w="540" w:type="dxa"/>
            <w:vAlign w:val="bottom"/>
          </w:tcPr>
          <w:p>
            <w:pPr>
              <w:jc w:val="right"/>
              <w:spacing w:after="0"/>
              <w:rPr>
                <w:sz w:val="20"/>
                <w:szCs w:val="20"/>
                <w:color w:val="auto"/>
              </w:rPr>
            </w:pPr>
            <w:r>
              <w:rPr>
                <w:rFonts w:ascii="Arial" w:cs="Arial" w:eastAsia="Arial" w:hAnsi="Arial"/>
                <w:sz w:val="13"/>
                <w:szCs w:val="13"/>
                <w:color w:val="auto"/>
              </w:rPr>
              <w:t>(122)</w:t>
            </w:r>
          </w:p>
        </w:tc>
        <w:tc>
          <w:tcPr>
            <w:tcW w:w="40" w:type="dxa"/>
            <w:vAlign w:val="bottom"/>
          </w:tcPr>
          <w:p>
            <w:pPr>
              <w:spacing w:after="0"/>
              <w:rPr>
                <w:sz w:val="15"/>
                <w:szCs w:val="15"/>
                <w:color w:val="auto"/>
              </w:rPr>
            </w:pPr>
          </w:p>
        </w:tc>
        <w:tc>
          <w:tcPr>
            <w:tcW w:w="340" w:type="dxa"/>
            <w:vAlign w:val="bottom"/>
          </w:tcPr>
          <w:p>
            <w:pPr>
              <w:spacing w:after="0"/>
              <w:rPr>
                <w:sz w:val="15"/>
                <w:szCs w:val="15"/>
                <w:color w:val="auto"/>
              </w:rPr>
            </w:pPr>
          </w:p>
        </w:tc>
        <w:tc>
          <w:tcPr>
            <w:tcW w:w="1020" w:type="dxa"/>
            <w:vAlign w:val="bottom"/>
          </w:tcPr>
          <w:p>
            <w:pPr>
              <w:jc w:val="right"/>
              <w:spacing w:after="0"/>
              <w:rPr>
                <w:sz w:val="20"/>
                <w:szCs w:val="20"/>
                <w:color w:val="auto"/>
              </w:rPr>
            </w:pPr>
            <w:r>
              <w:rPr>
                <w:rFonts w:ascii="Arial" w:cs="Arial" w:eastAsia="Arial" w:hAnsi="Arial"/>
                <w:sz w:val="13"/>
                <w:szCs w:val="13"/>
                <w:color w:val="auto"/>
              </w:rPr>
              <w:t>(442)</w:t>
            </w:r>
          </w:p>
        </w:tc>
        <w:tc>
          <w:tcPr>
            <w:tcW w:w="4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820" w:type="dxa"/>
            <w:vAlign w:val="bottom"/>
          </w:tcPr>
          <w:p>
            <w:pPr>
              <w:jc w:val="right"/>
              <w:spacing w:after="0"/>
              <w:rPr>
                <w:sz w:val="20"/>
                <w:szCs w:val="20"/>
                <w:color w:val="auto"/>
              </w:rPr>
            </w:pPr>
            <w:r>
              <w:rPr>
                <w:rFonts w:ascii="Arial" w:cs="Arial" w:eastAsia="Arial" w:hAnsi="Arial"/>
                <w:sz w:val="13"/>
                <w:szCs w:val="13"/>
                <w:color w:val="auto"/>
              </w:rPr>
              <w:t>(265)</w:t>
            </w:r>
          </w:p>
        </w:tc>
      </w:tr>
      <w:tr>
        <w:trPr>
          <w:trHeight w:val="236"/>
        </w:trPr>
        <w:tc>
          <w:tcPr>
            <w:tcW w:w="3360" w:type="dxa"/>
            <w:vAlign w:val="bottom"/>
          </w:tcPr>
          <w:p>
            <w:pPr>
              <w:ind w:left="60"/>
              <w:spacing w:after="0"/>
              <w:rPr>
                <w:sz w:val="20"/>
                <w:szCs w:val="20"/>
                <w:color w:val="auto"/>
              </w:rPr>
            </w:pPr>
            <w:r>
              <w:rPr>
                <w:rFonts w:ascii="Arial" w:cs="Arial" w:eastAsia="Arial" w:hAnsi="Arial"/>
                <w:sz w:val="13"/>
                <w:szCs w:val="13"/>
                <w:color w:val="auto"/>
              </w:rPr>
              <w:t>Loss on operating lease assets</w:t>
            </w:r>
          </w:p>
        </w:tc>
        <w:tc>
          <w:tcPr>
            <w:tcW w:w="820" w:type="dxa"/>
            <w:vAlign w:val="bottom"/>
          </w:tcPr>
          <w:p>
            <w:pPr>
              <w:spacing w:after="0"/>
              <w:rPr>
                <w:sz w:val="20"/>
                <w:szCs w:val="20"/>
                <w:color w:val="auto"/>
              </w:rPr>
            </w:pPr>
          </w:p>
        </w:tc>
        <w:tc>
          <w:tcPr>
            <w:tcW w:w="580" w:type="dxa"/>
            <w:vAlign w:val="bottom"/>
            <w:gridSpan w:val="2"/>
          </w:tcPr>
          <w:p>
            <w:pPr>
              <w:jc w:val="right"/>
              <w:ind w:right="120"/>
              <w:spacing w:after="0"/>
              <w:rPr>
                <w:sz w:val="20"/>
                <w:szCs w:val="20"/>
                <w:color w:val="auto"/>
              </w:rPr>
            </w:pPr>
            <w:r>
              <w:rPr>
                <w:rFonts w:ascii="Arial" w:cs="Arial" w:eastAsia="Arial" w:hAnsi="Arial"/>
                <w:sz w:val="13"/>
                <w:szCs w:val="13"/>
                <w:color w:val="auto"/>
              </w:rPr>
              <w:t>—</w:t>
            </w:r>
          </w:p>
        </w:tc>
        <w:tc>
          <w:tcPr>
            <w:tcW w:w="820" w:type="dxa"/>
            <w:vAlign w:val="bottom"/>
          </w:tcPr>
          <w:p>
            <w:pPr>
              <w:spacing w:after="0"/>
              <w:rPr>
                <w:sz w:val="20"/>
                <w:szCs w:val="20"/>
                <w:color w:val="auto"/>
              </w:rPr>
            </w:pPr>
          </w:p>
        </w:tc>
        <w:tc>
          <w:tcPr>
            <w:tcW w:w="540" w:type="dxa"/>
            <w:vAlign w:val="bottom"/>
          </w:tcPr>
          <w:p>
            <w:pPr>
              <w:jc w:val="right"/>
              <w:spacing w:after="0"/>
              <w:rPr>
                <w:sz w:val="20"/>
                <w:szCs w:val="20"/>
                <w:color w:val="auto"/>
              </w:rPr>
            </w:pPr>
            <w:r>
              <w:rPr>
                <w:rFonts w:ascii="Arial" w:cs="Arial" w:eastAsia="Arial" w:hAnsi="Arial"/>
                <w:sz w:val="13"/>
                <w:szCs w:val="13"/>
                <w:color w:val="auto"/>
              </w:rPr>
              <w:t>(374)</w:t>
            </w:r>
          </w:p>
        </w:tc>
        <w:tc>
          <w:tcPr>
            <w:tcW w:w="40" w:type="dxa"/>
            <w:vAlign w:val="bottom"/>
          </w:tcPr>
          <w:p>
            <w:pPr>
              <w:spacing w:after="0"/>
              <w:rPr>
                <w:sz w:val="20"/>
                <w:szCs w:val="20"/>
                <w:color w:val="auto"/>
              </w:rPr>
            </w:pPr>
          </w:p>
        </w:tc>
        <w:tc>
          <w:tcPr>
            <w:tcW w:w="340" w:type="dxa"/>
            <w:vAlign w:val="bottom"/>
          </w:tcPr>
          <w:p>
            <w:pPr>
              <w:spacing w:after="0"/>
              <w:rPr>
                <w:sz w:val="20"/>
                <w:szCs w:val="20"/>
                <w:color w:val="auto"/>
              </w:rPr>
            </w:pPr>
          </w:p>
        </w:tc>
        <w:tc>
          <w:tcPr>
            <w:tcW w:w="1060" w:type="dxa"/>
            <w:vAlign w:val="bottom"/>
            <w:gridSpan w:val="2"/>
          </w:tcPr>
          <w:p>
            <w:pPr>
              <w:jc w:val="right"/>
              <w:ind w:right="120"/>
              <w:spacing w:after="0"/>
              <w:rPr>
                <w:sz w:val="20"/>
                <w:szCs w:val="20"/>
                <w:color w:val="auto"/>
              </w:rPr>
            </w:pPr>
            <w:r>
              <w:rPr>
                <w:rFonts w:ascii="Arial" w:cs="Arial" w:eastAsia="Arial" w:hAnsi="Arial"/>
                <w:sz w:val="13"/>
                <w:szCs w:val="13"/>
                <w:color w:val="auto"/>
              </w:rPr>
              <w:t>—</w:t>
            </w:r>
          </w:p>
        </w:tc>
        <w:tc>
          <w:tcPr>
            <w:tcW w:w="540" w:type="dxa"/>
            <w:vAlign w:val="bottom"/>
          </w:tcPr>
          <w:p>
            <w:pPr>
              <w:spacing w:after="0"/>
              <w:rPr>
                <w:sz w:val="20"/>
                <w:szCs w:val="20"/>
                <w:color w:val="auto"/>
              </w:rPr>
            </w:pPr>
          </w:p>
        </w:tc>
        <w:tc>
          <w:tcPr>
            <w:tcW w:w="820" w:type="dxa"/>
            <w:vAlign w:val="bottom"/>
          </w:tcPr>
          <w:p>
            <w:pPr>
              <w:jc w:val="right"/>
              <w:spacing w:after="0"/>
              <w:rPr>
                <w:sz w:val="20"/>
                <w:szCs w:val="20"/>
                <w:color w:val="auto"/>
              </w:rPr>
            </w:pPr>
            <w:r>
              <w:rPr>
                <w:rFonts w:ascii="Arial" w:cs="Arial" w:eastAsia="Arial" w:hAnsi="Arial"/>
                <w:sz w:val="13"/>
                <w:szCs w:val="13"/>
                <w:color w:val="auto"/>
              </w:rPr>
              <w:t>(374)</w:t>
            </w:r>
          </w:p>
        </w:tc>
      </w:tr>
      <w:tr>
        <w:trPr>
          <w:trHeight w:val="213"/>
        </w:trPr>
        <w:tc>
          <w:tcPr>
            <w:tcW w:w="3360" w:type="dxa"/>
            <w:vAlign w:val="bottom"/>
            <w:tcBorders>
              <w:top w:val="single" w:sz="8" w:color="CCEEFF"/>
              <w:bottom w:val="single" w:sz="8" w:color="CCEEFF"/>
            </w:tcBorders>
            <w:shd w:val="clear" w:color="auto" w:fill="CCEEFF"/>
          </w:tcPr>
          <w:p>
            <w:pPr>
              <w:ind w:left="60"/>
              <w:spacing w:after="0"/>
              <w:rPr>
                <w:sz w:val="20"/>
                <w:szCs w:val="20"/>
                <w:color w:val="auto"/>
              </w:rPr>
            </w:pPr>
            <w:r>
              <w:rPr>
                <w:rFonts w:ascii="Arial" w:cs="Arial" w:eastAsia="Arial" w:hAnsi="Arial"/>
                <w:sz w:val="13"/>
                <w:szCs w:val="13"/>
                <w:color w:val="auto"/>
              </w:rPr>
              <w:t>Adjusted general and administrative</w:t>
            </w:r>
          </w:p>
        </w:tc>
        <w:tc>
          <w:tcPr>
            <w:tcW w:w="820" w:type="dxa"/>
            <w:vAlign w:val="bottom"/>
            <w:tcBorders>
              <w:top w:val="single" w:sz="8" w:color="auto"/>
              <w:bottom w:val="single" w:sz="8" w:color="auto"/>
            </w:tcBorders>
            <w:shd w:val="clear" w:color="auto" w:fill="CCEEFF"/>
          </w:tcPr>
          <w:p>
            <w:pPr>
              <w:jc w:val="right"/>
              <w:ind w:right="633"/>
              <w:spacing w:after="0"/>
              <w:rPr>
                <w:sz w:val="20"/>
                <w:szCs w:val="20"/>
                <w:color w:val="auto"/>
              </w:rPr>
            </w:pPr>
            <w:r>
              <w:rPr>
                <w:rFonts w:ascii="Arial" w:cs="Arial" w:eastAsia="Arial" w:hAnsi="Arial"/>
                <w:sz w:val="13"/>
                <w:szCs w:val="13"/>
                <w:color w:val="auto"/>
              </w:rPr>
              <w:t>$</w:t>
            </w:r>
          </w:p>
        </w:tc>
        <w:tc>
          <w:tcPr>
            <w:tcW w:w="52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15,558</w:t>
            </w:r>
          </w:p>
        </w:tc>
        <w:tc>
          <w:tcPr>
            <w:tcW w:w="60" w:type="dxa"/>
            <w:vAlign w:val="bottom"/>
            <w:tcBorders>
              <w:top w:val="single" w:sz="8" w:color="CCEEFF"/>
              <w:bottom w:val="single" w:sz="8" w:color="CCEEFF"/>
            </w:tcBorders>
            <w:shd w:val="clear" w:color="auto" w:fill="CCEEFF"/>
          </w:tcPr>
          <w:p>
            <w:pPr>
              <w:spacing w:after="0"/>
              <w:rPr>
                <w:sz w:val="18"/>
                <w:szCs w:val="18"/>
                <w:color w:val="auto"/>
              </w:rPr>
            </w:pPr>
          </w:p>
        </w:tc>
        <w:tc>
          <w:tcPr>
            <w:tcW w:w="820" w:type="dxa"/>
            <w:vAlign w:val="bottom"/>
            <w:tcBorders>
              <w:top w:val="single" w:sz="8" w:color="auto"/>
              <w:bottom w:val="single" w:sz="8" w:color="auto"/>
            </w:tcBorders>
            <w:shd w:val="clear" w:color="auto" w:fill="CCEEFF"/>
          </w:tcPr>
          <w:p>
            <w:pPr>
              <w:jc w:val="right"/>
              <w:ind w:right="633"/>
              <w:spacing w:after="0"/>
              <w:rPr>
                <w:sz w:val="20"/>
                <w:szCs w:val="20"/>
                <w:color w:val="auto"/>
              </w:rPr>
            </w:pPr>
            <w:r>
              <w:rPr>
                <w:rFonts w:ascii="Arial" w:cs="Arial" w:eastAsia="Arial" w:hAnsi="Arial"/>
                <w:sz w:val="13"/>
                <w:szCs w:val="13"/>
                <w:color w:val="auto"/>
              </w:rPr>
              <w:t>$</w:t>
            </w:r>
          </w:p>
        </w:tc>
        <w:tc>
          <w:tcPr>
            <w:tcW w:w="54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16,203</w:t>
            </w:r>
          </w:p>
        </w:tc>
        <w:tc>
          <w:tcPr>
            <w:tcW w:w="40" w:type="dxa"/>
            <w:vAlign w:val="bottom"/>
            <w:tcBorders>
              <w:top w:val="single" w:sz="8" w:color="CCEEFF"/>
              <w:bottom w:val="single" w:sz="8" w:color="CCEEFF"/>
            </w:tcBorders>
            <w:shd w:val="clear" w:color="auto" w:fill="CCEEFF"/>
          </w:tcPr>
          <w:p>
            <w:pPr>
              <w:spacing w:after="0"/>
              <w:rPr>
                <w:sz w:val="18"/>
                <w:szCs w:val="18"/>
                <w:color w:val="auto"/>
              </w:rPr>
            </w:pPr>
          </w:p>
        </w:tc>
        <w:tc>
          <w:tcPr>
            <w:tcW w:w="340" w:type="dxa"/>
            <w:vAlign w:val="bottom"/>
            <w:tcBorders>
              <w:top w:val="single" w:sz="8" w:color="auto"/>
              <w:bottom w:val="single" w:sz="8" w:color="auto"/>
            </w:tcBorders>
            <w:shd w:val="clear" w:color="auto" w:fill="CCEEFF"/>
          </w:tcPr>
          <w:p>
            <w:pPr>
              <w:jc w:val="right"/>
              <w:ind w:right="153"/>
              <w:spacing w:after="0"/>
              <w:rPr>
                <w:sz w:val="20"/>
                <w:szCs w:val="20"/>
                <w:color w:val="auto"/>
              </w:rPr>
            </w:pPr>
            <w:r>
              <w:rPr>
                <w:rFonts w:ascii="Arial" w:cs="Arial" w:eastAsia="Arial" w:hAnsi="Arial"/>
                <w:sz w:val="13"/>
                <w:szCs w:val="13"/>
                <w:color w:val="auto"/>
              </w:rPr>
              <w:t>$</w:t>
            </w:r>
          </w:p>
        </w:tc>
        <w:tc>
          <w:tcPr>
            <w:tcW w:w="1020" w:type="dxa"/>
            <w:vAlign w:val="bottom"/>
            <w:tcBorders>
              <w:top w:val="single" w:sz="8" w:color="auto"/>
              <w:bottom w:val="single" w:sz="8" w:color="auto"/>
            </w:tcBorders>
            <w:shd w:val="clear" w:color="auto" w:fill="CCEEFF"/>
          </w:tcPr>
          <w:p>
            <w:pPr>
              <w:jc w:val="right"/>
              <w:ind w:right="13"/>
              <w:spacing w:after="0"/>
              <w:rPr>
                <w:sz w:val="20"/>
                <w:szCs w:val="20"/>
                <w:color w:val="auto"/>
              </w:rPr>
            </w:pPr>
            <w:r>
              <w:rPr>
                <w:rFonts w:ascii="Arial" w:cs="Arial" w:eastAsia="Arial" w:hAnsi="Arial"/>
                <w:sz w:val="13"/>
                <w:szCs w:val="13"/>
                <w:color w:val="auto"/>
              </w:rPr>
              <w:t>31,981</w:t>
            </w:r>
          </w:p>
        </w:tc>
        <w:tc>
          <w:tcPr>
            <w:tcW w:w="40" w:type="dxa"/>
            <w:vAlign w:val="bottom"/>
            <w:tcBorders>
              <w:top w:val="single" w:sz="8" w:color="CCEEFF"/>
              <w:bottom w:val="single" w:sz="8" w:color="CCEEFF"/>
            </w:tcBorders>
            <w:shd w:val="clear" w:color="auto" w:fill="CCEEFF"/>
          </w:tcPr>
          <w:p>
            <w:pPr>
              <w:spacing w:after="0"/>
              <w:rPr>
                <w:sz w:val="18"/>
                <w:szCs w:val="18"/>
                <w:color w:val="auto"/>
              </w:rPr>
            </w:pPr>
          </w:p>
        </w:tc>
        <w:tc>
          <w:tcPr>
            <w:tcW w:w="540" w:type="dxa"/>
            <w:vAlign w:val="bottom"/>
            <w:tcBorders>
              <w:top w:val="single" w:sz="8" w:color="auto"/>
              <w:bottom w:val="single" w:sz="8" w:color="auto"/>
            </w:tcBorders>
            <w:shd w:val="clear" w:color="auto" w:fill="CCEEFF"/>
          </w:tcPr>
          <w:p>
            <w:pPr>
              <w:jc w:val="right"/>
              <w:ind w:right="333"/>
              <w:spacing w:after="0"/>
              <w:rPr>
                <w:sz w:val="20"/>
                <w:szCs w:val="20"/>
                <w:color w:val="auto"/>
              </w:rPr>
            </w:pPr>
            <w:r>
              <w:rPr>
                <w:rFonts w:ascii="Arial" w:cs="Arial" w:eastAsia="Arial" w:hAnsi="Arial"/>
                <w:sz w:val="13"/>
                <w:szCs w:val="13"/>
                <w:color w:val="auto"/>
              </w:rPr>
              <w:t>$</w:t>
            </w:r>
          </w:p>
        </w:tc>
        <w:tc>
          <w:tcPr>
            <w:tcW w:w="82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32,486</w:t>
            </w:r>
          </w:p>
        </w:tc>
      </w:tr>
      <w:tr>
        <w:trPr>
          <w:trHeight w:val="20"/>
        </w:trPr>
        <w:tc>
          <w:tcPr>
            <w:tcW w:w="3360" w:type="dxa"/>
            <w:vAlign w:val="bottom"/>
            <w:tcBorders>
              <w:top w:val="single" w:sz="8" w:color="CCEEFF"/>
            </w:tcBorders>
          </w:tcPr>
          <w:p>
            <w:pPr>
              <w:spacing w:after="0" w:line="20" w:lineRule="exact"/>
              <w:rPr>
                <w:sz w:val="1"/>
                <w:szCs w:val="1"/>
                <w:color w:val="auto"/>
              </w:rPr>
            </w:pPr>
          </w:p>
        </w:tc>
        <w:tc>
          <w:tcPr>
            <w:tcW w:w="820" w:type="dxa"/>
            <w:vAlign w:val="bottom"/>
            <w:tcBorders>
              <w:top w:val="single" w:sz="8" w:color="CCEEFF"/>
              <w:bottom w:val="single" w:sz="8" w:color="auto"/>
            </w:tcBorders>
          </w:tcPr>
          <w:p>
            <w:pPr>
              <w:spacing w:after="0" w:line="20" w:lineRule="exact"/>
              <w:rPr>
                <w:sz w:val="1"/>
                <w:szCs w:val="1"/>
                <w:color w:val="auto"/>
              </w:rPr>
            </w:pPr>
          </w:p>
        </w:tc>
        <w:tc>
          <w:tcPr>
            <w:tcW w:w="520" w:type="dxa"/>
            <w:vAlign w:val="bottom"/>
            <w:tcBorders>
              <w:top w:val="single" w:sz="8" w:color="CCEEFF"/>
              <w:bottom w:val="single" w:sz="8" w:color="auto"/>
            </w:tcBorders>
          </w:tcPr>
          <w:p>
            <w:pPr>
              <w:spacing w:after="0" w:line="20" w:lineRule="exact"/>
              <w:rPr>
                <w:sz w:val="1"/>
                <w:szCs w:val="1"/>
                <w:color w:val="auto"/>
              </w:rPr>
            </w:pPr>
          </w:p>
        </w:tc>
        <w:tc>
          <w:tcPr>
            <w:tcW w:w="60" w:type="dxa"/>
            <w:vAlign w:val="bottom"/>
            <w:tcBorders>
              <w:top w:val="single" w:sz="8" w:color="CCEEFF"/>
            </w:tcBorders>
          </w:tcPr>
          <w:p>
            <w:pPr>
              <w:spacing w:after="0" w:line="20" w:lineRule="exact"/>
              <w:rPr>
                <w:sz w:val="1"/>
                <w:szCs w:val="1"/>
                <w:color w:val="auto"/>
              </w:rPr>
            </w:pPr>
          </w:p>
        </w:tc>
        <w:tc>
          <w:tcPr>
            <w:tcW w:w="820" w:type="dxa"/>
            <w:vAlign w:val="bottom"/>
            <w:tcBorders>
              <w:top w:val="single" w:sz="8" w:color="CCEEFF"/>
              <w:bottom w:val="single" w:sz="8" w:color="auto"/>
            </w:tcBorders>
          </w:tcPr>
          <w:p>
            <w:pPr>
              <w:spacing w:after="0" w:line="20" w:lineRule="exact"/>
              <w:rPr>
                <w:sz w:val="1"/>
                <w:szCs w:val="1"/>
                <w:color w:val="auto"/>
              </w:rPr>
            </w:pPr>
          </w:p>
        </w:tc>
        <w:tc>
          <w:tcPr>
            <w:tcW w:w="540" w:type="dxa"/>
            <w:vAlign w:val="bottom"/>
            <w:tcBorders>
              <w:top w:val="single" w:sz="8" w:color="CCEEFF"/>
              <w:bottom w:val="single" w:sz="8" w:color="auto"/>
            </w:tcBorders>
          </w:tcPr>
          <w:p>
            <w:pPr>
              <w:spacing w:after="0" w:line="20" w:lineRule="exact"/>
              <w:rPr>
                <w:sz w:val="1"/>
                <w:szCs w:val="1"/>
                <w:color w:val="auto"/>
              </w:rPr>
            </w:pPr>
          </w:p>
        </w:tc>
        <w:tc>
          <w:tcPr>
            <w:tcW w:w="40" w:type="dxa"/>
            <w:vAlign w:val="bottom"/>
            <w:tcBorders>
              <w:top w:val="single" w:sz="8" w:color="CCEEFF"/>
            </w:tcBorders>
          </w:tcPr>
          <w:p>
            <w:pPr>
              <w:spacing w:after="0" w:line="20" w:lineRule="exact"/>
              <w:rPr>
                <w:sz w:val="1"/>
                <w:szCs w:val="1"/>
                <w:color w:val="auto"/>
              </w:rPr>
            </w:pPr>
          </w:p>
        </w:tc>
        <w:tc>
          <w:tcPr>
            <w:tcW w:w="340" w:type="dxa"/>
            <w:vAlign w:val="bottom"/>
            <w:tcBorders>
              <w:top w:val="single" w:sz="8" w:color="CCEEFF"/>
              <w:bottom w:val="single" w:sz="8" w:color="auto"/>
            </w:tcBorders>
          </w:tcPr>
          <w:p>
            <w:pPr>
              <w:spacing w:after="0" w:line="20" w:lineRule="exact"/>
              <w:rPr>
                <w:sz w:val="1"/>
                <w:szCs w:val="1"/>
                <w:color w:val="auto"/>
              </w:rPr>
            </w:pPr>
          </w:p>
        </w:tc>
        <w:tc>
          <w:tcPr>
            <w:tcW w:w="1020" w:type="dxa"/>
            <w:vAlign w:val="bottom"/>
            <w:tcBorders>
              <w:top w:val="single" w:sz="8" w:color="CCEEFF"/>
              <w:bottom w:val="single" w:sz="8" w:color="auto"/>
            </w:tcBorders>
          </w:tcPr>
          <w:p>
            <w:pPr>
              <w:spacing w:after="0" w:line="20" w:lineRule="exact"/>
              <w:rPr>
                <w:sz w:val="1"/>
                <w:szCs w:val="1"/>
                <w:color w:val="auto"/>
              </w:rPr>
            </w:pPr>
          </w:p>
        </w:tc>
        <w:tc>
          <w:tcPr>
            <w:tcW w:w="40" w:type="dxa"/>
            <w:vAlign w:val="bottom"/>
            <w:tcBorders>
              <w:top w:val="single" w:sz="8" w:color="CCEEFF"/>
            </w:tcBorders>
          </w:tcPr>
          <w:p>
            <w:pPr>
              <w:spacing w:after="0" w:line="20" w:lineRule="exact"/>
              <w:rPr>
                <w:sz w:val="1"/>
                <w:szCs w:val="1"/>
                <w:color w:val="auto"/>
              </w:rPr>
            </w:pPr>
          </w:p>
        </w:tc>
        <w:tc>
          <w:tcPr>
            <w:tcW w:w="540" w:type="dxa"/>
            <w:vAlign w:val="bottom"/>
            <w:tcBorders>
              <w:top w:val="single" w:sz="8" w:color="CCEEFF"/>
              <w:bottom w:val="single" w:sz="8" w:color="auto"/>
            </w:tcBorders>
          </w:tcPr>
          <w:p>
            <w:pPr>
              <w:spacing w:after="0" w:line="20" w:lineRule="exact"/>
              <w:rPr>
                <w:sz w:val="1"/>
                <w:szCs w:val="1"/>
                <w:color w:val="auto"/>
              </w:rPr>
            </w:pPr>
          </w:p>
        </w:tc>
        <w:tc>
          <w:tcPr>
            <w:tcW w:w="820" w:type="dxa"/>
            <w:vAlign w:val="bottom"/>
            <w:tcBorders>
              <w:top w:val="single" w:sz="8" w:color="CCEEFF"/>
              <w:bottom w:val="single" w:sz="8" w:color="auto"/>
            </w:tcBorders>
          </w:tcPr>
          <w:p>
            <w:pPr>
              <w:spacing w:after="0" w:line="20" w:lineRule="exact"/>
              <w:rPr>
                <w:sz w:val="1"/>
                <w:szCs w:val="1"/>
                <w:color w:val="auto"/>
              </w:rPr>
            </w:pPr>
          </w:p>
        </w:tc>
      </w:tr>
      <w:tr>
        <w:trPr>
          <w:trHeight w:val="55"/>
        </w:trPr>
        <w:tc>
          <w:tcPr>
            <w:tcW w:w="3360" w:type="dxa"/>
            <w:vAlign w:val="bottom"/>
          </w:tcPr>
          <w:p>
            <w:pPr>
              <w:spacing w:after="0"/>
              <w:rPr>
                <w:sz w:val="4"/>
                <w:szCs w:val="4"/>
                <w:color w:val="auto"/>
              </w:rPr>
            </w:pPr>
          </w:p>
        </w:tc>
        <w:tc>
          <w:tcPr>
            <w:tcW w:w="820" w:type="dxa"/>
            <w:vAlign w:val="bottom"/>
          </w:tcPr>
          <w:p>
            <w:pPr>
              <w:spacing w:after="0"/>
              <w:rPr>
                <w:sz w:val="4"/>
                <w:szCs w:val="4"/>
                <w:color w:val="auto"/>
              </w:rPr>
            </w:pPr>
          </w:p>
        </w:tc>
        <w:tc>
          <w:tcPr>
            <w:tcW w:w="520" w:type="dxa"/>
            <w:vAlign w:val="bottom"/>
          </w:tcPr>
          <w:p>
            <w:pPr>
              <w:spacing w:after="0"/>
              <w:rPr>
                <w:sz w:val="4"/>
                <w:szCs w:val="4"/>
                <w:color w:val="auto"/>
              </w:rPr>
            </w:pPr>
          </w:p>
        </w:tc>
        <w:tc>
          <w:tcPr>
            <w:tcW w:w="60" w:type="dxa"/>
            <w:vAlign w:val="bottom"/>
          </w:tcPr>
          <w:p>
            <w:pPr>
              <w:spacing w:after="0"/>
              <w:rPr>
                <w:sz w:val="4"/>
                <w:szCs w:val="4"/>
                <w:color w:val="auto"/>
              </w:rPr>
            </w:pPr>
          </w:p>
        </w:tc>
        <w:tc>
          <w:tcPr>
            <w:tcW w:w="820" w:type="dxa"/>
            <w:vAlign w:val="bottom"/>
          </w:tcPr>
          <w:p>
            <w:pPr>
              <w:spacing w:after="0"/>
              <w:rPr>
                <w:sz w:val="4"/>
                <w:szCs w:val="4"/>
                <w:color w:val="auto"/>
              </w:rPr>
            </w:pPr>
          </w:p>
        </w:tc>
        <w:tc>
          <w:tcPr>
            <w:tcW w:w="540" w:type="dxa"/>
            <w:vAlign w:val="bottom"/>
          </w:tcPr>
          <w:p>
            <w:pPr>
              <w:spacing w:after="0"/>
              <w:rPr>
                <w:sz w:val="4"/>
                <w:szCs w:val="4"/>
                <w:color w:val="auto"/>
              </w:rPr>
            </w:pPr>
          </w:p>
        </w:tc>
        <w:tc>
          <w:tcPr>
            <w:tcW w:w="40" w:type="dxa"/>
            <w:vAlign w:val="bottom"/>
          </w:tcPr>
          <w:p>
            <w:pPr>
              <w:spacing w:after="0"/>
              <w:rPr>
                <w:sz w:val="4"/>
                <w:szCs w:val="4"/>
                <w:color w:val="auto"/>
              </w:rPr>
            </w:pPr>
          </w:p>
        </w:tc>
        <w:tc>
          <w:tcPr>
            <w:tcW w:w="340" w:type="dxa"/>
            <w:vAlign w:val="bottom"/>
          </w:tcPr>
          <w:p>
            <w:pPr>
              <w:spacing w:after="0"/>
              <w:rPr>
                <w:sz w:val="4"/>
                <w:szCs w:val="4"/>
                <w:color w:val="auto"/>
              </w:rPr>
            </w:pPr>
          </w:p>
        </w:tc>
        <w:tc>
          <w:tcPr>
            <w:tcW w:w="1020" w:type="dxa"/>
            <w:vAlign w:val="bottom"/>
          </w:tcPr>
          <w:p>
            <w:pPr>
              <w:spacing w:after="0"/>
              <w:rPr>
                <w:sz w:val="4"/>
                <w:szCs w:val="4"/>
                <w:color w:val="auto"/>
              </w:rPr>
            </w:pPr>
          </w:p>
        </w:tc>
        <w:tc>
          <w:tcPr>
            <w:tcW w:w="40" w:type="dxa"/>
            <w:vAlign w:val="bottom"/>
          </w:tcPr>
          <w:p>
            <w:pPr>
              <w:spacing w:after="0"/>
              <w:rPr>
                <w:sz w:val="4"/>
                <w:szCs w:val="4"/>
                <w:color w:val="auto"/>
              </w:rPr>
            </w:pPr>
          </w:p>
        </w:tc>
        <w:tc>
          <w:tcPr>
            <w:tcW w:w="540" w:type="dxa"/>
            <w:vAlign w:val="bottom"/>
          </w:tcPr>
          <w:p>
            <w:pPr>
              <w:spacing w:after="0"/>
              <w:rPr>
                <w:sz w:val="4"/>
                <w:szCs w:val="4"/>
                <w:color w:val="auto"/>
              </w:rPr>
            </w:pPr>
          </w:p>
        </w:tc>
        <w:tc>
          <w:tcPr>
            <w:tcW w:w="820" w:type="dxa"/>
            <w:vAlign w:val="bottom"/>
          </w:tcPr>
          <w:p>
            <w:pPr>
              <w:spacing w:after="0"/>
              <w:rPr>
                <w:sz w:val="4"/>
                <w:szCs w:val="4"/>
                <w:color w:val="auto"/>
              </w:rPr>
            </w:pPr>
          </w:p>
        </w:tc>
      </w:tr>
      <w:tr>
        <w:trPr>
          <w:trHeight w:val="229"/>
        </w:trPr>
        <w:tc>
          <w:tcPr>
            <w:tcW w:w="3360" w:type="dxa"/>
            <w:vAlign w:val="bottom"/>
            <w:shd w:val="clear" w:color="auto" w:fill="CCEEFF"/>
          </w:tcPr>
          <w:p>
            <w:pPr>
              <w:ind w:left="60"/>
              <w:spacing w:after="0"/>
              <w:rPr>
                <w:sz w:val="20"/>
                <w:szCs w:val="20"/>
                <w:color w:val="auto"/>
              </w:rPr>
            </w:pPr>
            <w:r>
              <w:rPr>
                <w:rFonts w:ascii="Arial" w:cs="Arial" w:eastAsia="Arial" w:hAnsi="Arial"/>
                <w:sz w:val="13"/>
                <w:szCs w:val="13"/>
                <w:color w:val="auto"/>
              </w:rPr>
              <w:t>Depreciation and amortization</w:t>
            </w:r>
          </w:p>
        </w:tc>
        <w:tc>
          <w:tcPr>
            <w:tcW w:w="820" w:type="dxa"/>
            <w:vAlign w:val="bottom"/>
            <w:shd w:val="clear" w:color="auto" w:fill="CCEEFF"/>
          </w:tcPr>
          <w:p>
            <w:pPr>
              <w:jc w:val="right"/>
              <w:ind w:right="633"/>
              <w:spacing w:after="0"/>
              <w:rPr>
                <w:sz w:val="20"/>
                <w:szCs w:val="20"/>
                <w:color w:val="auto"/>
              </w:rPr>
            </w:pPr>
            <w:r>
              <w:rPr>
                <w:rFonts w:ascii="Arial" w:cs="Arial" w:eastAsia="Arial" w:hAnsi="Arial"/>
                <w:sz w:val="13"/>
                <w:szCs w:val="13"/>
                <w:color w:val="auto"/>
              </w:rPr>
              <w:t>$</w:t>
            </w:r>
          </w:p>
        </w:tc>
        <w:tc>
          <w:tcPr>
            <w:tcW w:w="5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16,965</w:t>
            </w:r>
          </w:p>
        </w:tc>
        <w:tc>
          <w:tcPr>
            <w:tcW w:w="60" w:type="dxa"/>
            <w:vAlign w:val="bottom"/>
            <w:shd w:val="clear" w:color="auto" w:fill="CCEEFF"/>
          </w:tcPr>
          <w:p>
            <w:pPr>
              <w:spacing w:after="0"/>
              <w:rPr>
                <w:sz w:val="19"/>
                <w:szCs w:val="19"/>
                <w:color w:val="auto"/>
              </w:rPr>
            </w:pPr>
          </w:p>
        </w:tc>
        <w:tc>
          <w:tcPr>
            <w:tcW w:w="820" w:type="dxa"/>
            <w:vAlign w:val="bottom"/>
            <w:shd w:val="clear" w:color="auto" w:fill="CCEEFF"/>
          </w:tcPr>
          <w:p>
            <w:pPr>
              <w:jc w:val="right"/>
              <w:ind w:right="633"/>
              <w:spacing w:after="0"/>
              <w:rPr>
                <w:sz w:val="20"/>
                <w:szCs w:val="20"/>
                <w:color w:val="auto"/>
              </w:rPr>
            </w:pPr>
            <w:r>
              <w:rPr>
                <w:rFonts w:ascii="Arial" w:cs="Arial" w:eastAsia="Arial" w:hAnsi="Arial"/>
                <w:sz w:val="13"/>
                <w:szCs w:val="13"/>
                <w:color w:val="auto"/>
              </w:rPr>
              <w:t>$</w:t>
            </w:r>
          </w:p>
        </w:tc>
        <w:tc>
          <w:tcPr>
            <w:tcW w:w="54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16,097</w:t>
            </w:r>
          </w:p>
        </w:tc>
        <w:tc>
          <w:tcPr>
            <w:tcW w:w="40" w:type="dxa"/>
            <w:vAlign w:val="bottom"/>
            <w:shd w:val="clear" w:color="auto" w:fill="CCEEFF"/>
          </w:tcPr>
          <w:p>
            <w:pPr>
              <w:spacing w:after="0"/>
              <w:rPr>
                <w:sz w:val="19"/>
                <w:szCs w:val="19"/>
                <w:color w:val="auto"/>
              </w:rPr>
            </w:pPr>
          </w:p>
        </w:tc>
        <w:tc>
          <w:tcPr>
            <w:tcW w:w="340" w:type="dxa"/>
            <w:vAlign w:val="bottom"/>
            <w:shd w:val="clear" w:color="auto" w:fill="CCEEFF"/>
          </w:tcPr>
          <w:p>
            <w:pPr>
              <w:jc w:val="right"/>
              <w:ind w:right="153"/>
              <w:spacing w:after="0"/>
              <w:rPr>
                <w:sz w:val="20"/>
                <w:szCs w:val="20"/>
                <w:color w:val="auto"/>
              </w:rPr>
            </w:pPr>
            <w:r>
              <w:rPr>
                <w:rFonts w:ascii="Arial" w:cs="Arial" w:eastAsia="Arial" w:hAnsi="Arial"/>
                <w:sz w:val="13"/>
                <w:szCs w:val="13"/>
                <w:color w:val="auto"/>
              </w:rPr>
              <w:t>$</w:t>
            </w:r>
          </w:p>
        </w:tc>
        <w:tc>
          <w:tcPr>
            <w:tcW w:w="1020" w:type="dxa"/>
            <w:vAlign w:val="bottom"/>
            <w:shd w:val="clear" w:color="auto" w:fill="CCEEFF"/>
          </w:tcPr>
          <w:p>
            <w:pPr>
              <w:jc w:val="right"/>
              <w:ind w:right="13"/>
              <w:spacing w:after="0"/>
              <w:rPr>
                <w:sz w:val="20"/>
                <w:szCs w:val="20"/>
                <w:color w:val="auto"/>
              </w:rPr>
            </w:pPr>
            <w:r>
              <w:rPr>
                <w:rFonts w:ascii="Arial" w:cs="Arial" w:eastAsia="Arial" w:hAnsi="Arial"/>
                <w:sz w:val="13"/>
                <w:szCs w:val="13"/>
                <w:color w:val="auto"/>
              </w:rPr>
              <w:t>32,907</w:t>
            </w:r>
          </w:p>
        </w:tc>
        <w:tc>
          <w:tcPr>
            <w:tcW w:w="40" w:type="dxa"/>
            <w:vAlign w:val="bottom"/>
            <w:shd w:val="clear" w:color="auto" w:fill="CCEEFF"/>
          </w:tcPr>
          <w:p>
            <w:pPr>
              <w:spacing w:after="0"/>
              <w:rPr>
                <w:sz w:val="19"/>
                <w:szCs w:val="19"/>
                <w:color w:val="auto"/>
              </w:rPr>
            </w:pPr>
          </w:p>
        </w:tc>
        <w:tc>
          <w:tcPr>
            <w:tcW w:w="540" w:type="dxa"/>
            <w:vAlign w:val="bottom"/>
            <w:shd w:val="clear" w:color="auto" w:fill="CCEEFF"/>
          </w:tcPr>
          <w:p>
            <w:pPr>
              <w:jc w:val="right"/>
              <w:ind w:right="333"/>
              <w:spacing w:after="0"/>
              <w:rPr>
                <w:sz w:val="20"/>
                <w:szCs w:val="20"/>
                <w:color w:val="auto"/>
              </w:rPr>
            </w:pPr>
            <w:r>
              <w:rPr>
                <w:rFonts w:ascii="Arial" w:cs="Arial" w:eastAsia="Arial" w:hAnsi="Arial"/>
                <w:sz w:val="13"/>
                <w:szCs w:val="13"/>
                <w:color w:val="auto"/>
              </w:rPr>
              <w:t>$</w:t>
            </w:r>
          </w:p>
        </w:tc>
        <w:tc>
          <w:tcPr>
            <w:tcW w:w="8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31,036</w:t>
            </w:r>
          </w:p>
        </w:tc>
      </w:tr>
      <w:tr>
        <w:trPr>
          <w:trHeight w:val="224"/>
        </w:trPr>
        <w:tc>
          <w:tcPr>
            <w:tcW w:w="3360" w:type="dxa"/>
            <w:vAlign w:val="bottom"/>
            <w:tcBorders>
              <w:bottom w:val="single" w:sz="8" w:color="CCEEFF"/>
            </w:tcBorders>
          </w:tcPr>
          <w:p>
            <w:pPr>
              <w:ind w:left="60"/>
              <w:spacing w:after="0"/>
              <w:rPr>
                <w:sz w:val="20"/>
                <w:szCs w:val="20"/>
                <w:color w:val="auto"/>
              </w:rPr>
            </w:pPr>
            <w:r>
              <w:rPr>
                <w:rFonts w:ascii="Arial" w:cs="Arial" w:eastAsia="Arial" w:hAnsi="Arial"/>
                <w:sz w:val="13"/>
                <w:szCs w:val="13"/>
                <w:color w:val="auto"/>
              </w:rPr>
              <w:t>Amortization of intangibles related to acquisitions</w:t>
            </w:r>
          </w:p>
        </w:tc>
        <w:tc>
          <w:tcPr>
            <w:tcW w:w="820" w:type="dxa"/>
            <w:vAlign w:val="bottom"/>
            <w:tcBorders>
              <w:bottom w:val="single" w:sz="8" w:color="auto"/>
            </w:tcBorders>
          </w:tcPr>
          <w:p>
            <w:pPr>
              <w:spacing w:after="0"/>
              <w:rPr>
                <w:sz w:val="19"/>
                <w:szCs w:val="19"/>
                <w:color w:val="auto"/>
              </w:rPr>
            </w:pPr>
          </w:p>
        </w:tc>
        <w:tc>
          <w:tcPr>
            <w:tcW w:w="52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(2,100)</w:t>
            </w:r>
          </w:p>
        </w:tc>
        <w:tc>
          <w:tcPr>
            <w:tcW w:w="60" w:type="dxa"/>
            <w:vAlign w:val="bottom"/>
            <w:tcBorders>
              <w:bottom w:val="single" w:sz="8" w:color="CCEEFF"/>
            </w:tcBorders>
          </w:tcPr>
          <w:p>
            <w:pPr>
              <w:spacing w:after="0"/>
              <w:rPr>
                <w:sz w:val="19"/>
                <w:szCs w:val="19"/>
                <w:color w:val="auto"/>
              </w:rPr>
            </w:pPr>
          </w:p>
        </w:tc>
        <w:tc>
          <w:tcPr>
            <w:tcW w:w="820" w:type="dxa"/>
            <w:vAlign w:val="bottom"/>
            <w:tcBorders>
              <w:bottom w:val="single" w:sz="8" w:color="auto"/>
            </w:tcBorders>
          </w:tcPr>
          <w:p>
            <w:pPr>
              <w:spacing w:after="0"/>
              <w:rPr>
                <w:sz w:val="19"/>
                <w:szCs w:val="19"/>
                <w:color w:val="auto"/>
              </w:rPr>
            </w:pPr>
          </w:p>
        </w:tc>
        <w:tc>
          <w:tcPr>
            <w:tcW w:w="54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(5,599)</w:t>
            </w:r>
          </w:p>
        </w:tc>
        <w:tc>
          <w:tcPr>
            <w:tcW w:w="40" w:type="dxa"/>
            <w:vAlign w:val="bottom"/>
            <w:tcBorders>
              <w:bottom w:val="single" w:sz="8" w:color="CCEEFF"/>
            </w:tcBorders>
          </w:tcPr>
          <w:p>
            <w:pPr>
              <w:spacing w:after="0"/>
              <w:rPr>
                <w:sz w:val="19"/>
                <w:szCs w:val="19"/>
                <w:color w:val="auto"/>
              </w:rPr>
            </w:pPr>
          </w:p>
        </w:tc>
        <w:tc>
          <w:tcPr>
            <w:tcW w:w="340" w:type="dxa"/>
            <w:vAlign w:val="bottom"/>
            <w:tcBorders>
              <w:bottom w:val="single" w:sz="8" w:color="auto"/>
            </w:tcBorders>
          </w:tcPr>
          <w:p>
            <w:pPr>
              <w:spacing w:after="0"/>
              <w:rPr>
                <w:sz w:val="19"/>
                <w:szCs w:val="19"/>
                <w:color w:val="auto"/>
              </w:rPr>
            </w:pPr>
          </w:p>
        </w:tc>
        <w:tc>
          <w:tcPr>
            <w:tcW w:w="102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(4,876)</w:t>
            </w:r>
          </w:p>
        </w:tc>
        <w:tc>
          <w:tcPr>
            <w:tcW w:w="40" w:type="dxa"/>
            <w:vAlign w:val="bottom"/>
            <w:tcBorders>
              <w:bottom w:val="single" w:sz="8" w:color="CCEEFF"/>
            </w:tcBorders>
          </w:tcPr>
          <w:p>
            <w:pPr>
              <w:spacing w:after="0"/>
              <w:rPr>
                <w:sz w:val="19"/>
                <w:szCs w:val="19"/>
                <w:color w:val="auto"/>
              </w:rPr>
            </w:pPr>
          </w:p>
        </w:tc>
        <w:tc>
          <w:tcPr>
            <w:tcW w:w="540" w:type="dxa"/>
            <w:vAlign w:val="bottom"/>
            <w:tcBorders>
              <w:bottom w:val="single" w:sz="8" w:color="auto"/>
            </w:tcBorders>
          </w:tcPr>
          <w:p>
            <w:pPr>
              <w:spacing w:after="0"/>
              <w:rPr>
                <w:sz w:val="19"/>
                <w:szCs w:val="19"/>
                <w:color w:val="auto"/>
              </w:rPr>
            </w:pPr>
          </w:p>
        </w:tc>
        <w:tc>
          <w:tcPr>
            <w:tcW w:w="820" w:type="dxa"/>
            <w:vAlign w:val="bottom"/>
            <w:tcBorders>
              <w:bottom w:val="single" w:sz="8" w:color="auto"/>
            </w:tcBorders>
          </w:tcPr>
          <w:p>
            <w:pPr>
              <w:jc w:val="right"/>
              <w:spacing w:after="0"/>
              <w:rPr>
                <w:sz w:val="20"/>
                <w:szCs w:val="20"/>
                <w:color w:val="auto"/>
              </w:rPr>
            </w:pPr>
            <w:r>
              <w:rPr>
                <w:rFonts w:ascii="Arial" w:cs="Arial" w:eastAsia="Arial" w:hAnsi="Arial"/>
                <w:sz w:val="13"/>
                <w:szCs w:val="13"/>
                <w:color w:val="auto"/>
              </w:rPr>
              <w:t>(11,208)</w:t>
            </w:r>
          </w:p>
        </w:tc>
      </w:tr>
      <w:tr>
        <w:trPr>
          <w:trHeight w:val="213"/>
        </w:trPr>
        <w:tc>
          <w:tcPr>
            <w:tcW w:w="3360" w:type="dxa"/>
            <w:vAlign w:val="bottom"/>
            <w:tcBorders>
              <w:bottom w:val="single" w:sz="8" w:color="CCEEFF"/>
            </w:tcBorders>
            <w:shd w:val="clear" w:color="auto" w:fill="CCEEFF"/>
          </w:tcPr>
          <w:p>
            <w:pPr>
              <w:ind w:left="60"/>
              <w:spacing w:after="0"/>
              <w:rPr>
                <w:sz w:val="20"/>
                <w:szCs w:val="20"/>
                <w:color w:val="auto"/>
              </w:rPr>
            </w:pPr>
            <w:r>
              <w:rPr>
                <w:rFonts w:ascii="Arial" w:cs="Arial" w:eastAsia="Arial" w:hAnsi="Arial"/>
                <w:sz w:val="13"/>
                <w:szCs w:val="13"/>
                <w:color w:val="auto"/>
              </w:rPr>
              <w:t>Adjusted depreciation and amortization</w:t>
            </w:r>
          </w:p>
        </w:tc>
        <w:tc>
          <w:tcPr>
            <w:tcW w:w="820" w:type="dxa"/>
            <w:vAlign w:val="bottom"/>
            <w:tcBorders>
              <w:bottom w:val="single" w:sz="8" w:color="auto"/>
            </w:tcBorders>
            <w:shd w:val="clear" w:color="auto" w:fill="CCEEFF"/>
          </w:tcPr>
          <w:p>
            <w:pPr>
              <w:jc w:val="right"/>
              <w:ind w:right="633"/>
              <w:spacing w:after="0"/>
              <w:rPr>
                <w:sz w:val="20"/>
                <w:szCs w:val="20"/>
                <w:color w:val="auto"/>
              </w:rPr>
            </w:pPr>
            <w:r>
              <w:rPr>
                <w:rFonts w:ascii="Arial" w:cs="Arial" w:eastAsia="Arial" w:hAnsi="Arial"/>
                <w:sz w:val="13"/>
                <w:szCs w:val="13"/>
                <w:color w:val="auto"/>
              </w:rPr>
              <w:t>$</w:t>
            </w:r>
          </w:p>
        </w:tc>
        <w:tc>
          <w:tcPr>
            <w:tcW w:w="5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14,865</w:t>
            </w:r>
          </w:p>
        </w:tc>
        <w:tc>
          <w:tcPr>
            <w:tcW w:w="60" w:type="dxa"/>
            <w:vAlign w:val="bottom"/>
            <w:tcBorders>
              <w:bottom w:val="single" w:sz="8" w:color="CCEEFF"/>
            </w:tcBorders>
            <w:shd w:val="clear" w:color="auto" w:fill="CCEEFF"/>
          </w:tcPr>
          <w:p>
            <w:pPr>
              <w:spacing w:after="0"/>
              <w:rPr>
                <w:sz w:val="18"/>
                <w:szCs w:val="18"/>
                <w:color w:val="auto"/>
              </w:rPr>
            </w:pPr>
          </w:p>
        </w:tc>
        <w:tc>
          <w:tcPr>
            <w:tcW w:w="820" w:type="dxa"/>
            <w:vAlign w:val="bottom"/>
            <w:tcBorders>
              <w:bottom w:val="single" w:sz="8" w:color="auto"/>
            </w:tcBorders>
            <w:shd w:val="clear" w:color="auto" w:fill="CCEEFF"/>
          </w:tcPr>
          <w:p>
            <w:pPr>
              <w:jc w:val="right"/>
              <w:ind w:right="633"/>
              <w:spacing w:after="0"/>
              <w:rPr>
                <w:sz w:val="20"/>
                <w:szCs w:val="20"/>
                <w:color w:val="auto"/>
              </w:rPr>
            </w:pPr>
            <w:r>
              <w:rPr>
                <w:rFonts w:ascii="Arial" w:cs="Arial" w:eastAsia="Arial" w:hAnsi="Arial"/>
                <w:sz w:val="13"/>
                <w:szCs w:val="13"/>
                <w:color w:val="auto"/>
              </w:rPr>
              <w:t>$</w:t>
            </w:r>
          </w:p>
        </w:tc>
        <w:tc>
          <w:tcPr>
            <w:tcW w:w="54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10,498</w:t>
            </w:r>
          </w:p>
        </w:tc>
        <w:tc>
          <w:tcPr>
            <w:tcW w:w="40" w:type="dxa"/>
            <w:vAlign w:val="bottom"/>
            <w:tcBorders>
              <w:bottom w:val="single" w:sz="8" w:color="CCEEFF"/>
            </w:tcBorders>
            <w:shd w:val="clear" w:color="auto" w:fill="CCEEFF"/>
          </w:tcPr>
          <w:p>
            <w:pPr>
              <w:spacing w:after="0"/>
              <w:rPr>
                <w:sz w:val="18"/>
                <w:szCs w:val="18"/>
                <w:color w:val="auto"/>
              </w:rPr>
            </w:pPr>
          </w:p>
        </w:tc>
        <w:tc>
          <w:tcPr>
            <w:tcW w:w="340" w:type="dxa"/>
            <w:vAlign w:val="bottom"/>
            <w:tcBorders>
              <w:bottom w:val="single" w:sz="8" w:color="auto"/>
            </w:tcBorders>
            <w:shd w:val="clear" w:color="auto" w:fill="CCEEFF"/>
          </w:tcPr>
          <w:p>
            <w:pPr>
              <w:jc w:val="right"/>
              <w:ind w:right="153"/>
              <w:spacing w:after="0"/>
              <w:rPr>
                <w:sz w:val="20"/>
                <w:szCs w:val="20"/>
                <w:color w:val="auto"/>
              </w:rPr>
            </w:pPr>
            <w:r>
              <w:rPr>
                <w:rFonts w:ascii="Arial" w:cs="Arial" w:eastAsia="Arial" w:hAnsi="Arial"/>
                <w:sz w:val="13"/>
                <w:szCs w:val="13"/>
                <w:color w:val="auto"/>
              </w:rPr>
              <w:t>$</w:t>
            </w:r>
          </w:p>
        </w:tc>
        <w:tc>
          <w:tcPr>
            <w:tcW w:w="1020" w:type="dxa"/>
            <w:vAlign w:val="bottom"/>
            <w:tcBorders>
              <w:bottom w:val="single" w:sz="8" w:color="auto"/>
            </w:tcBorders>
            <w:shd w:val="clear" w:color="auto" w:fill="CCEEFF"/>
          </w:tcPr>
          <w:p>
            <w:pPr>
              <w:jc w:val="right"/>
              <w:ind w:right="13"/>
              <w:spacing w:after="0"/>
              <w:rPr>
                <w:sz w:val="20"/>
                <w:szCs w:val="20"/>
                <w:color w:val="auto"/>
              </w:rPr>
            </w:pPr>
            <w:r>
              <w:rPr>
                <w:rFonts w:ascii="Arial" w:cs="Arial" w:eastAsia="Arial" w:hAnsi="Arial"/>
                <w:sz w:val="13"/>
                <w:szCs w:val="13"/>
                <w:color w:val="auto"/>
              </w:rPr>
              <w:t>28,031</w:t>
            </w:r>
          </w:p>
        </w:tc>
        <w:tc>
          <w:tcPr>
            <w:tcW w:w="40" w:type="dxa"/>
            <w:vAlign w:val="bottom"/>
            <w:tcBorders>
              <w:bottom w:val="single" w:sz="8" w:color="CCEEFF"/>
            </w:tcBorders>
            <w:shd w:val="clear" w:color="auto" w:fill="CCEEFF"/>
          </w:tcPr>
          <w:p>
            <w:pPr>
              <w:spacing w:after="0"/>
              <w:rPr>
                <w:sz w:val="18"/>
                <w:szCs w:val="18"/>
                <w:color w:val="auto"/>
              </w:rPr>
            </w:pPr>
          </w:p>
        </w:tc>
        <w:tc>
          <w:tcPr>
            <w:tcW w:w="540" w:type="dxa"/>
            <w:vAlign w:val="bottom"/>
            <w:tcBorders>
              <w:bottom w:val="single" w:sz="8" w:color="auto"/>
            </w:tcBorders>
            <w:shd w:val="clear" w:color="auto" w:fill="CCEEFF"/>
          </w:tcPr>
          <w:p>
            <w:pPr>
              <w:jc w:val="right"/>
              <w:ind w:right="333"/>
              <w:spacing w:after="0"/>
              <w:rPr>
                <w:sz w:val="20"/>
                <w:szCs w:val="20"/>
                <w:color w:val="auto"/>
              </w:rPr>
            </w:pPr>
            <w:r>
              <w:rPr>
                <w:rFonts w:ascii="Arial" w:cs="Arial" w:eastAsia="Arial" w:hAnsi="Arial"/>
                <w:sz w:val="13"/>
                <w:szCs w:val="13"/>
                <w:color w:val="auto"/>
              </w:rPr>
              <w:t>$</w:t>
            </w:r>
          </w:p>
        </w:tc>
        <w:tc>
          <w:tcPr>
            <w:tcW w:w="820" w:type="dxa"/>
            <w:vAlign w:val="bottom"/>
            <w:tcBorders>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19,828</w:t>
            </w:r>
          </w:p>
        </w:tc>
      </w:tr>
      <w:tr>
        <w:trPr>
          <w:trHeight w:val="20"/>
        </w:trPr>
        <w:tc>
          <w:tcPr>
            <w:tcW w:w="3360" w:type="dxa"/>
            <w:vAlign w:val="bottom"/>
            <w:tcBorders>
              <w:top w:val="single" w:sz="8" w:color="CCEEFF"/>
            </w:tcBorders>
          </w:tcPr>
          <w:p>
            <w:pPr>
              <w:spacing w:after="0" w:line="20" w:lineRule="exact"/>
              <w:rPr>
                <w:sz w:val="1"/>
                <w:szCs w:val="1"/>
                <w:color w:val="auto"/>
              </w:rPr>
            </w:pPr>
          </w:p>
        </w:tc>
        <w:tc>
          <w:tcPr>
            <w:tcW w:w="820" w:type="dxa"/>
            <w:vAlign w:val="bottom"/>
            <w:tcBorders>
              <w:top w:val="single" w:sz="8" w:color="CCEEFF"/>
              <w:bottom w:val="single" w:sz="8" w:color="auto"/>
            </w:tcBorders>
          </w:tcPr>
          <w:p>
            <w:pPr>
              <w:spacing w:after="0" w:line="20" w:lineRule="exact"/>
              <w:rPr>
                <w:sz w:val="1"/>
                <w:szCs w:val="1"/>
                <w:color w:val="auto"/>
              </w:rPr>
            </w:pPr>
          </w:p>
        </w:tc>
        <w:tc>
          <w:tcPr>
            <w:tcW w:w="520" w:type="dxa"/>
            <w:vAlign w:val="bottom"/>
            <w:tcBorders>
              <w:top w:val="single" w:sz="8" w:color="CCEEFF"/>
              <w:bottom w:val="single" w:sz="8" w:color="auto"/>
            </w:tcBorders>
          </w:tcPr>
          <w:p>
            <w:pPr>
              <w:spacing w:after="0" w:line="20" w:lineRule="exact"/>
              <w:rPr>
                <w:sz w:val="1"/>
                <w:szCs w:val="1"/>
                <w:color w:val="auto"/>
              </w:rPr>
            </w:pPr>
          </w:p>
        </w:tc>
        <w:tc>
          <w:tcPr>
            <w:tcW w:w="60" w:type="dxa"/>
            <w:vAlign w:val="bottom"/>
            <w:tcBorders>
              <w:top w:val="single" w:sz="8" w:color="CCEEFF"/>
            </w:tcBorders>
          </w:tcPr>
          <w:p>
            <w:pPr>
              <w:spacing w:after="0" w:line="20" w:lineRule="exact"/>
              <w:rPr>
                <w:sz w:val="1"/>
                <w:szCs w:val="1"/>
                <w:color w:val="auto"/>
              </w:rPr>
            </w:pPr>
          </w:p>
        </w:tc>
        <w:tc>
          <w:tcPr>
            <w:tcW w:w="820" w:type="dxa"/>
            <w:vAlign w:val="bottom"/>
            <w:tcBorders>
              <w:top w:val="single" w:sz="8" w:color="CCEEFF"/>
              <w:bottom w:val="single" w:sz="8" w:color="auto"/>
            </w:tcBorders>
          </w:tcPr>
          <w:p>
            <w:pPr>
              <w:spacing w:after="0" w:line="20" w:lineRule="exact"/>
              <w:rPr>
                <w:sz w:val="1"/>
                <w:szCs w:val="1"/>
                <w:color w:val="auto"/>
              </w:rPr>
            </w:pPr>
          </w:p>
        </w:tc>
        <w:tc>
          <w:tcPr>
            <w:tcW w:w="540" w:type="dxa"/>
            <w:vAlign w:val="bottom"/>
            <w:tcBorders>
              <w:top w:val="single" w:sz="8" w:color="CCEEFF"/>
              <w:bottom w:val="single" w:sz="8" w:color="auto"/>
            </w:tcBorders>
          </w:tcPr>
          <w:p>
            <w:pPr>
              <w:spacing w:after="0" w:line="20" w:lineRule="exact"/>
              <w:rPr>
                <w:sz w:val="1"/>
                <w:szCs w:val="1"/>
                <w:color w:val="auto"/>
              </w:rPr>
            </w:pPr>
          </w:p>
        </w:tc>
        <w:tc>
          <w:tcPr>
            <w:tcW w:w="40" w:type="dxa"/>
            <w:vAlign w:val="bottom"/>
            <w:tcBorders>
              <w:top w:val="single" w:sz="8" w:color="CCEEFF"/>
            </w:tcBorders>
          </w:tcPr>
          <w:p>
            <w:pPr>
              <w:spacing w:after="0" w:line="20" w:lineRule="exact"/>
              <w:rPr>
                <w:sz w:val="1"/>
                <w:szCs w:val="1"/>
                <w:color w:val="auto"/>
              </w:rPr>
            </w:pPr>
          </w:p>
        </w:tc>
        <w:tc>
          <w:tcPr>
            <w:tcW w:w="340" w:type="dxa"/>
            <w:vAlign w:val="bottom"/>
            <w:tcBorders>
              <w:top w:val="single" w:sz="8" w:color="CCEEFF"/>
              <w:bottom w:val="single" w:sz="8" w:color="auto"/>
            </w:tcBorders>
          </w:tcPr>
          <w:p>
            <w:pPr>
              <w:spacing w:after="0" w:line="20" w:lineRule="exact"/>
              <w:rPr>
                <w:sz w:val="1"/>
                <w:szCs w:val="1"/>
                <w:color w:val="auto"/>
              </w:rPr>
            </w:pPr>
          </w:p>
        </w:tc>
        <w:tc>
          <w:tcPr>
            <w:tcW w:w="1020" w:type="dxa"/>
            <w:vAlign w:val="bottom"/>
            <w:tcBorders>
              <w:top w:val="single" w:sz="8" w:color="CCEEFF"/>
              <w:bottom w:val="single" w:sz="8" w:color="auto"/>
            </w:tcBorders>
          </w:tcPr>
          <w:p>
            <w:pPr>
              <w:spacing w:after="0" w:line="20" w:lineRule="exact"/>
              <w:rPr>
                <w:sz w:val="1"/>
                <w:szCs w:val="1"/>
                <w:color w:val="auto"/>
              </w:rPr>
            </w:pPr>
          </w:p>
        </w:tc>
        <w:tc>
          <w:tcPr>
            <w:tcW w:w="40" w:type="dxa"/>
            <w:vAlign w:val="bottom"/>
            <w:tcBorders>
              <w:top w:val="single" w:sz="8" w:color="CCEEFF"/>
            </w:tcBorders>
          </w:tcPr>
          <w:p>
            <w:pPr>
              <w:spacing w:after="0" w:line="20" w:lineRule="exact"/>
              <w:rPr>
                <w:sz w:val="1"/>
                <w:szCs w:val="1"/>
                <w:color w:val="auto"/>
              </w:rPr>
            </w:pPr>
          </w:p>
        </w:tc>
        <w:tc>
          <w:tcPr>
            <w:tcW w:w="540" w:type="dxa"/>
            <w:vAlign w:val="bottom"/>
            <w:tcBorders>
              <w:top w:val="single" w:sz="8" w:color="CCEEFF"/>
              <w:bottom w:val="single" w:sz="8" w:color="auto"/>
            </w:tcBorders>
          </w:tcPr>
          <w:p>
            <w:pPr>
              <w:spacing w:after="0" w:line="20" w:lineRule="exact"/>
              <w:rPr>
                <w:sz w:val="1"/>
                <w:szCs w:val="1"/>
                <w:color w:val="auto"/>
              </w:rPr>
            </w:pPr>
          </w:p>
        </w:tc>
        <w:tc>
          <w:tcPr>
            <w:tcW w:w="820" w:type="dxa"/>
            <w:vAlign w:val="bottom"/>
            <w:tcBorders>
              <w:top w:val="single" w:sz="8" w:color="CCEEFF"/>
              <w:bottom w:val="single" w:sz="8" w:color="auto"/>
            </w:tcBorders>
          </w:tcPr>
          <w:p>
            <w:pPr>
              <w:spacing w:after="0" w:line="20" w:lineRule="exact"/>
              <w:rPr>
                <w:sz w:val="1"/>
                <w:szCs w:val="1"/>
                <w:color w:val="auto"/>
              </w:rPr>
            </w:pPr>
          </w:p>
        </w:tc>
      </w:tr>
      <w:tr>
        <w:trPr>
          <w:trHeight w:val="55"/>
        </w:trPr>
        <w:tc>
          <w:tcPr>
            <w:tcW w:w="3360" w:type="dxa"/>
            <w:vAlign w:val="bottom"/>
          </w:tcPr>
          <w:p>
            <w:pPr>
              <w:spacing w:after="0"/>
              <w:rPr>
                <w:sz w:val="4"/>
                <w:szCs w:val="4"/>
                <w:color w:val="auto"/>
              </w:rPr>
            </w:pPr>
          </w:p>
        </w:tc>
        <w:tc>
          <w:tcPr>
            <w:tcW w:w="820" w:type="dxa"/>
            <w:vAlign w:val="bottom"/>
          </w:tcPr>
          <w:p>
            <w:pPr>
              <w:spacing w:after="0"/>
              <w:rPr>
                <w:sz w:val="4"/>
                <w:szCs w:val="4"/>
                <w:color w:val="auto"/>
              </w:rPr>
            </w:pPr>
          </w:p>
        </w:tc>
        <w:tc>
          <w:tcPr>
            <w:tcW w:w="520" w:type="dxa"/>
            <w:vAlign w:val="bottom"/>
          </w:tcPr>
          <w:p>
            <w:pPr>
              <w:spacing w:after="0"/>
              <w:rPr>
                <w:sz w:val="4"/>
                <w:szCs w:val="4"/>
                <w:color w:val="auto"/>
              </w:rPr>
            </w:pPr>
          </w:p>
        </w:tc>
        <w:tc>
          <w:tcPr>
            <w:tcW w:w="60" w:type="dxa"/>
            <w:vAlign w:val="bottom"/>
          </w:tcPr>
          <w:p>
            <w:pPr>
              <w:spacing w:after="0"/>
              <w:rPr>
                <w:sz w:val="4"/>
                <w:szCs w:val="4"/>
                <w:color w:val="auto"/>
              </w:rPr>
            </w:pPr>
          </w:p>
        </w:tc>
        <w:tc>
          <w:tcPr>
            <w:tcW w:w="820" w:type="dxa"/>
            <w:vAlign w:val="bottom"/>
          </w:tcPr>
          <w:p>
            <w:pPr>
              <w:spacing w:after="0"/>
              <w:rPr>
                <w:sz w:val="4"/>
                <w:szCs w:val="4"/>
                <w:color w:val="auto"/>
              </w:rPr>
            </w:pPr>
          </w:p>
        </w:tc>
        <w:tc>
          <w:tcPr>
            <w:tcW w:w="540" w:type="dxa"/>
            <w:vAlign w:val="bottom"/>
          </w:tcPr>
          <w:p>
            <w:pPr>
              <w:spacing w:after="0"/>
              <w:rPr>
                <w:sz w:val="4"/>
                <w:szCs w:val="4"/>
                <w:color w:val="auto"/>
              </w:rPr>
            </w:pPr>
          </w:p>
        </w:tc>
        <w:tc>
          <w:tcPr>
            <w:tcW w:w="40" w:type="dxa"/>
            <w:vAlign w:val="bottom"/>
          </w:tcPr>
          <w:p>
            <w:pPr>
              <w:spacing w:after="0"/>
              <w:rPr>
                <w:sz w:val="4"/>
                <w:szCs w:val="4"/>
                <w:color w:val="auto"/>
              </w:rPr>
            </w:pPr>
          </w:p>
        </w:tc>
        <w:tc>
          <w:tcPr>
            <w:tcW w:w="340" w:type="dxa"/>
            <w:vAlign w:val="bottom"/>
          </w:tcPr>
          <w:p>
            <w:pPr>
              <w:spacing w:after="0"/>
              <w:rPr>
                <w:sz w:val="4"/>
                <w:szCs w:val="4"/>
                <w:color w:val="auto"/>
              </w:rPr>
            </w:pPr>
          </w:p>
        </w:tc>
        <w:tc>
          <w:tcPr>
            <w:tcW w:w="1020" w:type="dxa"/>
            <w:vAlign w:val="bottom"/>
          </w:tcPr>
          <w:p>
            <w:pPr>
              <w:spacing w:after="0"/>
              <w:rPr>
                <w:sz w:val="4"/>
                <w:szCs w:val="4"/>
                <w:color w:val="auto"/>
              </w:rPr>
            </w:pPr>
          </w:p>
        </w:tc>
        <w:tc>
          <w:tcPr>
            <w:tcW w:w="40" w:type="dxa"/>
            <w:vAlign w:val="bottom"/>
          </w:tcPr>
          <w:p>
            <w:pPr>
              <w:spacing w:after="0"/>
              <w:rPr>
                <w:sz w:val="4"/>
                <w:szCs w:val="4"/>
                <w:color w:val="auto"/>
              </w:rPr>
            </w:pPr>
          </w:p>
        </w:tc>
        <w:tc>
          <w:tcPr>
            <w:tcW w:w="540" w:type="dxa"/>
            <w:vAlign w:val="bottom"/>
          </w:tcPr>
          <w:p>
            <w:pPr>
              <w:spacing w:after="0"/>
              <w:rPr>
                <w:sz w:val="4"/>
                <w:szCs w:val="4"/>
                <w:color w:val="auto"/>
              </w:rPr>
            </w:pPr>
          </w:p>
        </w:tc>
        <w:tc>
          <w:tcPr>
            <w:tcW w:w="820" w:type="dxa"/>
            <w:vAlign w:val="bottom"/>
          </w:tcPr>
          <w:p>
            <w:pPr>
              <w:spacing w:after="0"/>
              <w:rPr>
                <w:sz w:val="4"/>
                <w:szCs w:val="4"/>
                <w:color w:val="auto"/>
              </w:rPr>
            </w:pPr>
          </w:p>
        </w:tc>
      </w:tr>
      <w:tr>
        <w:trPr>
          <w:trHeight w:val="230"/>
        </w:trPr>
        <w:tc>
          <w:tcPr>
            <w:tcW w:w="3360" w:type="dxa"/>
            <w:vAlign w:val="bottom"/>
            <w:shd w:val="clear" w:color="auto" w:fill="CCEEFF"/>
          </w:tcPr>
          <w:p>
            <w:pPr>
              <w:ind w:left="60"/>
              <w:spacing w:after="0"/>
              <w:rPr>
                <w:sz w:val="20"/>
                <w:szCs w:val="20"/>
                <w:color w:val="auto"/>
              </w:rPr>
            </w:pPr>
            <w:r>
              <w:rPr>
                <w:rFonts w:ascii="Arial" w:cs="Arial" w:eastAsia="Arial" w:hAnsi="Arial"/>
                <w:sz w:val="13"/>
                <w:szCs w:val="13"/>
                <w:color w:val="auto"/>
              </w:rPr>
              <w:t>Operating income</w:t>
            </w:r>
          </w:p>
        </w:tc>
        <w:tc>
          <w:tcPr>
            <w:tcW w:w="820" w:type="dxa"/>
            <w:vAlign w:val="bottom"/>
            <w:shd w:val="clear" w:color="auto" w:fill="CCEEFF"/>
          </w:tcPr>
          <w:p>
            <w:pPr>
              <w:jc w:val="right"/>
              <w:ind w:right="633"/>
              <w:spacing w:after="0"/>
              <w:rPr>
                <w:sz w:val="20"/>
                <w:szCs w:val="20"/>
                <w:color w:val="auto"/>
              </w:rPr>
            </w:pPr>
            <w:r>
              <w:rPr>
                <w:rFonts w:ascii="Arial" w:cs="Arial" w:eastAsia="Arial" w:hAnsi="Arial"/>
                <w:sz w:val="13"/>
                <w:szCs w:val="13"/>
                <w:color w:val="auto"/>
              </w:rPr>
              <w:t>$</w:t>
            </w:r>
          </w:p>
        </w:tc>
        <w:tc>
          <w:tcPr>
            <w:tcW w:w="52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19,878</w:t>
            </w:r>
          </w:p>
        </w:tc>
        <w:tc>
          <w:tcPr>
            <w:tcW w:w="60" w:type="dxa"/>
            <w:vAlign w:val="bottom"/>
            <w:shd w:val="clear" w:color="auto" w:fill="CCEEFF"/>
          </w:tcPr>
          <w:p>
            <w:pPr>
              <w:spacing w:after="0"/>
              <w:rPr>
                <w:sz w:val="19"/>
                <w:szCs w:val="19"/>
                <w:color w:val="auto"/>
              </w:rPr>
            </w:pPr>
          </w:p>
        </w:tc>
        <w:tc>
          <w:tcPr>
            <w:tcW w:w="820" w:type="dxa"/>
            <w:vAlign w:val="bottom"/>
            <w:shd w:val="clear" w:color="auto" w:fill="CCEEFF"/>
          </w:tcPr>
          <w:p>
            <w:pPr>
              <w:jc w:val="right"/>
              <w:ind w:right="633"/>
              <w:spacing w:after="0"/>
              <w:rPr>
                <w:sz w:val="20"/>
                <w:szCs w:val="20"/>
                <w:color w:val="auto"/>
              </w:rPr>
            </w:pPr>
            <w:r>
              <w:rPr>
                <w:rFonts w:ascii="Arial" w:cs="Arial" w:eastAsia="Arial" w:hAnsi="Arial"/>
                <w:sz w:val="13"/>
                <w:szCs w:val="13"/>
                <w:color w:val="auto"/>
              </w:rPr>
              <w:t>$</w:t>
            </w:r>
          </w:p>
        </w:tc>
        <w:tc>
          <w:tcPr>
            <w:tcW w:w="540" w:type="dxa"/>
            <w:vAlign w:val="bottom"/>
            <w:shd w:val="clear" w:color="auto" w:fill="CCEEFF"/>
          </w:tcPr>
          <w:p>
            <w:pPr>
              <w:jc w:val="right"/>
              <w:spacing w:after="0"/>
              <w:rPr>
                <w:sz w:val="20"/>
                <w:szCs w:val="20"/>
                <w:color w:val="auto"/>
              </w:rPr>
            </w:pPr>
            <w:r>
              <w:rPr>
                <w:rFonts w:ascii="Arial" w:cs="Arial" w:eastAsia="Arial" w:hAnsi="Arial"/>
                <w:sz w:val="13"/>
                <w:szCs w:val="13"/>
                <w:color w:val="auto"/>
              </w:rPr>
              <w:t>18,308</w:t>
            </w:r>
          </w:p>
        </w:tc>
        <w:tc>
          <w:tcPr>
            <w:tcW w:w="40" w:type="dxa"/>
            <w:vAlign w:val="bottom"/>
            <w:shd w:val="clear" w:color="auto" w:fill="CCEEFF"/>
          </w:tcPr>
          <w:p>
            <w:pPr>
              <w:spacing w:after="0"/>
              <w:rPr>
                <w:sz w:val="19"/>
                <w:szCs w:val="19"/>
                <w:color w:val="auto"/>
              </w:rPr>
            </w:pPr>
          </w:p>
        </w:tc>
        <w:tc>
          <w:tcPr>
            <w:tcW w:w="340" w:type="dxa"/>
            <w:vAlign w:val="bottom"/>
            <w:shd w:val="clear" w:color="auto" w:fill="CCEEFF"/>
          </w:tcPr>
          <w:p>
            <w:pPr>
              <w:jc w:val="right"/>
              <w:ind w:right="153"/>
              <w:spacing w:after="0"/>
              <w:rPr>
                <w:sz w:val="20"/>
                <w:szCs w:val="20"/>
                <w:color w:val="auto"/>
              </w:rPr>
            </w:pPr>
            <w:r>
              <w:rPr>
                <w:rFonts w:ascii="Arial" w:cs="Arial" w:eastAsia="Arial" w:hAnsi="Arial"/>
                <w:sz w:val="13"/>
                <w:szCs w:val="13"/>
                <w:color w:val="auto"/>
              </w:rPr>
              <w:t>$</w:t>
            </w:r>
          </w:p>
        </w:tc>
        <w:tc>
          <w:tcPr>
            <w:tcW w:w="1020" w:type="dxa"/>
            <w:vAlign w:val="bottom"/>
            <w:shd w:val="clear" w:color="auto" w:fill="CCEEFF"/>
          </w:tcPr>
          <w:p>
            <w:pPr>
              <w:jc w:val="right"/>
              <w:ind w:right="13"/>
              <w:spacing w:after="0"/>
              <w:rPr>
                <w:sz w:val="20"/>
                <w:szCs w:val="20"/>
                <w:color w:val="auto"/>
              </w:rPr>
            </w:pPr>
            <w:r>
              <w:rPr>
                <w:rFonts w:ascii="Arial" w:cs="Arial" w:eastAsia="Arial" w:hAnsi="Arial"/>
                <w:sz w:val="13"/>
                <w:szCs w:val="13"/>
                <w:color w:val="auto"/>
              </w:rPr>
              <w:t>27,259</w:t>
            </w:r>
          </w:p>
        </w:tc>
        <w:tc>
          <w:tcPr>
            <w:tcW w:w="40" w:type="dxa"/>
            <w:vAlign w:val="bottom"/>
            <w:shd w:val="clear" w:color="auto" w:fill="CCEEFF"/>
          </w:tcPr>
          <w:p>
            <w:pPr>
              <w:spacing w:after="0"/>
              <w:rPr>
                <w:sz w:val="19"/>
                <w:szCs w:val="19"/>
                <w:color w:val="auto"/>
              </w:rPr>
            </w:pPr>
          </w:p>
        </w:tc>
        <w:tc>
          <w:tcPr>
            <w:tcW w:w="540" w:type="dxa"/>
            <w:vAlign w:val="bottom"/>
            <w:shd w:val="clear" w:color="auto" w:fill="CCEEFF"/>
          </w:tcPr>
          <w:p>
            <w:pPr>
              <w:jc w:val="right"/>
              <w:ind w:right="333"/>
              <w:spacing w:after="0"/>
              <w:rPr>
                <w:sz w:val="20"/>
                <w:szCs w:val="20"/>
                <w:color w:val="auto"/>
              </w:rPr>
            </w:pPr>
            <w:r>
              <w:rPr>
                <w:rFonts w:ascii="Arial" w:cs="Arial" w:eastAsia="Arial" w:hAnsi="Arial"/>
                <w:sz w:val="13"/>
                <w:szCs w:val="13"/>
                <w:color w:val="auto"/>
              </w:rPr>
              <w:t>$</w:t>
            </w:r>
          </w:p>
        </w:tc>
        <w:tc>
          <w:tcPr>
            <w:tcW w:w="820" w:type="dxa"/>
            <w:vAlign w:val="bottom"/>
            <w:shd w:val="clear" w:color="auto" w:fill="CCEEFF"/>
          </w:tcPr>
          <w:p>
            <w:pPr>
              <w:jc w:val="right"/>
              <w:ind w:right="13"/>
              <w:spacing w:after="0"/>
              <w:rPr>
                <w:sz w:val="20"/>
                <w:szCs w:val="20"/>
                <w:color w:val="auto"/>
              </w:rPr>
            </w:pPr>
            <w:r>
              <w:rPr>
                <w:rFonts w:ascii="Arial" w:cs="Arial" w:eastAsia="Arial" w:hAnsi="Arial"/>
                <w:sz w:val="13"/>
                <w:szCs w:val="13"/>
                <w:color w:val="auto"/>
              </w:rPr>
              <w:t>29,611</w:t>
            </w:r>
          </w:p>
        </w:tc>
      </w:tr>
      <w:tr>
        <w:trPr>
          <w:trHeight w:val="218"/>
        </w:trPr>
        <w:tc>
          <w:tcPr>
            <w:tcW w:w="3360" w:type="dxa"/>
            <w:vAlign w:val="bottom"/>
          </w:tcPr>
          <w:p>
            <w:pPr>
              <w:ind w:left="60"/>
              <w:spacing w:after="0"/>
              <w:rPr>
                <w:sz w:val="20"/>
                <w:szCs w:val="20"/>
                <w:color w:val="auto"/>
              </w:rPr>
            </w:pPr>
            <w:r>
              <w:rPr>
                <w:rFonts w:ascii="Arial" w:cs="Arial" w:eastAsia="Arial" w:hAnsi="Arial"/>
                <w:sz w:val="13"/>
                <w:szCs w:val="13"/>
                <w:color w:val="auto"/>
              </w:rPr>
              <w:t>Amortization of intangibles related to acquisitions</w:t>
            </w:r>
          </w:p>
        </w:tc>
        <w:tc>
          <w:tcPr>
            <w:tcW w:w="820" w:type="dxa"/>
            <w:vAlign w:val="bottom"/>
          </w:tcPr>
          <w:p>
            <w:pPr>
              <w:spacing w:after="0"/>
              <w:rPr>
                <w:sz w:val="18"/>
                <w:szCs w:val="18"/>
                <w:color w:val="auto"/>
              </w:rPr>
            </w:pPr>
          </w:p>
        </w:tc>
        <w:tc>
          <w:tcPr>
            <w:tcW w:w="520" w:type="dxa"/>
            <w:vAlign w:val="bottom"/>
          </w:tcPr>
          <w:p>
            <w:pPr>
              <w:jc w:val="right"/>
              <w:spacing w:after="0"/>
              <w:rPr>
                <w:sz w:val="20"/>
                <w:szCs w:val="20"/>
                <w:color w:val="auto"/>
              </w:rPr>
            </w:pPr>
            <w:r>
              <w:rPr>
                <w:rFonts w:ascii="Arial" w:cs="Arial" w:eastAsia="Arial" w:hAnsi="Arial"/>
                <w:sz w:val="13"/>
                <w:szCs w:val="13"/>
                <w:color w:val="auto"/>
              </w:rPr>
              <w:t>2,100</w:t>
            </w:r>
          </w:p>
        </w:tc>
        <w:tc>
          <w:tcPr>
            <w:tcW w:w="60" w:type="dxa"/>
            <w:vAlign w:val="bottom"/>
          </w:tcPr>
          <w:p>
            <w:pPr>
              <w:spacing w:after="0"/>
              <w:rPr>
                <w:sz w:val="18"/>
                <w:szCs w:val="18"/>
                <w:color w:val="auto"/>
              </w:rPr>
            </w:pPr>
          </w:p>
        </w:tc>
        <w:tc>
          <w:tcPr>
            <w:tcW w:w="820" w:type="dxa"/>
            <w:vAlign w:val="bottom"/>
          </w:tcPr>
          <w:p>
            <w:pPr>
              <w:spacing w:after="0"/>
              <w:rPr>
                <w:sz w:val="18"/>
                <w:szCs w:val="18"/>
                <w:color w:val="auto"/>
              </w:rPr>
            </w:pPr>
          </w:p>
        </w:tc>
        <w:tc>
          <w:tcPr>
            <w:tcW w:w="540" w:type="dxa"/>
            <w:vAlign w:val="bottom"/>
          </w:tcPr>
          <w:p>
            <w:pPr>
              <w:jc w:val="right"/>
              <w:spacing w:after="0"/>
              <w:rPr>
                <w:sz w:val="20"/>
                <w:szCs w:val="20"/>
                <w:color w:val="auto"/>
              </w:rPr>
            </w:pPr>
            <w:r>
              <w:rPr>
                <w:rFonts w:ascii="Arial" w:cs="Arial" w:eastAsia="Arial" w:hAnsi="Arial"/>
                <w:sz w:val="13"/>
                <w:szCs w:val="13"/>
                <w:color w:val="auto"/>
              </w:rPr>
              <w:t>5,599</w:t>
            </w:r>
          </w:p>
        </w:tc>
        <w:tc>
          <w:tcPr>
            <w:tcW w:w="40" w:type="dxa"/>
            <w:vAlign w:val="bottom"/>
          </w:tcPr>
          <w:p>
            <w:pPr>
              <w:spacing w:after="0"/>
              <w:rPr>
                <w:sz w:val="18"/>
                <w:szCs w:val="18"/>
                <w:color w:val="auto"/>
              </w:rPr>
            </w:pPr>
          </w:p>
        </w:tc>
        <w:tc>
          <w:tcPr>
            <w:tcW w:w="340" w:type="dxa"/>
            <w:vAlign w:val="bottom"/>
          </w:tcPr>
          <w:p>
            <w:pPr>
              <w:spacing w:after="0"/>
              <w:rPr>
                <w:sz w:val="18"/>
                <w:szCs w:val="18"/>
                <w:color w:val="auto"/>
              </w:rPr>
            </w:pPr>
          </w:p>
        </w:tc>
        <w:tc>
          <w:tcPr>
            <w:tcW w:w="1020" w:type="dxa"/>
            <w:vAlign w:val="bottom"/>
          </w:tcPr>
          <w:p>
            <w:pPr>
              <w:jc w:val="right"/>
              <w:ind w:right="13"/>
              <w:spacing w:after="0"/>
              <w:rPr>
                <w:sz w:val="20"/>
                <w:szCs w:val="20"/>
                <w:color w:val="auto"/>
              </w:rPr>
            </w:pPr>
            <w:r>
              <w:rPr>
                <w:rFonts w:ascii="Arial" w:cs="Arial" w:eastAsia="Arial" w:hAnsi="Arial"/>
                <w:sz w:val="13"/>
                <w:szCs w:val="13"/>
                <w:color w:val="auto"/>
              </w:rPr>
              <w:t>4,876</w:t>
            </w:r>
          </w:p>
        </w:tc>
        <w:tc>
          <w:tcPr>
            <w:tcW w:w="40" w:type="dxa"/>
            <w:vAlign w:val="bottom"/>
          </w:tcPr>
          <w:p>
            <w:pPr>
              <w:spacing w:after="0"/>
              <w:rPr>
                <w:sz w:val="18"/>
                <w:szCs w:val="18"/>
                <w:color w:val="auto"/>
              </w:rPr>
            </w:pPr>
          </w:p>
        </w:tc>
        <w:tc>
          <w:tcPr>
            <w:tcW w:w="540" w:type="dxa"/>
            <w:vAlign w:val="bottom"/>
          </w:tcPr>
          <w:p>
            <w:pPr>
              <w:spacing w:after="0"/>
              <w:rPr>
                <w:sz w:val="18"/>
                <w:szCs w:val="18"/>
                <w:color w:val="auto"/>
              </w:rPr>
            </w:pPr>
          </w:p>
        </w:tc>
        <w:tc>
          <w:tcPr>
            <w:tcW w:w="820" w:type="dxa"/>
            <w:vAlign w:val="bottom"/>
          </w:tcPr>
          <w:p>
            <w:pPr>
              <w:jc w:val="right"/>
              <w:ind w:right="13"/>
              <w:spacing w:after="0"/>
              <w:rPr>
                <w:sz w:val="20"/>
                <w:szCs w:val="20"/>
                <w:color w:val="auto"/>
              </w:rPr>
            </w:pPr>
            <w:r>
              <w:rPr>
                <w:rFonts w:ascii="Arial" w:cs="Arial" w:eastAsia="Arial" w:hAnsi="Arial"/>
                <w:sz w:val="13"/>
                <w:szCs w:val="13"/>
                <w:color w:val="auto"/>
              </w:rPr>
              <w:t>11,208</w:t>
            </w:r>
          </w:p>
        </w:tc>
      </w:tr>
      <w:tr>
        <w:trPr>
          <w:trHeight w:val="230"/>
        </w:trPr>
        <w:tc>
          <w:tcPr>
            <w:tcW w:w="3360" w:type="dxa"/>
            <w:vAlign w:val="bottom"/>
          </w:tcPr>
          <w:p>
            <w:pPr>
              <w:ind w:left="60"/>
              <w:spacing w:after="0"/>
              <w:rPr>
                <w:sz w:val="20"/>
                <w:szCs w:val="20"/>
                <w:color w:val="auto"/>
              </w:rPr>
            </w:pPr>
            <w:r>
              <w:rPr>
                <w:rFonts w:ascii="Arial" w:cs="Arial" w:eastAsia="Arial" w:hAnsi="Arial"/>
                <w:sz w:val="13"/>
                <w:szCs w:val="13"/>
                <w:color w:val="auto"/>
              </w:rPr>
              <w:t>Financing related expenses</w:t>
            </w:r>
          </w:p>
        </w:tc>
        <w:tc>
          <w:tcPr>
            <w:tcW w:w="820" w:type="dxa"/>
            <w:vAlign w:val="bottom"/>
          </w:tcPr>
          <w:p>
            <w:pPr>
              <w:spacing w:after="0"/>
              <w:rPr>
                <w:sz w:val="19"/>
                <w:szCs w:val="19"/>
                <w:color w:val="auto"/>
              </w:rPr>
            </w:pPr>
          </w:p>
        </w:tc>
        <w:tc>
          <w:tcPr>
            <w:tcW w:w="520" w:type="dxa"/>
            <w:vAlign w:val="bottom"/>
          </w:tcPr>
          <w:p>
            <w:pPr>
              <w:jc w:val="right"/>
              <w:spacing w:after="0"/>
              <w:rPr>
                <w:sz w:val="20"/>
                <w:szCs w:val="20"/>
                <w:color w:val="auto"/>
              </w:rPr>
            </w:pPr>
            <w:r>
              <w:rPr>
                <w:rFonts w:ascii="Arial" w:cs="Arial" w:eastAsia="Arial" w:hAnsi="Arial"/>
                <w:sz w:val="13"/>
                <w:szCs w:val="13"/>
                <w:color w:val="auto"/>
              </w:rPr>
              <w:t>392</w:t>
            </w:r>
          </w:p>
        </w:tc>
        <w:tc>
          <w:tcPr>
            <w:tcW w:w="60" w:type="dxa"/>
            <w:vAlign w:val="bottom"/>
          </w:tcPr>
          <w:p>
            <w:pPr>
              <w:spacing w:after="0"/>
              <w:rPr>
                <w:sz w:val="19"/>
                <w:szCs w:val="19"/>
                <w:color w:val="auto"/>
              </w:rPr>
            </w:pPr>
          </w:p>
        </w:tc>
        <w:tc>
          <w:tcPr>
            <w:tcW w:w="820" w:type="dxa"/>
            <w:vAlign w:val="bottom"/>
          </w:tcPr>
          <w:p>
            <w:pPr>
              <w:spacing w:after="0"/>
              <w:rPr>
                <w:sz w:val="19"/>
                <w:szCs w:val="19"/>
                <w:color w:val="auto"/>
              </w:rPr>
            </w:pPr>
          </w:p>
        </w:tc>
        <w:tc>
          <w:tcPr>
            <w:tcW w:w="58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340" w:type="dxa"/>
            <w:vAlign w:val="bottom"/>
          </w:tcPr>
          <w:p>
            <w:pPr>
              <w:spacing w:after="0"/>
              <w:rPr>
                <w:sz w:val="19"/>
                <w:szCs w:val="19"/>
                <w:color w:val="auto"/>
              </w:rPr>
            </w:pPr>
          </w:p>
        </w:tc>
        <w:tc>
          <w:tcPr>
            <w:tcW w:w="1020" w:type="dxa"/>
            <w:vAlign w:val="bottom"/>
          </w:tcPr>
          <w:p>
            <w:pPr>
              <w:jc w:val="right"/>
              <w:ind w:right="13"/>
              <w:spacing w:after="0"/>
              <w:rPr>
                <w:sz w:val="20"/>
                <w:szCs w:val="20"/>
                <w:color w:val="auto"/>
              </w:rPr>
            </w:pPr>
            <w:r>
              <w:rPr>
                <w:rFonts w:ascii="Arial" w:cs="Arial" w:eastAsia="Arial" w:hAnsi="Arial"/>
                <w:sz w:val="13"/>
                <w:szCs w:val="13"/>
                <w:color w:val="auto"/>
              </w:rPr>
              <w:t>832</w:t>
            </w:r>
          </w:p>
        </w:tc>
        <w:tc>
          <w:tcPr>
            <w:tcW w:w="4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820" w:type="dxa"/>
            <w:vAlign w:val="bottom"/>
          </w:tcPr>
          <w:p>
            <w:pPr>
              <w:jc w:val="right"/>
              <w:spacing w:after="0"/>
              <w:rPr>
                <w:sz w:val="20"/>
                <w:szCs w:val="20"/>
                <w:color w:val="auto"/>
              </w:rPr>
            </w:pPr>
            <w:r>
              <w:rPr>
                <w:rFonts w:ascii="Arial" w:cs="Arial" w:eastAsia="Arial" w:hAnsi="Arial"/>
                <w:sz w:val="13"/>
                <w:szCs w:val="13"/>
                <w:color w:val="auto"/>
              </w:rPr>
              <w:t>—</w:t>
            </w:r>
          </w:p>
        </w:tc>
      </w:tr>
      <w:tr>
        <w:trPr>
          <w:trHeight w:val="229"/>
        </w:trPr>
        <w:tc>
          <w:tcPr>
            <w:tcW w:w="3360" w:type="dxa"/>
            <w:vAlign w:val="bottom"/>
          </w:tcPr>
          <w:p>
            <w:pPr>
              <w:ind w:left="60"/>
              <w:spacing w:after="0"/>
              <w:rPr>
                <w:sz w:val="20"/>
                <w:szCs w:val="20"/>
                <w:color w:val="auto"/>
              </w:rPr>
            </w:pPr>
            <w:r>
              <w:rPr>
                <w:rFonts w:ascii="Arial" w:cs="Arial" w:eastAsia="Arial" w:hAnsi="Arial"/>
                <w:sz w:val="13"/>
                <w:szCs w:val="13"/>
                <w:color w:val="auto"/>
              </w:rPr>
              <w:t>Acquisition related expenses</w:t>
            </w:r>
          </w:p>
        </w:tc>
        <w:tc>
          <w:tcPr>
            <w:tcW w:w="820" w:type="dxa"/>
            <w:vAlign w:val="bottom"/>
          </w:tcPr>
          <w:p>
            <w:pPr>
              <w:spacing w:after="0"/>
              <w:rPr>
                <w:sz w:val="19"/>
                <w:szCs w:val="19"/>
                <w:color w:val="auto"/>
              </w:rPr>
            </w:pPr>
          </w:p>
        </w:tc>
        <w:tc>
          <w:tcPr>
            <w:tcW w:w="520" w:type="dxa"/>
            <w:vAlign w:val="bottom"/>
          </w:tcPr>
          <w:p>
            <w:pPr>
              <w:jc w:val="right"/>
              <w:spacing w:after="0"/>
              <w:rPr>
                <w:sz w:val="20"/>
                <w:szCs w:val="20"/>
                <w:color w:val="auto"/>
              </w:rPr>
            </w:pPr>
            <w:r>
              <w:rPr>
                <w:rFonts w:ascii="Arial" w:cs="Arial" w:eastAsia="Arial" w:hAnsi="Arial"/>
                <w:sz w:val="13"/>
                <w:szCs w:val="13"/>
                <w:color w:val="auto"/>
              </w:rPr>
              <w:t>174</w:t>
            </w:r>
          </w:p>
        </w:tc>
        <w:tc>
          <w:tcPr>
            <w:tcW w:w="60" w:type="dxa"/>
            <w:vAlign w:val="bottom"/>
          </w:tcPr>
          <w:p>
            <w:pPr>
              <w:spacing w:after="0"/>
              <w:rPr>
                <w:sz w:val="19"/>
                <w:szCs w:val="19"/>
                <w:color w:val="auto"/>
              </w:rPr>
            </w:pPr>
          </w:p>
        </w:tc>
        <w:tc>
          <w:tcPr>
            <w:tcW w:w="820" w:type="dxa"/>
            <w:vAlign w:val="bottom"/>
          </w:tcPr>
          <w:p>
            <w:pPr>
              <w:spacing w:after="0"/>
              <w:rPr>
                <w:sz w:val="19"/>
                <w:szCs w:val="19"/>
                <w:color w:val="auto"/>
              </w:rPr>
            </w:pPr>
          </w:p>
        </w:tc>
        <w:tc>
          <w:tcPr>
            <w:tcW w:w="540" w:type="dxa"/>
            <w:vAlign w:val="bottom"/>
          </w:tcPr>
          <w:p>
            <w:pPr>
              <w:jc w:val="right"/>
              <w:spacing w:after="0"/>
              <w:rPr>
                <w:sz w:val="20"/>
                <w:szCs w:val="20"/>
                <w:color w:val="auto"/>
              </w:rPr>
            </w:pPr>
            <w:r>
              <w:rPr>
                <w:rFonts w:ascii="Arial" w:cs="Arial" w:eastAsia="Arial" w:hAnsi="Arial"/>
                <w:sz w:val="13"/>
                <w:szCs w:val="13"/>
                <w:color w:val="auto"/>
              </w:rPr>
              <w:t>385</w:t>
            </w:r>
          </w:p>
        </w:tc>
        <w:tc>
          <w:tcPr>
            <w:tcW w:w="4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1020" w:type="dxa"/>
            <w:vAlign w:val="bottom"/>
          </w:tcPr>
          <w:p>
            <w:pPr>
              <w:jc w:val="right"/>
              <w:ind w:right="13"/>
              <w:spacing w:after="0"/>
              <w:rPr>
                <w:sz w:val="20"/>
                <w:szCs w:val="20"/>
                <w:color w:val="auto"/>
              </w:rPr>
            </w:pPr>
            <w:r>
              <w:rPr>
                <w:rFonts w:ascii="Arial" w:cs="Arial" w:eastAsia="Arial" w:hAnsi="Arial"/>
                <w:sz w:val="13"/>
                <w:szCs w:val="13"/>
                <w:color w:val="auto"/>
              </w:rPr>
              <w:t>348</w:t>
            </w:r>
          </w:p>
        </w:tc>
        <w:tc>
          <w:tcPr>
            <w:tcW w:w="4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820" w:type="dxa"/>
            <w:vAlign w:val="bottom"/>
          </w:tcPr>
          <w:p>
            <w:pPr>
              <w:jc w:val="right"/>
              <w:spacing w:after="0"/>
              <w:rPr>
                <w:sz w:val="20"/>
                <w:szCs w:val="20"/>
                <w:color w:val="auto"/>
              </w:rPr>
            </w:pPr>
            <w:r>
              <w:rPr>
                <w:rFonts w:ascii="Arial" w:cs="Arial" w:eastAsia="Arial" w:hAnsi="Arial"/>
                <w:sz w:val="13"/>
                <w:szCs w:val="13"/>
                <w:color w:val="auto"/>
              </w:rPr>
              <w:t>1,441</w:t>
            </w:r>
          </w:p>
        </w:tc>
      </w:tr>
      <w:tr>
        <w:trPr>
          <w:trHeight w:val="230"/>
        </w:trPr>
        <w:tc>
          <w:tcPr>
            <w:tcW w:w="3360" w:type="dxa"/>
            <w:vAlign w:val="bottom"/>
          </w:tcPr>
          <w:p>
            <w:pPr>
              <w:ind w:left="60"/>
              <w:spacing w:after="0"/>
              <w:rPr>
                <w:sz w:val="20"/>
                <w:szCs w:val="20"/>
                <w:color w:val="auto"/>
              </w:rPr>
            </w:pPr>
            <w:r>
              <w:rPr>
                <w:rFonts w:ascii="Arial" w:cs="Arial" w:eastAsia="Arial" w:hAnsi="Arial"/>
                <w:sz w:val="13"/>
                <w:szCs w:val="13"/>
                <w:color w:val="auto"/>
              </w:rPr>
              <w:t>Restructuring related expenses</w:t>
            </w:r>
          </w:p>
        </w:tc>
        <w:tc>
          <w:tcPr>
            <w:tcW w:w="820" w:type="dxa"/>
            <w:vAlign w:val="bottom"/>
          </w:tcPr>
          <w:p>
            <w:pPr>
              <w:spacing w:after="0"/>
              <w:rPr>
                <w:sz w:val="19"/>
                <w:szCs w:val="19"/>
                <w:color w:val="auto"/>
              </w:rPr>
            </w:pPr>
          </w:p>
        </w:tc>
        <w:tc>
          <w:tcPr>
            <w:tcW w:w="520" w:type="dxa"/>
            <w:vAlign w:val="bottom"/>
          </w:tcPr>
          <w:p>
            <w:pPr>
              <w:jc w:val="right"/>
              <w:spacing w:after="0"/>
              <w:rPr>
                <w:sz w:val="20"/>
                <w:szCs w:val="20"/>
                <w:color w:val="auto"/>
              </w:rPr>
            </w:pPr>
            <w:r>
              <w:rPr>
                <w:rFonts w:ascii="Arial" w:cs="Arial" w:eastAsia="Arial" w:hAnsi="Arial"/>
                <w:sz w:val="13"/>
                <w:szCs w:val="13"/>
                <w:color w:val="auto"/>
              </w:rPr>
              <w:t>566</w:t>
            </w:r>
          </w:p>
        </w:tc>
        <w:tc>
          <w:tcPr>
            <w:tcW w:w="60" w:type="dxa"/>
            <w:vAlign w:val="bottom"/>
          </w:tcPr>
          <w:p>
            <w:pPr>
              <w:spacing w:after="0"/>
              <w:rPr>
                <w:sz w:val="19"/>
                <w:szCs w:val="19"/>
                <w:color w:val="auto"/>
              </w:rPr>
            </w:pPr>
          </w:p>
        </w:tc>
        <w:tc>
          <w:tcPr>
            <w:tcW w:w="820" w:type="dxa"/>
            <w:vAlign w:val="bottom"/>
          </w:tcPr>
          <w:p>
            <w:pPr>
              <w:spacing w:after="0"/>
              <w:rPr>
                <w:sz w:val="19"/>
                <w:szCs w:val="19"/>
                <w:color w:val="auto"/>
              </w:rPr>
            </w:pPr>
          </w:p>
        </w:tc>
        <w:tc>
          <w:tcPr>
            <w:tcW w:w="58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340" w:type="dxa"/>
            <w:vAlign w:val="bottom"/>
          </w:tcPr>
          <w:p>
            <w:pPr>
              <w:spacing w:after="0"/>
              <w:rPr>
                <w:sz w:val="19"/>
                <w:szCs w:val="19"/>
                <w:color w:val="auto"/>
              </w:rPr>
            </w:pPr>
          </w:p>
        </w:tc>
        <w:tc>
          <w:tcPr>
            <w:tcW w:w="1020" w:type="dxa"/>
            <w:vAlign w:val="bottom"/>
          </w:tcPr>
          <w:p>
            <w:pPr>
              <w:jc w:val="right"/>
              <w:ind w:right="13"/>
              <w:spacing w:after="0"/>
              <w:rPr>
                <w:sz w:val="20"/>
                <w:szCs w:val="20"/>
                <w:color w:val="auto"/>
              </w:rPr>
            </w:pPr>
            <w:r>
              <w:rPr>
                <w:rFonts w:ascii="Arial" w:cs="Arial" w:eastAsia="Arial" w:hAnsi="Arial"/>
                <w:sz w:val="13"/>
                <w:szCs w:val="13"/>
                <w:color w:val="auto"/>
              </w:rPr>
              <w:t>441</w:t>
            </w:r>
          </w:p>
        </w:tc>
        <w:tc>
          <w:tcPr>
            <w:tcW w:w="4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820" w:type="dxa"/>
            <w:vAlign w:val="bottom"/>
          </w:tcPr>
          <w:p>
            <w:pPr>
              <w:jc w:val="right"/>
              <w:spacing w:after="0"/>
              <w:rPr>
                <w:sz w:val="20"/>
                <w:szCs w:val="20"/>
                <w:color w:val="auto"/>
              </w:rPr>
            </w:pPr>
            <w:r>
              <w:rPr>
                <w:rFonts w:ascii="Arial" w:cs="Arial" w:eastAsia="Arial" w:hAnsi="Arial"/>
                <w:sz w:val="13"/>
                <w:szCs w:val="13"/>
                <w:color w:val="auto"/>
              </w:rPr>
              <w:t>—</w:t>
            </w:r>
          </w:p>
        </w:tc>
      </w:tr>
      <w:tr>
        <w:trPr>
          <w:trHeight w:val="229"/>
        </w:trPr>
        <w:tc>
          <w:tcPr>
            <w:tcW w:w="3360" w:type="dxa"/>
            <w:vAlign w:val="bottom"/>
          </w:tcPr>
          <w:p>
            <w:pPr>
              <w:ind w:left="60"/>
              <w:spacing w:after="0"/>
              <w:rPr>
                <w:sz w:val="20"/>
                <w:szCs w:val="20"/>
                <w:color w:val="auto"/>
              </w:rPr>
            </w:pPr>
            <w:r>
              <w:rPr>
                <w:rFonts w:ascii="Arial" w:cs="Arial" w:eastAsia="Arial" w:hAnsi="Arial"/>
                <w:sz w:val="13"/>
                <w:szCs w:val="13"/>
                <w:color w:val="auto"/>
              </w:rPr>
              <w:t>Legal settlement expenses</w:t>
            </w:r>
          </w:p>
        </w:tc>
        <w:tc>
          <w:tcPr>
            <w:tcW w:w="820" w:type="dxa"/>
            <w:vAlign w:val="bottom"/>
          </w:tcPr>
          <w:p>
            <w:pPr>
              <w:spacing w:after="0"/>
              <w:rPr>
                <w:sz w:val="19"/>
                <w:szCs w:val="19"/>
                <w:color w:val="auto"/>
              </w:rPr>
            </w:pPr>
          </w:p>
        </w:tc>
        <w:tc>
          <w:tcPr>
            <w:tcW w:w="580" w:type="dxa"/>
            <w:vAlign w:val="bottom"/>
            <w:gridSpan w:val="2"/>
          </w:tcPr>
          <w:p>
            <w:pPr>
              <w:jc w:val="right"/>
              <w:ind w:right="120"/>
              <w:spacing w:after="0"/>
              <w:rPr>
                <w:sz w:val="20"/>
                <w:szCs w:val="20"/>
                <w:color w:val="auto"/>
              </w:rPr>
            </w:pPr>
            <w:r>
              <w:rPr>
                <w:rFonts w:ascii="Arial" w:cs="Arial" w:eastAsia="Arial" w:hAnsi="Arial"/>
                <w:sz w:val="13"/>
                <w:szCs w:val="13"/>
                <w:color w:val="auto"/>
              </w:rPr>
              <w:t>—</w:t>
            </w:r>
          </w:p>
        </w:tc>
        <w:tc>
          <w:tcPr>
            <w:tcW w:w="820" w:type="dxa"/>
            <w:vAlign w:val="bottom"/>
          </w:tcPr>
          <w:p>
            <w:pPr>
              <w:spacing w:after="0"/>
              <w:rPr>
                <w:sz w:val="19"/>
                <w:szCs w:val="19"/>
                <w:color w:val="auto"/>
              </w:rPr>
            </w:pPr>
          </w:p>
        </w:tc>
        <w:tc>
          <w:tcPr>
            <w:tcW w:w="580" w:type="dxa"/>
            <w:vAlign w:val="bottom"/>
            <w:gridSpan w:val="2"/>
          </w:tcPr>
          <w:p>
            <w:pPr>
              <w:jc w:val="right"/>
              <w:ind w:right="100"/>
              <w:spacing w:after="0"/>
              <w:rPr>
                <w:sz w:val="20"/>
                <w:szCs w:val="20"/>
                <w:color w:val="auto"/>
              </w:rPr>
            </w:pPr>
            <w:r>
              <w:rPr>
                <w:rFonts w:ascii="Arial" w:cs="Arial" w:eastAsia="Arial" w:hAnsi="Arial"/>
                <w:sz w:val="13"/>
                <w:szCs w:val="13"/>
                <w:color w:val="auto"/>
              </w:rPr>
              <w:t>—</w:t>
            </w:r>
          </w:p>
        </w:tc>
        <w:tc>
          <w:tcPr>
            <w:tcW w:w="340" w:type="dxa"/>
            <w:vAlign w:val="bottom"/>
          </w:tcPr>
          <w:p>
            <w:pPr>
              <w:spacing w:after="0"/>
              <w:rPr>
                <w:sz w:val="19"/>
                <w:szCs w:val="19"/>
                <w:color w:val="auto"/>
              </w:rPr>
            </w:pPr>
          </w:p>
        </w:tc>
        <w:tc>
          <w:tcPr>
            <w:tcW w:w="1020" w:type="dxa"/>
            <w:vAlign w:val="bottom"/>
          </w:tcPr>
          <w:p>
            <w:pPr>
              <w:jc w:val="right"/>
              <w:ind w:right="13"/>
              <w:spacing w:after="0"/>
              <w:rPr>
                <w:sz w:val="20"/>
                <w:szCs w:val="20"/>
                <w:color w:val="auto"/>
              </w:rPr>
            </w:pPr>
            <w:r>
              <w:rPr>
                <w:rFonts w:ascii="Arial" w:cs="Arial" w:eastAsia="Arial" w:hAnsi="Arial"/>
                <w:sz w:val="13"/>
                <w:szCs w:val="13"/>
                <w:color w:val="auto"/>
              </w:rPr>
              <w:t>13,000</w:t>
            </w:r>
          </w:p>
        </w:tc>
        <w:tc>
          <w:tcPr>
            <w:tcW w:w="4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820" w:type="dxa"/>
            <w:vAlign w:val="bottom"/>
          </w:tcPr>
          <w:p>
            <w:pPr>
              <w:jc w:val="right"/>
              <w:spacing w:after="0"/>
              <w:rPr>
                <w:sz w:val="20"/>
                <w:szCs w:val="20"/>
                <w:color w:val="auto"/>
              </w:rPr>
            </w:pPr>
            <w:r>
              <w:rPr>
                <w:rFonts w:ascii="Arial" w:cs="Arial" w:eastAsia="Arial" w:hAnsi="Arial"/>
                <w:sz w:val="13"/>
                <w:szCs w:val="13"/>
                <w:color w:val="auto"/>
              </w:rPr>
              <w:t>—</w:t>
            </w:r>
          </w:p>
        </w:tc>
      </w:tr>
      <w:tr>
        <w:trPr>
          <w:trHeight w:val="230"/>
        </w:trPr>
        <w:tc>
          <w:tcPr>
            <w:tcW w:w="3360" w:type="dxa"/>
            <w:vAlign w:val="bottom"/>
          </w:tcPr>
          <w:p>
            <w:pPr>
              <w:ind w:left="60"/>
              <w:spacing w:after="0"/>
              <w:rPr>
                <w:sz w:val="20"/>
                <w:szCs w:val="20"/>
                <w:color w:val="auto"/>
              </w:rPr>
            </w:pPr>
            <w:r>
              <w:rPr>
                <w:rFonts w:ascii="Arial" w:cs="Arial" w:eastAsia="Arial" w:hAnsi="Arial"/>
                <w:sz w:val="13"/>
                <w:szCs w:val="13"/>
                <w:color w:val="auto"/>
              </w:rPr>
              <w:t>Stock-based compensation expense</w:t>
            </w:r>
          </w:p>
        </w:tc>
        <w:tc>
          <w:tcPr>
            <w:tcW w:w="820" w:type="dxa"/>
            <w:vAlign w:val="bottom"/>
          </w:tcPr>
          <w:p>
            <w:pPr>
              <w:spacing w:after="0"/>
              <w:rPr>
                <w:sz w:val="19"/>
                <w:szCs w:val="19"/>
                <w:color w:val="auto"/>
              </w:rPr>
            </w:pPr>
          </w:p>
        </w:tc>
        <w:tc>
          <w:tcPr>
            <w:tcW w:w="520" w:type="dxa"/>
            <w:vAlign w:val="bottom"/>
          </w:tcPr>
          <w:p>
            <w:pPr>
              <w:jc w:val="right"/>
              <w:spacing w:after="0"/>
              <w:rPr>
                <w:sz w:val="20"/>
                <w:szCs w:val="20"/>
                <w:color w:val="auto"/>
              </w:rPr>
            </w:pPr>
            <w:r>
              <w:rPr>
                <w:rFonts w:ascii="Arial" w:cs="Arial" w:eastAsia="Arial" w:hAnsi="Arial"/>
                <w:sz w:val="13"/>
                <w:szCs w:val="13"/>
                <w:color w:val="auto"/>
              </w:rPr>
              <w:t>26,590</w:t>
            </w:r>
          </w:p>
        </w:tc>
        <w:tc>
          <w:tcPr>
            <w:tcW w:w="60" w:type="dxa"/>
            <w:vAlign w:val="bottom"/>
          </w:tcPr>
          <w:p>
            <w:pPr>
              <w:spacing w:after="0"/>
              <w:rPr>
                <w:sz w:val="19"/>
                <w:szCs w:val="19"/>
                <w:color w:val="auto"/>
              </w:rPr>
            </w:pPr>
          </w:p>
        </w:tc>
        <w:tc>
          <w:tcPr>
            <w:tcW w:w="820" w:type="dxa"/>
            <w:vAlign w:val="bottom"/>
          </w:tcPr>
          <w:p>
            <w:pPr>
              <w:spacing w:after="0"/>
              <w:rPr>
                <w:sz w:val="19"/>
                <w:szCs w:val="19"/>
                <w:color w:val="auto"/>
              </w:rPr>
            </w:pPr>
          </w:p>
        </w:tc>
        <w:tc>
          <w:tcPr>
            <w:tcW w:w="540" w:type="dxa"/>
            <w:vAlign w:val="bottom"/>
          </w:tcPr>
          <w:p>
            <w:pPr>
              <w:jc w:val="right"/>
              <w:spacing w:after="0"/>
              <w:rPr>
                <w:sz w:val="20"/>
                <w:szCs w:val="20"/>
                <w:color w:val="auto"/>
              </w:rPr>
            </w:pPr>
            <w:r>
              <w:rPr>
                <w:rFonts w:ascii="Arial" w:cs="Arial" w:eastAsia="Arial" w:hAnsi="Arial"/>
                <w:sz w:val="13"/>
                <w:szCs w:val="13"/>
                <w:color w:val="auto"/>
              </w:rPr>
              <w:t>17,897</w:t>
            </w:r>
          </w:p>
        </w:tc>
        <w:tc>
          <w:tcPr>
            <w:tcW w:w="40" w:type="dxa"/>
            <w:vAlign w:val="bottom"/>
          </w:tcPr>
          <w:p>
            <w:pPr>
              <w:spacing w:after="0"/>
              <w:rPr>
                <w:sz w:val="19"/>
                <w:szCs w:val="19"/>
                <w:color w:val="auto"/>
              </w:rPr>
            </w:pPr>
          </w:p>
        </w:tc>
        <w:tc>
          <w:tcPr>
            <w:tcW w:w="340" w:type="dxa"/>
            <w:vAlign w:val="bottom"/>
          </w:tcPr>
          <w:p>
            <w:pPr>
              <w:spacing w:after="0"/>
              <w:rPr>
                <w:sz w:val="19"/>
                <w:szCs w:val="19"/>
                <w:color w:val="auto"/>
              </w:rPr>
            </w:pPr>
          </w:p>
        </w:tc>
        <w:tc>
          <w:tcPr>
            <w:tcW w:w="1020" w:type="dxa"/>
            <w:vAlign w:val="bottom"/>
          </w:tcPr>
          <w:p>
            <w:pPr>
              <w:jc w:val="right"/>
              <w:ind w:right="13"/>
              <w:spacing w:after="0"/>
              <w:rPr>
                <w:sz w:val="20"/>
                <w:szCs w:val="20"/>
                <w:color w:val="auto"/>
              </w:rPr>
            </w:pPr>
            <w:r>
              <w:rPr>
                <w:rFonts w:ascii="Arial" w:cs="Arial" w:eastAsia="Arial" w:hAnsi="Arial"/>
                <w:sz w:val="13"/>
                <w:szCs w:val="13"/>
                <w:color w:val="auto"/>
              </w:rPr>
              <w:t>51,686</w:t>
            </w:r>
          </w:p>
        </w:tc>
        <w:tc>
          <w:tcPr>
            <w:tcW w:w="40" w:type="dxa"/>
            <w:vAlign w:val="bottom"/>
          </w:tcPr>
          <w:p>
            <w:pPr>
              <w:spacing w:after="0"/>
              <w:rPr>
                <w:sz w:val="19"/>
                <w:szCs w:val="19"/>
                <w:color w:val="auto"/>
              </w:rPr>
            </w:pPr>
          </w:p>
        </w:tc>
        <w:tc>
          <w:tcPr>
            <w:tcW w:w="540" w:type="dxa"/>
            <w:vAlign w:val="bottom"/>
          </w:tcPr>
          <w:p>
            <w:pPr>
              <w:spacing w:after="0"/>
              <w:rPr>
                <w:sz w:val="19"/>
                <w:szCs w:val="19"/>
                <w:color w:val="auto"/>
              </w:rPr>
            </w:pPr>
          </w:p>
        </w:tc>
        <w:tc>
          <w:tcPr>
            <w:tcW w:w="820" w:type="dxa"/>
            <w:vAlign w:val="bottom"/>
          </w:tcPr>
          <w:p>
            <w:pPr>
              <w:jc w:val="right"/>
              <w:spacing w:after="0"/>
              <w:rPr>
                <w:sz w:val="20"/>
                <w:szCs w:val="20"/>
                <w:color w:val="auto"/>
              </w:rPr>
            </w:pPr>
            <w:r>
              <w:rPr>
                <w:rFonts w:ascii="Arial" w:cs="Arial" w:eastAsia="Arial" w:hAnsi="Arial"/>
                <w:sz w:val="13"/>
                <w:szCs w:val="13"/>
                <w:color w:val="auto"/>
              </w:rPr>
              <w:t>43,396</w:t>
            </w:r>
          </w:p>
        </w:tc>
      </w:tr>
      <w:tr>
        <w:trPr>
          <w:trHeight w:val="202"/>
        </w:trPr>
        <w:tc>
          <w:tcPr>
            <w:tcW w:w="3360" w:type="dxa"/>
            <w:vAlign w:val="bottom"/>
          </w:tcPr>
          <w:p>
            <w:pPr>
              <w:ind w:left="60"/>
              <w:spacing w:after="0"/>
              <w:rPr>
                <w:sz w:val="20"/>
                <w:szCs w:val="20"/>
                <w:color w:val="auto"/>
              </w:rPr>
            </w:pPr>
            <w:r>
              <w:rPr>
                <w:rFonts w:ascii="Arial" w:cs="Arial" w:eastAsia="Arial" w:hAnsi="Arial"/>
                <w:sz w:val="13"/>
                <w:szCs w:val="13"/>
                <w:color w:val="auto"/>
              </w:rPr>
              <w:t>Payroll tax expense related to stock-based</w:t>
            </w:r>
          </w:p>
        </w:tc>
        <w:tc>
          <w:tcPr>
            <w:tcW w:w="820" w:type="dxa"/>
            <w:vAlign w:val="bottom"/>
          </w:tcPr>
          <w:p>
            <w:pPr>
              <w:spacing w:after="0"/>
              <w:rPr>
                <w:sz w:val="17"/>
                <w:szCs w:val="17"/>
                <w:color w:val="auto"/>
              </w:rPr>
            </w:pPr>
          </w:p>
        </w:tc>
        <w:tc>
          <w:tcPr>
            <w:tcW w:w="520" w:type="dxa"/>
            <w:vAlign w:val="bottom"/>
          </w:tcPr>
          <w:p>
            <w:pPr>
              <w:spacing w:after="0"/>
              <w:rPr>
                <w:sz w:val="17"/>
                <w:szCs w:val="17"/>
                <w:color w:val="auto"/>
              </w:rPr>
            </w:pPr>
          </w:p>
        </w:tc>
        <w:tc>
          <w:tcPr>
            <w:tcW w:w="60" w:type="dxa"/>
            <w:vAlign w:val="bottom"/>
          </w:tcPr>
          <w:p>
            <w:pPr>
              <w:spacing w:after="0"/>
              <w:rPr>
                <w:sz w:val="17"/>
                <w:szCs w:val="17"/>
                <w:color w:val="auto"/>
              </w:rPr>
            </w:pPr>
          </w:p>
        </w:tc>
        <w:tc>
          <w:tcPr>
            <w:tcW w:w="82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340" w:type="dxa"/>
            <w:vAlign w:val="bottom"/>
          </w:tcPr>
          <w:p>
            <w:pPr>
              <w:spacing w:after="0"/>
              <w:rPr>
                <w:sz w:val="17"/>
                <w:szCs w:val="17"/>
                <w:color w:val="auto"/>
              </w:rPr>
            </w:pPr>
          </w:p>
        </w:tc>
        <w:tc>
          <w:tcPr>
            <w:tcW w:w="102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820" w:type="dxa"/>
            <w:vAlign w:val="bottom"/>
          </w:tcPr>
          <w:p>
            <w:pPr>
              <w:spacing w:after="0"/>
              <w:rPr>
                <w:sz w:val="17"/>
                <w:szCs w:val="17"/>
                <w:color w:val="auto"/>
              </w:rPr>
            </w:pPr>
          </w:p>
        </w:tc>
      </w:tr>
      <w:tr>
        <w:trPr>
          <w:trHeight w:val="176"/>
        </w:trPr>
        <w:tc>
          <w:tcPr>
            <w:tcW w:w="3360" w:type="dxa"/>
            <w:vAlign w:val="bottom"/>
          </w:tcPr>
          <w:p>
            <w:pPr>
              <w:ind w:left="220"/>
              <w:spacing w:after="0"/>
              <w:rPr>
                <w:sz w:val="20"/>
                <w:szCs w:val="20"/>
                <w:color w:val="auto"/>
              </w:rPr>
            </w:pPr>
            <w:r>
              <w:rPr>
                <w:rFonts w:ascii="Arial" w:cs="Arial" w:eastAsia="Arial" w:hAnsi="Arial"/>
                <w:sz w:val="13"/>
                <w:szCs w:val="13"/>
                <w:color w:val="auto"/>
              </w:rPr>
              <w:t>compensation</w:t>
            </w:r>
          </w:p>
        </w:tc>
        <w:tc>
          <w:tcPr>
            <w:tcW w:w="820" w:type="dxa"/>
            <w:vAlign w:val="bottom"/>
          </w:tcPr>
          <w:p>
            <w:pPr>
              <w:spacing w:after="0"/>
              <w:rPr>
                <w:sz w:val="15"/>
                <w:szCs w:val="15"/>
                <w:color w:val="auto"/>
              </w:rPr>
            </w:pPr>
          </w:p>
        </w:tc>
        <w:tc>
          <w:tcPr>
            <w:tcW w:w="520" w:type="dxa"/>
            <w:vAlign w:val="bottom"/>
          </w:tcPr>
          <w:p>
            <w:pPr>
              <w:jc w:val="right"/>
              <w:spacing w:after="0"/>
              <w:rPr>
                <w:sz w:val="20"/>
                <w:szCs w:val="20"/>
                <w:color w:val="auto"/>
              </w:rPr>
            </w:pPr>
            <w:r>
              <w:rPr>
                <w:rFonts w:ascii="Arial" w:cs="Arial" w:eastAsia="Arial" w:hAnsi="Arial"/>
                <w:sz w:val="13"/>
                <w:szCs w:val="13"/>
                <w:color w:val="auto"/>
              </w:rPr>
              <w:t>847</w:t>
            </w:r>
          </w:p>
        </w:tc>
        <w:tc>
          <w:tcPr>
            <w:tcW w:w="60" w:type="dxa"/>
            <w:vAlign w:val="bottom"/>
          </w:tcPr>
          <w:p>
            <w:pPr>
              <w:spacing w:after="0"/>
              <w:rPr>
                <w:sz w:val="15"/>
                <w:szCs w:val="15"/>
                <w:color w:val="auto"/>
              </w:rPr>
            </w:pPr>
          </w:p>
        </w:tc>
        <w:tc>
          <w:tcPr>
            <w:tcW w:w="820" w:type="dxa"/>
            <w:vAlign w:val="bottom"/>
          </w:tcPr>
          <w:p>
            <w:pPr>
              <w:spacing w:after="0"/>
              <w:rPr>
                <w:sz w:val="15"/>
                <w:szCs w:val="15"/>
                <w:color w:val="auto"/>
              </w:rPr>
            </w:pPr>
          </w:p>
        </w:tc>
        <w:tc>
          <w:tcPr>
            <w:tcW w:w="540" w:type="dxa"/>
            <w:vAlign w:val="bottom"/>
          </w:tcPr>
          <w:p>
            <w:pPr>
              <w:jc w:val="right"/>
              <w:spacing w:after="0"/>
              <w:rPr>
                <w:sz w:val="20"/>
                <w:szCs w:val="20"/>
                <w:color w:val="auto"/>
              </w:rPr>
            </w:pPr>
            <w:r>
              <w:rPr>
                <w:rFonts w:ascii="Arial" w:cs="Arial" w:eastAsia="Arial" w:hAnsi="Arial"/>
                <w:sz w:val="13"/>
                <w:szCs w:val="13"/>
                <w:color w:val="auto"/>
              </w:rPr>
              <w:t>405</w:t>
            </w:r>
          </w:p>
        </w:tc>
        <w:tc>
          <w:tcPr>
            <w:tcW w:w="40" w:type="dxa"/>
            <w:vAlign w:val="bottom"/>
          </w:tcPr>
          <w:p>
            <w:pPr>
              <w:spacing w:after="0"/>
              <w:rPr>
                <w:sz w:val="15"/>
                <w:szCs w:val="15"/>
                <w:color w:val="auto"/>
              </w:rPr>
            </w:pPr>
          </w:p>
        </w:tc>
        <w:tc>
          <w:tcPr>
            <w:tcW w:w="340" w:type="dxa"/>
            <w:vAlign w:val="bottom"/>
          </w:tcPr>
          <w:p>
            <w:pPr>
              <w:spacing w:after="0"/>
              <w:rPr>
                <w:sz w:val="15"/>
                <w:szCs w:val="15"/>
                <w:color w:val="auto"/>
              </w:rPr>
            </w:pPr>
          </w:p>
        </w:tc>
        <w:tc>
          <w:tcPr>
            <w:tcW w:w="1020" w:type="dxa"/>
            <w:vAlign w:val="bottom"/>
          </w:tcPr>
          <w:p>
            <w:pPr>
              <w:jc w:val="right"/>
              <w:ind w:right="13"/>
              <w:spacing w:after="0"/>
              <w:rPr>
                <w:sz w:val="20"/>
                <w:szCs w:val="20"/>
                <w:color w:val="auto"/>
              </w:rPr>
            </w:pPr>
            <w:r>
              <w:rPr>
                <w:rFonts w:ascii="Arial" w:cs="Arial" w:eastAsia="Arial" w:hAnsi="Arial"/>
                <w:sz w:val="13"/>
                <w:szCs w:val="13"/>
                <w:color w:val="auto"/>
              </w:rPr>
              <w:t>1,726</w:t>
            </w:r>
          </w:p>
        </w:tc>
        <w:tc>
          <w:tcPr>
            <w:tcW w:w="40" w:type="dxa"/>
            <w:vAlign w:val="bottom"/>
          </w:tcPr>
          <w:p>
            <w:pPr>
              <w:spacing w:after="0"/>
              <w:rPr>
                <w:sz w:val="15"/>
                <w:szCs w:val="15"/>
                <w:color w:val="auto"/>
              </w:rPr>
            </w:pPr>
          </w:p>
        </w:tc>
        <w:tc>
          <w:tcPr>
            <w:tcW w:w="540" w:type="dxa"/>
            <w:vAlign w:val="bottom"/>
          </w:tcPr>
          <w:p>
            <w:pPr>
              <w:spacing w:after="0"/>
              <w:rPr>
                <w:sz w:val="15"/>
                <w:szCs w:val="15"/>
                <w:color w:val="auto"/>
              </w:rPr>
            </w:pPr>
          </w:p>
        </w:tc>
        <w:tc>
          <w:tcPr>
            <w:tcW w:w="820" w:type="dxa"/>
            <w:vAlign w:val="bottom"/>
          </w:tcPr>
          <w:p>
            <w:pPr>
              <w:jc w:val="right"/>
              <w:spacing w:after="0"/>
              <w:rPr>
                <w:sz w:val="20"/>
                <w:szCs w:val="20"/>
                <w:color w:val="auto"/>
              </w:rPr>
            </w:pPr>
            <w:r>
              <w:rPr>
                <w:rFonts w:ascii="Arial" w:cs="Arial" w:eastAsia="Arial" w:hAnsi="Arial"/>
                <w:sz w:val="13"/>
                <w:szCs w:val="13"/>
                <w:color w:val="auto"/>
              </w:rPr>
              <w:t>845</w:t>
            </w:r>
          </w:p>
        </w:tc>
      </w:tr>
      <w:tr>
        <w:trPr>
          <w:trHeight w:val="235"/>
        </w:trPr>
        <w:tc>
          <w:tcPr>
            <w:tcW w:w="3360" w:type="dxa"/>
            <w:vAlign w:val="bottom"/>
          </w:tcPr>
          <w:p>
            <w:pPr>
              <w:ind w:left="60"/>
              <w:spacing w:after="0"/>
              <w:rPr>
                <w:sz w:val="20"/>
                <w:szCs w:val="20"/>
                <w:color w:val="auto"/>
              </w:rPr>
            </w:pPr>
            <w:r>
              <w:rPr>
                <w:rFonts w:ascii="Arial" w:cs="Arial" w:eastAsia="Arial" w:hAnsi="Arial"/>
                <w:sz w:val="13"/>
                <w:szCs w:val="13"/>
                <w:color w:val="auto"/>
              </w:rPr>
              <w:t>Loss on operating lease assets</w:t>
            </w:r>
          </w:p>
        </w:tc>
        <w:tc>
          <w:tcPr>
            <w:tcW w:w="820" w:type="dxa"/>
            <w:vAlign w:val="bottom"/>
          </w:tcPr>
          <w:p>
            <w:pPr>
              <w:spacing w:after="0"/>
              <w:rPr>
                <w:sz w:val="20"/>
                <w:szCs w:val="20"/>
                <w:color w:val="auto"/>
              </w:rPr>
            </w:pPr>
          </w:p>
        </w:tc>
        <w:tc>
          <w:tcPr>
            <w:tcW w:w="580" w:type="dxa"/>
            <w:vAlign w:val="bottom"/>
            <w:gridSpan w:val="2"/>
          </w:tcPr>
          <w:p>
            <w:pPr>
              <w:jc w:val="right"/>
              <w:ind w:right="120"/>
              <w:spacing w:after="0"/>
              <w:rPr>
                <w:sz w:val="20"/>
                <w:szCs w:val="20"/>
                <w:color w:val="auto"/>
              </w:rPr>
            </w:pPr>
            <w:r>
              <w:rPr>
                <w:rFonts w:ascii="Arial" w:cs="Arial" w:eastAsia="Arial" w:hAnsi="Arial"/>
                <w:sz w:val="13"/>
                <w:szCs w:val="13"/>
                <w:color w:val="auto"/>
              </w:rPr>
              <w:t>—</w:t>
            </w:r>
          </w:p>
        </w:tc>
        <w:tc>
          <w:tcPr>
            <w:tcW w:w="820" w:type="dxa"/>
            <w:vAlign w:val="bottom"/>
          </w:tcPr>
          <w:p>
            <w:pPr>
              <w:spacing w:after="0"/>
              <w:rPr>
                <w:sz w:val="20"/>
                <w:szCs w:val="20"/>
                <w:color w:val="auto"/>
              </w:rPr>
            </w:pPr>
          </w:p>
        </w:tc>
        <w:tc>
          <w:tcPr>
            <w:tcW w:w="540" w:type="dxa"/>
            <w:vAlign w:val="bottom"/>
          </w:tcPr>
          <w:p>
            <w:pPr>
              <w:jc w:val="right"/>
              <w:spacing w:after="0"/>
              <w:rPr>
                <w:sz w:val="20"/>
                <w:szCs w:val="20"/>
                <w:color w:val="auto"/>
              </w:rPr>
            </w:pPr>
            <w:r>
              <w:rPr>
                <w:rFonts w:ascii="Arial" w:cs="Arial" w:eastAsia="Arial" w:hAnsi="Arial"/>
                <w:sz w:val="13"/>
                <w:szCs w:val="13"/>
                <w:color w:val="auto"/>
              </w:rPr>
              <w:t>374</w:t>
            </w:r>
          </w:p>
        </w:tc>
        <w:tc>
          <w:tcPr>
            <w:tcW w:w="40" w:type="dxa"/>
            <w:vAlign w:val="bottom"/>
          </w:tcPr>
          <w:p>
            <w:pPr>
              <w:spacing w:after="0"/>
              <w:rPr>
                <w:sz w:val="20"/>
                <w:szCs w:val="20"/>
                <w:color w:val="auto"/>
              </w:rPr>
            </w:pPr>
          </w:p>
        </w:tc>
        <w:tc>
          <w:tcPr>
            <w:tcW w:w="340" w:type="dxa"/>
            <w:vAlign w:val="bottom"/>
          </w:tcPr>
          <w:p>
            <w:pPr>
              <w:spacing w:after="0"/>
              <w:rPr>
                <w:sz w:val="20"/>
                <w:szCs w:val="20"/>
                <w:color w:val="auto"/>
              </w:rPr>
            </w:pPr>
          </w:p>
        </w:tc>
        <w:tc>
          <w:tcPr>
            <w:tcW w:w="1060" w:type="dxa"/>
            <w:vAlign w:val="bottom"/>
            <w:gridSpan w:val="2"/>
          </w:tcPr>
          <w:p>
            <w:pPr>
              <w:jc w:val="right"/>
              <w:ind w:right="120"/>
              <w:spacing w:after="0"/>
              <w:rPr>
                <w:sz w:val="20"/>
                <w:szCs w:val="20"/>
                <w:color w:val="auto"/>
              </w:rPr>
            </w:pPr>
            <w:r>
              <w:rPr>
                <w:rFonts w:ascii="Arial" w:cs="Arial" w:eastAsia="Arial" w:hAnsi="Arial"/>
                <w:sz w:val="13"/>
                <w:szCs w:val="13"/>
                <w:color w:val="auto"/>
              </w:rPr>
              <w:t>—</w:t>
            </w:r>
          </w:p>
        </w:tc>
        <w:tc>
          <w:tcPr>
            <w:tcW w:w="540" w:type="dxa"/>
            <w:vAlign w:val="bottom"/>
          </w:tcPr>
          <w:p>
            <w:pPr>
              <w:spacing w:after="0"/>
              <w:rPr>
                <w:sz w:val="20"/>
                <w:szCs w:val="20"/>
                <w:color w:val="auto"/>
              </w:rPr>
            </w:pPr>
          </w:p>
        </w:tc>
        <w:tc>
          <w:tcPr>
            <w:tcW w:w="820" w:type="dxa"/>
            <w:vAlign w:val="bottom"/>
          </w:tcPr>
          <w:p>
            <w:pPr>
              <w:jc w:val="right"/>
              <w:spacing w:after="0"/>
              <w:rPr>
                <w:sz w:val="20"/>
                <w:szCs w:val="20"/>
                <w:color w:val="auto"/>
              </w:rPr>
            </w:pPr>
            <w:r>
              <w:rPr>
                <w:rFonts w:ascii="Arial" w:cs="Arial" w:eastAsia="Arial" w:hAnsi="Arial"/>
                <w:sz w:val="13"/>
                <w:szCs w:val="13"/>
                <w:color w:val="auto"/>
              </w:rPr>
              <w:t>374</w:t>
            </w:r>
          </w:p>
        </w:tc>
      </w:tr>
      <w:tr>
        <w:trPr>
          <w:trHeight w:val="214"/>
        </w:trPr>
        <w:tc>
          <w:tcPr>
            <w:tcW w:w="3360" w:type="dxa"/>
            <w:vAlign w:val="bottom"/>
            <w:tcBorders>
              <w:top w:val="single" w:sz="8" w:color="CCEEFF"/>
              <w:bottom w:val="single" w:sz="8" w:color="CCEEFF"/>
            </w:tcBorders>
            <w:shd w:val="clear" w:color="auto" w:fill="CCEEFF"/>
          </w:tcPr>
          <w:p>
            <w:pPr>
              <w:ind w:left="60"/>
              <w:spacing w:after="0"/>
              <w:rPr>
                <w:sz w:val="20"/>
                <w:szCs w:val="20"/>
                <w:color w:val="auto"/>
              </w:rPr>
            </w:pPr>
            <w:r>
              <w:rPr>
                <w:rFonts w:ascii="Arial" w:cs="Arial" w:eastAsia="Arial" w:hAnsi="Arial"/>
                <w:sz w:val="13"/>
                <w:szCs w:val="13"/>
                <w:color w:val="auto"/>
              </w:rPr>
              <w:t>Adjusted operating income</w:t>
            </w:r>
          </w:p>
        </w:tc>
        <w:tc>
          <w:tcPr>
            <w:tcW w:w="820" w:type="dxa"/>
            <w:vAlign w:val="bottom"/>
            <w:tcBorders>
              <w:top w:val="single" w:sz="8" w:color="auto"/>
              <w:bottom w:val="single" w:sz="8" w:color="auto"/>
            </w:tcBorders>
            <w:shd w:val="clear" w:color="auto" w:fill="CCEEFF"/>
          </w:tcPr>
          <w:p>
            <w:pPr>
              <w:jc w:val="right"/>
              <w:ind w:right="633"/>
              <w:spacing w:after="0"/>
              <w:rPr>
                <w:sz w:val="20"/>
                <w:szCs w:val="20"/>
                <w:color w:val="auto"/>
              </w:rPr>
            </w:pPr>
            <w:r>
              <w:rPr>
                <w:rFonts w:ascii="Arial" w:cs="Arial" w:eastAsia="Arial" w:hAnsi="Arial"/>
                <w:sz w:val="13"/>
                <w:szCs w:val="13"/>
                <w:color w:val="auto"/>
              </w:rPr>
              <w:t>$</w:t>
            </w:r>
          </w:p>
        </w:tc>
        <w:tc>
          <w:tcPr>
            <w:tcW w:w="52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50,547</w:t>
            </w:r>
          </w:p>
        </w:tc>
        <w:tc>
          <w:tcPr>
            <w:tcW w:w="60" w:type="dxa"/>
            <w:vAlign w:val="bottom"/>
            <w:tcBorders>
              <w:top w:val="single" w:sz="8" w:color="CCEEFF"/>
              <w:bottom w:val="single" w:sz="8" w:color="CCEEFF"/>
            </w:tcBorders>
            <w:shd w:val="clear" w:color="auto" w:fill="CCEEFF"/>
          </w:tcPr>
          <w:p>
            <w:pPr>
              <w:spacing w:after="0"/>
              <w:rPr>
                <w:sz w:val="18"/>
                <w:szCs w:val="18"/>
                <w:color w:val="auto"/>
              </w:rPr>
            </w:pPr>
          </w:p>
        </w:tc>
        <w:tc>
          <w:tcPr>
            <w:tcW w:w="820" w:type="dxa"/>
            <w:vAlign w:val="bottom"/>
            <w:tcBorders>
              <w:top w:val="single" w:sz="8" w:color="auto"/>
              <w:bottom w:val="single" w:sz="8" w:color="auto"/>
            </w:tcBorders>
            <w:shd w:val="clear" w:color="auto" w:fill="CCEEFF"/>
          </w:tcPr>
          <w:p>
            <w:pPr>
              <w:jc w:val="right"/>
              <w:ind w:right="633"/>
              <w:spacing w:after="0"/>
              <w:rPr>
                <w:sz w:val="20"/>
                <w:szCs w:val="20"/>
                <w:color w:val="auto"/>
              </w:rPr>
            </w:pPr>
            <w:r>
              <w:rPr>
                <w:rFonts w:ascii="Arial" w:cs="Arial" w:eastAsia="Arial" w:hAnsi="Arial"/>
                <w:sz w:val="13"/>
                <w:szCs w:val="13"/>
                <w:color w:val="auto"/>
              </w:rPr>
              <w:t>$</w:t>
            </w:r>
          </w:p>
        </w:tc>
        <w:tc>
          <w:tcPr>
            <w:tcW w:w="54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42,968</w:t>
            </w:r>
          </w:p>
        </w:tc>
        <w:tc>
          <w:tcPr>
            <w:tcW w:w="40" w:type="dxa"/>
            <w:vAlign w:val="bottom"/>
            <w:tcBorders>
              <w:top w:val="single" w:sz="8" w:color="CCEEFF"/>
              <w:bottom w:val="single" w:sz="8" w:color="CCEEFF"/>
            </w:tcBorders>
            <w:shd w:val="clear" w:color="auto" w:fill="CCEEFF"/>
          </w:tcPr>
          <w:p>
            <w:pPr>
              <w:spacing w:after="0"/>
              <w:rPr>
                <w:sz w:val="18"/>
                <w:szCs w:val="18"/>
                <w:color w:val="auto"/>
              </w:rPr>
            </w:pPr>
          </w:p>
        </w:tc>
        <w:tc>
          <w:tcPr>
            <w:tcW w:w="340" w:type="dxa"/>
            <w:vAlign w:val="bottom"/>
            <w:tcBorders>
              <w:top w:val="single" w:sz="8" w:color="auto"/>
              <w:bottom w:val="single" w:sz="8" w:color="auto"/>
            </w:tcBorders>
            <w:shd w:val="clear" w:color="auto" w:fill="CCEEFF"/>
          </w:tcPr>
          <w:p>
            <w:pPr>
              <w:jc w:val="right"/>
              <w:ind w:right="153"/>
              <w:spacing w:after="0"/>
              <w:rPr>
                <w:sz w:val="20"/>
                <w:szCs w:val="20"/>
                <w:color w:val="auto"/>
              </w:rPr>
            </w:pPr>
            <w:r>
              <w:rPr>
                <w:rFonts w:ascii="Arial" w:cs="Arial" w:eastAsia="Arial" w:hAnsi="Arial"/>
                <w:sz w:val="13"/>
                <w:szCs w:val="13"/>
                <w:color w:val="auto"/>
              </w:rPr>
              <w:t>$</w:t>
            </w:r>
          </w:p>
        </w:tc>
        <w:tc>
          <w:tcPr>
            <w:tcW w:w="1020" w:type="dxa"/>
            <w:vAlign w:val="bottom"/>
            <w:tcBorders>
              <w:top w:val="single" w:sz="8" w:color="auto"/>
              <w:bottom w:val="single" w:sz="8" w:color="auto"/>
            </w:tcBorders>
            <w:shd w:val="clear" w:color="auto" w:fill="CCEEFF"/>
          </w:tcPr>
          <w:p>
            <w:pPr>
              <w:jc w:val="right"/>
              <w:ind w:right="13"/>
              <w:spacing w:after="0"/>
              <w:rPr>
                <w:sz w:val="20"/>
                <w:szCs w:val="20"/>
                <w:color w:val="auto"/>
              </w:rPr>
            </w:pPr>
            <w:r>
              <w:rPr>
                <w:rFonts w:ascii="Arial" w:cs="Arial" w:eastAsia="Arial" w:hAnsi="Arial"/>
                <w:sz w:val="13"/>
                <w:szCs w:val="13"/>
                <w:color w:val="auto"/>
              </w:rPr>
              <w:t>100,168</w:t>
            </w:r>
          </w:p>
        </w:tc>
        <w:tc>
          <w:tcPr>
            <w:tcW w:w="40" w:type="dxa"/>
            <w:vAlign w:val="bottom"/>
            <w:tcBorders>
              <w:top w:val="single" w:sz="8" w:color="CCEEFF"/>
              <w:bottom w:val="single" w:sz="8" w:color="CCEEFF"/>
            </w:tcBorders>
            <w:shd w:val="clear" w:color="auto" w:fill="CCEEFF"/>
          </w:tcPr>
          <w:p>
            <w:pPr>
              <w:spacing w:after="0"/>
              <w:rPr>
                <w:sz w:val="18"/>
                <w:szCs w:val="18"/>
                <w:color w:val="auto"/>
              </w:rPr>
            </w:pPr>
          </w:p>
        </w:tc>
        <w:tc>
          <w:tcPr>
            <w:tcW w:w="540" w:type="dxa"/>
            <w:vAlign w:val="bottom"/>
            <w:tcBorders>
              <w:top w:val="single" w:sz="8" w:color="auto"/>
              <w:bottom w:val="single" w:sz="8" w:color="auto"/>
            </w:tcBorders>
            <w:shd w:val="clear" w:color="auto" w:fill="CCEEFF"/>
          </w:tcPr>
          <w:p>
            <w:pPr>
              <w:jc w:val="right"/>
              <w:ind w:right="333"/>
              <w:spacing w:after="0"/>
              <w:rPr>
                <w:sz w:val="20"/>
                <w:szCs w:val="20"/>
                <w:color w:val="auto"/>
              </w:rPr>
            </w:pPr>
            <w:r>
              <w:rPr>
                <w:rFonts w:ascii="Arial" w:cs="Arial" w:eastAsia="Arial" w:hAnsi="Arial"/>
                <w:sz w:val="13"/>
                <w:szCs w:val="13"/>
                <w:color w:val="auto"/>
              </w:rPr>
              <w:t>$</w:t>
            </w:r>
          </w:p>
        </w:tc>
        <w:tc>
          <w:tcPr>
            <w:tcW w:w="820" w:type="dxa"/>
            <w:vAlign w:val="bottom"/>
            <w:tcBorders>
              <w:top w:val="single" w:sz="8" w:color="auto"/>
              <w:bottom w:val="single" w:sz="8" w:color="auto"/>
            </w:tcBorders>
            <w:shd w:val="clear" w:color="auto" w:fill="CCEEFF"/>
          </w:tcPr>
          <w:p>
            <w:pPr>
              <w:jc w:val="right"/>
              <w:spacing w:after="0"/>
              <w:rPr>
                <w:sz w:val="20"/>
                <w:szCs w:val="20"/>
                <w:color w:val="auto"/>
              </w:rPr>
            </w:pPr>
            <w:r>
              <w:rPr>
                <w:rFonts w:ascii="Arial" w:cs="Arial" w:eastAsia="Arial" w:hAnsi="Arial"/>
                <w:sz w:val="13"/>
                <w:szCs w:val="13"/>
                <w:color w:val="auto"/>
              </w:rPr>
              <w:t>86,875</w:t>
            </w:r>
          </w:p>
        </w:tc>
      </w:tr>
      <w:tr>
        <w:trPr>
          <w:trHeight w:val="20"/>
        </w:trPr>
        <w:tc>
          <w:tcPr>
            <w:tcW w:w="3360" w:type="dxa"/>
            <w:vAlign w:val="bottom"/>
            <w:tcBorders>
              <w:top w:val="single" w:sz="8" w:color="CCEEFF"/>
            </w:tcBorders>
          </w:tcPr>
          <w:p>
            <w:pPr>
              <w:spacing w:after="0" w:line="20" w:lineRule="exact"/>
              <w:rPr>
                <w:sz w:val="1"/>
                <w:szCs w:val="1"/>
                <w:color w:val="auto"/>
              </w:rPr>
            </w:pPr>
          </w:p>
        </w:tc>
        <w:tc>
          <w:tcPr>
            <w:tcW w:w="820" w:type="dxa"/>
            <w:vAlign w:val="bottom"/>
            <w:tcBorders>
              <w:top w:val="single" w:sz="8" w:color="CCEEFF"/>
              <w:bottom w:val="single" w:sz="8" w:color="auto"/>
            </w:tcBorders>
          </w:tcPr>
          <w:p>
            <w:pPr>
              <w:spacing w:after="0" w:line="20" w:lineRule="exact"/>
              <w:rPr>
                <w:sz w:val="1"/>
                <w:szCs w:val="1"/>
                <w:color w:val="auto"/>
              </w:rPr>
            </w:pPr>
          </w:p>
        </w:tc>
        <w:tc>
          <w:tcPr>
            <w:tcW w:w="520" w:type="dxa"/>
            <w:vAlign w:val="bottom"/>
            <w:tcBorders>
              <w:top w:val="single" w:sz="8" w:color="CCEEFF"/>
              <w:bottom w:val="single" w:sz="8" w:color="auto"/>
            </w:tcBorders>
          </w:tcPr>
          <w:p>
            <w:pPr>
              <w:spacing w:after="0" w:line="20" w:lineRule="exact"/>
              <w:rPr>
                <w:sz w:val="1"/>
                <w:szCs w:val="1"/>
                <w:color w:val="auto"/>
              </w:rPr>
            </w:pPr>
          </w:p>
        </w:tc>
        <w:tc>
          <w:tcPr>
            <w:tcW w:w="60" w:type="dxa"/>
            <w:vAlign w:val="bottom"/>
            <w:tcBorders>
              <w:top w:val="single" w:sz="8" w:color="CCEEFF"/>
            </w:tcBorders>
          </w:tcPr>
          <w:p>
            <w:pPr>
              <w:spacing w:after="0" w:line="20" w:lineRule="exact"/>
              <w:rPr>
                <w:sz w:val="1"/>
                <w:szCs w:val="1"/>
                <w:color w:val="auto"/>
              </w:rPr>
            </w:pPr>
          </w:p>
        </w:tc>
        <w:tc>
          <w:tcPr>
            <w:tcW w:w="820" w:type="dxa"/>
            <w:vAlign w:val="bottom"/>
            <w:tcBorders>
              <w:top w:val="single" w:sz="8" w:color="CCEEFF"/>
              <w:bottom w:val="single" w:sz="8" w:color="auto"/>
            </w:tcBorders>
          </w:tcPr>
          <w:p>
            <w:pPr>
              <w:spacing w:after="0" w:line="20" w:lineRule="exact"/>
              <w:rPr>
                <w:sz w:val="1"/>
                <w:szCs w:val="1"/>
                <w:color w:val="auto"/>
              </w:rPr>
            </w:pPr>
          </w:p>
        </w:tc>
        <w:tc>
          <w:tcPr>
            <w:tcW w:w="540" w:type="dxa"/>
            <w:vAlign w:val="bottom"/>
            <w:tcBorders>
              <w:top w:val="single" w:sz="8" w:color="CCEEFF"/>
              <w:bottom w:val="single" w:sz="8" w:color="auto"/>
            </w:tcBorders>
          </w:tcPr>
          <w:p>
            <w:pPr>
              <w:spacing w:after="0" w:line="20" w:lineRule="exact"/>
              <w:rPr>
                <w:sz w:val="1"/>
                <w:szCs w:val="1"/>
                <w:color w:val="auto"/>
              </w:rPr>
            </w:pPr>
          </w:p>
        </w:tc>
        <w:tc>
          <w:tcPr>
            <w:tcW w:w="40" w:type="dxa"/>
            <w:vAlign w:val="bottom"/>
            <w:tcBorders>
              <w:top w:val="single" w:sz="8" w:color="CCEEFF"/>
            </w:tcBorders>
          </w:tcPr>
          <w:p>
            <w:pPr>
              <w:spacing w:after="0" w:line="20" w:lineRule="exact"/>
              <w:rPr>
                <w:sz w:val="1"/>
                <w:szCs w:val="1"/>
                <w:color w:val="auto"/>
              </w:rPr>
            </w:pPr>
          </w:p>
        </w:tc>
        <w:tc>
          <w:tcPr>
            <w:tcW w:w="340" w:type="dxa"/>
            <w:vAlign w:val="bottom"/>
            <w:tcBorders>
              <w:top w:val="single" w:sz="8" w:color="CCEEFF"/>
              <w:bottom w:val="single" w:sz="8" w:color="auto"/>
            </w:tcBorders>
          </w:tcPr>
          <w:p>
            <w:pPr>
              <w:spacing w:after="0" w:line="20" w:lineRule="exact"/>
              <w:rPr>
                <w:sz w:val="1"/>
                <w:szCs w:val="1"/>
                <w:color w:val="auto"/>
              </w:rPr>
            </w:pPr>
          </w:p>
        </w:tc>
        <w:tc>
          <w:tcPr>
            <w:tcW w:w="1020" w:type="dxa"/>
            <w:vAlign w:val="bottom"/>
            <w:tcBorders>
              <w:top w:val="single" w:sz="8" w:color="CCEEFF"/>
              <w:bottom w:val="single" w:sz="8" w:color="auto"/>
            </w:tcBorders>
          </w:tcPr>
          <w:p>
            <w:pPr>
              <w:spacing w:after="0" w:line="20" w:lineRule="exact"/>
              <w:rPr>
                <w:sz w:val="1"/>
                <w:szCs w:val="1"/>
                <w:color w:val="auto"/>
              </w:rPr>
            </w:pPr>
          </w:p>
        </w:tc>
        <w:tc>
          <w:tcPr>
            <w:tcW w:w="40" w:type="dxa"/>
            <w:vAlign w:val="bottom"/>
            <w:tcBorders>
              <w:top w:val="single" w:sz="8" w:color="CCEEFF"/>
            </w:tcBorders>
          </w:tcPr>
          <w:p>
            <w:pPr>
              <w:spacing w:after="0" w:line="20" w:lineRule="exact"/>
              <w:rPr>
                <w:sz w:val="1"/>
                <w:szCs w:val="1"/>
                <w:color w:val="auto"/>
              </w:rPr>
            </w:pPr>
          </w:p>
        </w:tc>
        <w:tc>
          <w:tcPr>
            <w:tcW w:w="540" w:type="dxa"/>
            <w:vAlign w:val="bottom"/>
            <w:tcBorders>
              <w:top w:val="single" w:sz="8" w:color="CCEEFF"/>
              <w:bottom w:val="single" w:sz="8" w:color="auto"/>
            </w:tcBorders>
          </w:tcPr>
          <w:p>
            <w:pPr>
              <w:spacing w:after="0" w:line="20" w:lineRule="exact"/>
              <w:rPr>
                <w:sz w:val="1"/>
                <w:szCs w:val="1"/>
                <w:color w:val="auto"/>
              </w:rPr>
            </w:pPr>
          </w:p>
        </w:tc>
        <w:tc>
          <w:tcPr>
            <w:tcW w:w="820" w:type="dxa"/>
            <w:vAlign w:val="bottom"/>
            <w:tcBorders>
              <w:top w:val="single" w:sz="8" w:color="CCEEFF"/>
              <w:bottom w:val="single" w:sz="8" w:color="auto"/>
            </w:tcBorders>
          </w:tcPr>
          <w:p>
            <w:pPr>
              <w:spacing w:after="0" w:line="20" w:lineRule="exact"/>
              <w:rPr>
                <w:sz w:val="1"/>
                <w:szCs w:val="1"/>
                <w:color w:val="auto"/>
              </w:rPr>
            </w:pPr>
          </w:p>
        </w:tc>
      </w:tr>
    </w:tbl>
    <w:p>
      <w:pPr>
        <w:sectPr>
          <w:pgSz w:w="11900" w:h="16838" w:orient="portrait"/>
          <w:cols w:equalWidth="0" w:num="1">
            <w:col w:w="9019"/>
          </w:cols>
          <w:pgMar w:left="1440" w:top="468" w:right="1440" w:bottom="1440" w:gutter="0" w:footer="0" w:header="0"/>
        </w:sectPr>
      </w:pPr>
    </w:p>
    <w:bookmarkStart w:id="17" w:name="page18"/>
    <w:bookmarkEnd w:id="17"/>
    <w:p>
      <w:pPr>
        <w:spacing w:after="0" w:line="1" w:lineRule="exact"/>
        <w:rPr>
          <w:sz w:val="20"/>
          <w:szCs w:val="20"/>
          <w:color w:val="auto"/>
        </w:rPr>
      </w:pPr>
    </w:p>
    <w:sectPr>
      <w:pgSz w:w="11900" w:h="16838" w:orient="portrait"/>
      <w:cols w:equalWidth="1" w:num="1" w:space="0"/>
      <w:pgMar w:left="1440" w:top="1440" w:right="1440" w:bottom="875"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46E87CCD"/>
    <w:multiLevelType w:val="hybridMultilevel"/>
    <w:lvl w:ilvl="0">
      <w:lvlJc w:val="left"/>
      <w:lvlText w:val="☐"/>
      <w:numFmt w:val="bullet"/>
      <w:start w:val="1"/>
    </w:lvl>
  </w:abstractNum>
  <w:abstractNum w:abstractNumId="1">
    <w:nsid w:val="3D1B58BA"/>
    <w:multiLevelType w:val="hybridMultilevel"/>
    <w:lvl w:ilvl="0">
      <w:lvlJc w:val="left"/>
      <w:lvlText w:val="(%1)"/>
      <w:numFmt w:val="lowerLetter"/>
      <w:start w:val="4"/>
    </w:lvl>
  </w:abstractNum>
  <w:abstractNum w:abstractNumId="2">
    <w:nsid w:val="507ED7AB"/>
    <w:multiLevelType w:val="hybridMultilevel"/>
    <w:lvl w:ilvl="0">
      <w:lvlJc w:val="left"/>
      <w:lvlText w:val="*"/>
      <w:numFmt w:val="bullet"/>
      <w:start w:val="1"/>
    </w:lvl>
    <w:lvl w:ilvl="1">
      <w:lvlJc w:val="left"/>
      <w:lvlText w:val="%2"/>
      <w:numFmt w:val="decimal"/>
      <w:start w:val="104"/>
    </w:lvl>
  </w:abstractNum>
  <w:abstractNum w:abstractNumId="3">
    <w:nsid w:val="2EB141F2"/>
    <w:multiLevelType w:val="hybridMultilevel"/>
    <w:lvl w:ilvl="0">
      <w:lvlJc w:val="left"/>
      <w:lvlText w:val="•"/>
      <w:numFmt w:val="bullet"/>
      <w:start w:val="1"/>
    </w:lvl>
  </w:abstractNum>
  <w:abstractNum w:abstractNumId="4">
    <w:nsid w:val="41B71EFB"/>
    <w:multiLevelType w:val="hybridMultilevel"/>
    <w:lvl w:ilvl="0">
      <w:lvlJc w:val="left"/>
      <w:lvlText w:val="1"/>
      <w:numFmt w:val="bullet"/>
      <w:start w:val="1"/>
    </w:lvl>
  </w:abstractNum>
  <w:abstractNum w:abstractNumId="5">
    <w:nsid w:val="79E2A9E3"/>
    <w:multiLevelType w:val="hybridMultilevel"/>
    <w:lvl w:ilvl="0">
      <w:lvlJc w:val="left"/>
      <w:lvlText w:val="2"/>
      <w:numFmt w:val="bullet"/>
      <w:start w:val="1"/>
    </w:lvl>
  </w:abstractNum>
  <w:abstractNum w:abstractNumId="6">
    <w:nsid w:val="7545E146"/>
    <w:multiLevelType w:val="hybridMultilevel"/>
    <w:lvl w:ilvl="0">
      <w:lvlJc w:val="left"/>
      <w:lvlText w:val="3"/>
      <w:numFmt w:val="bullet"/>
      <w:start w:val="1"/>
    </w:lvl>
  </w:abstractNum>
  <w:abstractNum w:abstractNumId="7">
    <w:nsid w:val="515F007C"/>
    <w:multiLevelType w:val="hybridMultilevel"/>
    <w:lvl w:ilvl="0">
      <w:lvlJc w:val="left"/>
      <w:lvlText w:val="(%1)"/>
      <w:numFmt w:val="decimal"/>
      <w:start w:val="1"/>
    </w:lvl>
  </w:abstractNum>
  <w:abstractNum w:abstractNumId="8">
    <w:nsid w:val="5BD062C2"/>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2024-08-12T16:10:05Z</dcterms:created>
  <dcterms:modified xsi:type="dcterms:W3CDTF">2024-08-12T16:10:05Z</dcterms:modified>
</cp:coreProperties>
</file>